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87R29882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H.R.</w:t>
      </w:r>
      <w:r xml:space="preserve">
        <w:t> </w:t>
      </w:r>
      <w:r>
        <w:t xml:space="preserve">No.</w:t>
      </w:r>
      <w:r xml:space="preserve">
        <w:t> </w:t>
      </w:r>
      <w:r>
        <w:t xml:space="preserve">1796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100th birthday of an esteemed Texan is truly cause for celebration, and Gregorio González of Roma marked this momentous milestone in his life on March 12, 2021; and</w:t>
      </w:r>
    </w:p>
    <w:p w:rsidR="003F3435" w:rsidRDefault="0032493E">
      <w:pPr>
        <w:spacing w:line="480" w:lineRule="auto"/>
        <w:ind w:firstLine="720"/>
        <w:jc w:val="both"/>
      </w:pPr>
      <w:r>
        <w:t xml:space="preserve">WHEREAS, Born in Mexico in 1921, Gregorio González married Leonarda B. González on April 29, 1944; they immigrated to the United States a decade later and lived with relatives in Santa Rosa before settling in Roma; diligent and resourceful, Mr.</w:t>
      </w:r>
      <w:r xml:space="preserve">
        <w:t> </w:t>
      </w:r>
      <w:r>
        <w:t xml:space="preserve">González held a wide variety of jobs, including general laborer, gas station attendant, and agricultural worker; he irrigated fields for La Casita Farms for many years until the company was sold, when he became a landscaper; and</w:t>
      </w:r>
    </w:p>
    <w:p w:rsidR="003F3435" w:rsidRDefault="0032493E">
      <w:pPr>
        <w:spacing w:line="480" w:lineRule="auto"/>
        <w:ind w:firstLine="720"/>
        <w:jc w:val="both"/>
      </w:pPr>
      <w:r>
        <w:t xml:space="preserve">WHEREAS, Mr.</w:t>
      </w:r>
      <w:r xml:space="preserve">
        <w:t> </w:t>
      </w:r>
      <w:r>
        <w:t xml:space="preserve">and Mrs.</w:t>
      </w:r>
      <w:r xml:space="preserve">
        <w:t> </w:t>
      </w:r>
      <w:r>
        <w:t xml:space="preserve">González raised five children, Ciro, Cristina, Martha, Cesar, and Javier; even when crowded into small rental properties, their home was filled with love and happiness, and Mr.</w:t>
      </w:r>
      <w:r xml:space="preserve">
        <w:t> </w:t>
      </w:r>
      <w:r>
        <w:t xml:space="preserve">González eventually built his family a three-bedroom house; devout Catholics, he and his wife attended mass at Our Lady of Refuge together every Saturday until health issues arose; before the COVID-19 pandemic, he delighted in visiting regularly with friends at Vida Linda Adult Day Center; and</w:t>
      </w:r>
    </w:p>
    <w:p w:rsidR="003F3435" w:rsidRDefault="0032493E">
      <w:pPr>
        <w:spacing w:line="480" w:lineRule="auto"/>
        <w:ind w:firstLine="720"/>
        <w:jc w:val="both"/>
      </w:pPr>
      <w:r>
        <w:t xml:space="preserve">WHEREAS, Today, Mr.</w:t>
      </w:r>
      <w:r xml:space="preserve">
        <w:t> </w:t>
      </w:r>
      <w:r>
        <w:t xml:space="preserve">González is the treasured patriarch of a fine family that has grown to include 9 grandchildren and 12 great-grandchildren; he enjoys sharing stories of his experiences and offering valuable life lessons to the younger generations; and</w:t>
      </w:r>
    </w:p>
    <w:p w:rsidR="003F3435" w:rsidRDefault="0032493E">
      <w:pPr>
        <w:spacing w:line="480" w:lineRule="auto"/>
        <w:ind w:firstLine="720"/>
        <w:jc w:val="both"/>
      </w:pPr>
      <w:r>
        <w:t xml:space="preserve">WHEREAS, Blessed with the affection of a host of loved ones and sustained by his strong faith, Gregorio González has joined an elite group of Texans who can reflect on 100 years of life well lived, and he is a constant source of inspiration to all who are fortunate enough to know him; now, therefore, be it</w:t>
      </w:r>
    </w:p>
    <w:p w:rsidR="003F3435" w:rsidRDefault="0032493E">
      <w:pPr>
        <w:spacing w:line="480" w:lineRule="auto"/>
        <w:ind w:firstLine="720"/>
        <w:jc w:val="both"/>
      </w:pPr>
      <w:r>
        <w:t xml:space="preserve">RESOLVED, That the House of Representatives of the 87th Texas Legislature hereby congratulate Gregorio González on his 100th birthday and extend sincere best wishes for continued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González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