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Zachary Jacobus, a junior at R. L. Paschal High School in Fort Worth, earned great distinction at the 2021 University Interscholastic League Academic State Meet, held from April 30 to May 1; and</w:t>
      </w:r>
    </w:p>
    <w:p w:rsidR="003F3435" w:rsidRDefault="0032493E">
      <w:pPr>
        <w:spacing w:line="480" w:lineRule="auto"/>
        <w:ind w:firstLine="720"/>
        <w:jc w:val="both"/>
      </w:pPr>
      <w:r>
        <w:t xml:space="preserve">WHEREAS, Competing against some of the brightest students in the Lone Star State, Mr.</w:t>
      </w:r>
      <w:r xml:space="preserve">
        <w:t> </w:t>
      </w:r>
      <w:r>
        <w:t xml:space="preserve">Jacobus won a gold medal for his outstanding performance in 6A chemistry; he scored 14 points more than his closest competitor to capture the state title, becoming the first academic state champion from the Fort Worth Independent School District in five years; this exemplary student prepared for the competition under the guidance of science team coach Andrew Brinker; and</w:t>
      </w:r>
    </w:p>
    <w:p w:rsidR="003F3435" w:rsidRDefault="0032493E">
      <w:pPr>
        <w:spacing w:line="480" w:lineRule="auto"/>
        <w:ind w:firstLine="720"/>
        <w:jc w:val="both"/>
      </w:pPr>
      <w:r>
        <w:t xml:space="preserve">WHEREAS, Through his hard work and commitment to excellence, Zachary Jacobus has distinguished himself in the state's premier high school academic competition, and his accomplishments are a source of great pride to his school and community; now, therefore, be it</w:t>
      </w:r>
    </w:p>
    <w:p w:rsidR="003F3435" w:rsidRDefault="0032493E">
      <w:pPr>
        <w:spacing w:line="480" w:lineRule="auto"/>
        <w:ind w:firstLine="720"/>
        <w:jc w:val="both"/>
      </w:pPr>
      <w:r>
        <w:t xml:space="preserve">RESOLVED, That the House of Representatives of the 87th Texas Legislature hereby congratulate Zachary Jacobus on earning the gold medal in chemistry at the 2021 UIL 6A Academic State Meet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Jacobus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1809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