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87R29902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Fred Earl Bennett Jr. of Poteet, who passed away on June 9, 2020, at the age of 77; and</w:t>
      </w:r>
    </w:p>
    <w:p w:rsidR="003F3435" w:rsidRDefault="0032493E">
      <w:pPr>
        <w:spacing w:line="480" w:lineRule="auto"/>
        <w:ind w:firstLine="720"/>
        <w:jc w:val="both"/>
      </w:pPr>
      <w:r>
        <w:t xml:space="preserve">WHEREAS, The son of Mable Lynn and Fred Earl Bennett, Fred Bennett was born on February 23, 1943, in Greenville; he attended East Texas State University, where he earned a bachelor's degree in psychology and sociology; and</w:t>
      </w:r>
    </w:p>
    <w:p w:rsidR="003F3435" w:rsidRDefault="0032493E">
      <w:pPr>
        <w:spacing w:line="480" w:lineRule="auto"/>
        <w:ind w:firstLine="720"/>
        <w:jc w:val="both"/>
      </w:pPr>
      <w:r>
        <w:t xml:space="preserve">WHEREAS, A Vietnam veteran, Captain Bennett served in the U.S. Air Force for 23 years, receiving numerous medals and commendations before his retirement in 1989; and</w:t>
      </w:r>
    </w:p>
    <w:p w:rsidR="003F3435" w:rsidRDefault="0032493E">
      <w:pPr>
        <w:spacing w:line="480" w:lineRule="auto"/>
        <w:ind w:firstLine="720"/>
        <w:jc w:val="both"/>
      </w:pPr>
      <w:r>
        <w:t xml:space="preserve">WHEREAS, In all his endeavors, Mr.</w:t>
      </w:r>
      <w:r xml:space="preserve">
        <w:t> </w:t>
      </w:r>
      <w:r>
        <w:t xml:space="preserve">Bennett enjoyed the love and support of his wife, Lourdes Aviso Bennett, and he took great pride in his sons, Patrick and Robert, and six grandchildren, Amy, Sophia, Jack, Jason, Kaitlynne, and Ryder; and</w:t>
      </w:r>
    </w:p>
    <w:p w:rsidR="003F3435" w:rsidRDefault="0032493E">
      <w:pPr>
        <w:spacing w:line="480" w:lineRule="auto"/>
        <w:ind w:firstLine="720"/>
        <w:jc w:val="both"/>
      </w:pPr>
      <w:r>
        <w:t xml:space="preserve">WHEREAS, Fred Bennett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Fred Earl Bennett Jr.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Fred Bennett.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