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87R30586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2080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El Paso lost a gifted musician and educator with the death of Dr.</w:t>
      </w:r>
      <w:r xml:space="preserve">
        <w:t> </w:t>
      </w:r>
      <w:r>
        <w:t xml:space="preserve">Lucy Scarbrough on June 13, 2020, at the age of 92; and</w:t>
      </w:r>
    </w:p>
    <w:p w:rsidR="003F3435" w:rsidRDefault="0032493E">
      <w:pPr>
        <w:spacing w:line="480" w:lineRule="auto"/>
        <w:ind w:firstLine="720"/>
        <w:jc w:val="both"/>
      </w:pPr>
      <w:r>
        <w:t xml:space="preserve">WHEREAS, A native of New Mexico, the former Lucy Therese Ardans studied piano at the American Conservatory of Music in Chicago, where she earned numerous prizes and awards, and went on to teach at Chicago Musical College and perform as a soloist with the Chicago Symphony Orchestra and the Evanston Symphony Orchestra; she married Paul Scarbrough, and the couple shared many rewarding years together before his passing in 2009; they first settled in Albuquerque, where Dr.</w:t>
      </w:r>
      <w:r xml:space="preserve">
        <w:t> </w:t>
      </w:r>
      <w:r>
        <w:t xml:space="preserve">Scarbrough taught at St.</w:t>
      </w:r>
      <w:r xml:space="preserve">
        <w:t> </w:t>
      </w:r>
      <w:r>
        <w:t xml:space="preserve">Pius X High School, established the Albuquerque Interparochial Choir, and served as music director of the Albuquerque Light Opera Company; the couple became the proud parents of four children, Paul, Mark, Sue Ann, and Ginger, and through the years, Dr.</w:t>
      </w:r>
      <w:r xml:space="preserve">
        <w:t> </w:t>
      </w:r>
      <w:r>
        <w:t xml:space="preserve">Scarbrough was further blessed with nine grandchildren and three great-grandchildren; and</w:t>
      </w:r>
    </w:p>
    <w:p w:rsidR="003F3435" w:rsidRDefault="0032493E">
      <w:pPr>
        <w:spacing w:line="480" w:lineRule="auto"/>
        <w:ind w:firstLine="720"/>
        <w:jc w:val="both"/>
      </w:pPr>
      <w:r>
        <w:t xml:space="preserve">WHEREAS, Dr.</w:t>
      </w:r>
      <w:r xml:space="preserve">
        <w:t> </w:t>
      </w:r>
      <w:r>
        <w:t xml:space="preserve">Scarbrough and her family eventually moved to El Paso, where she spent the rest of her life; she was active as a musical theater director, as the accompanist for the Antonio Triana Flamenco Troupe, as the organist for St.</w:t>
      </w:r>
      <w:r xml:space="preserve">
        <w:t> </w:t>
      </w:r>
      <w:r>
        <w:t xml:space="preserve">Matthew Catholic Parish and St.</w:t>
      </w:r>
      <w:r xml:space="preserve">
        <w:t> </w:t>
      </w:r>
      <w:r>
        <w:t xml:space="preserve">Patrick Cathedral, and as a founder of Opera a la Carte, which eventually became the El Paso Opera Company; she was also associated for many years with El Paso Community College, where she touched the lives of thousands of students in the classroom and established the EPCC Arts Festival, the El Paso Civic Orchestra, and the El Paso Chopin Piano Festival; and</w:t>
      </w:r>
    </w:p>
    <w:p w:rsidR="003F3435" w:rsidRDefault="0032493E">
      <w:pPr>
        <w:spacing w:line="480" w:lineRule="auto"/>
        <w:ind w:firstLine="720"/>
        <w:jc w:val="both"/>
      </w:pPr>
      <w:r>
        <w:t xml:space="preserve">WHEREAS, Throughout her career, Dr.</w:t>
      </w:r>
      <w:r xml:space="preserve">
        <w:t> </w:t>
      </w:r>
      <w:r>
        <w:t xml:space="preserve">Scarbrough was highly acclaimed by critics and audiences alike for her powerful performances at the piano, and she was recognized for her artistic contributions by the president of the United States, the governor of Texas, and the Vatican; her accolades include the Minnie Stevens Piper Professor Award, the Burlington Resources Foundation Teaching Award, the Hispanic Heritage Award, and the National Teaching Excellence Award from The University of Texas at Austin, among many others; and</w:t>
      </w:r>
    </w:p>
    <w:p w:rsidR="003F3435" w:rsidRDefault="0032493E">
      <w:pPr>
        <w:spacing w:line="480" w:lineRule="auto"/>
        <w:ind w:firstLine="720"/>
        <w:jc w:val="both"/>
      </w:pPr>
      <w:r>
        <w:t xml:space="preserve">WHEREAS, Lucy Scarbrough lived a rich and purposeful life dedicated to sharing the gift of music, and she leaves behind a legacy of achievement, artistry, and civic engagement that her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Lucy Therese Scarbrough and extend heartfelt sympathy to 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Lucy Scarbrough.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