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705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Animal Health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161.004(a),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the owner or caretaker of livestock, exotic livestock, domestic fowl, or exotic fowl that die from a disease listed </w:t>
      </w:r>
      <w:r>
        <w:rPr>
          <w:u w:val="single"/>
        </w:rPr>
        <w:t xml:space="preserve">by the commission in rules adopted under</w:t>
      </w:r>
      <w:r>
        <w:t xml:space="preserve"> [</w:t>
      </w:r>
      <w:r>
        <w:rPr>
          <w:strike/>
        </w:rPr>
        <w:t xml:space="preserve">in</w:t>
      </w:r>
      <w:r>
        <w:t xml:space="preserve">] Section 161.041, or who owns or controls the land on which the livestock, exotic livestock, domestic fowl, or exotic fowl die or on which the carcasses are found, shall dispose of the carcasses in the manner required by the commission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161.023, Agriculture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A person who is appointed to and qualifies for office as a member of the commission may not vote, deliberate, or be counted as a member in attendance at a meeting of the commission until the person completes a training program that complies with this section</w:t>
      </w:r>
      <w:r>
        <w:t xml:space="preserve"> [</w:t>
      </w:r>
      <w:r>
        <w:rPr>
          <w:strike/>
        </w:rPr>
        <w:t xml:space="preserve">Before a member of the commission may assume the member's duties and before the member may be confirmed by the senate, the member must complete at least one course of the training program established under this section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training program </w:t>
      </w:r>
      <w:r>
        <w:rPr>
          <w:u w:val="single"/>
        </w:rPr>
        <w:t xml:space="preserve">must</w:t>
      </w:r>
      <w:r>
        <w:t xml:space="preserve"> [</w:t>
      </w:r>
      <w:r>
        <w:rPr>
          <w:strike/>
        </w:rPr>
        <w:t xml:space="preserve">established under this section shall</w:t>
      </w:r>
      <w:r>
        <w:t xml:space="preserve">] provide </w:t>
      </w:r>
      <w:r>
        <w:rPr>
          <w:u w:val="single"/>
        </w:rPr>
        <w:t xml:space="preserve">the person with</w:t>
      </w:r>
      <w:r>
        <w:t xml:space="preserve"> information [</w:t>
      </w:r>
      <w:r>
        <w:rPr>
          <w:strike/>
        </w:rPr>
        <w:t xml:space="preserve">to the member</w:t>
      </w:r>
      <w:r>
        <w:t xml:space="preserve">]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enabling 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commission;</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w:t>
      </w:r>
      <w:r>
        <w:t xml:space="preserve"> [</w:t>
      </w:r>
      <w:r>
        <w:rPr>
          <w:strike/>
        </w:rPr>
        <w:t xml:space="preserve">role and functions</w:t>
      </w:r>
      <w:r>
        <w:t xml:space="preserve">] of the commission;</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w:t>
      </w:r>
      <w:r>
        <w:rPr>
          <w:strike/>
        </w:rPr>
        <w:t xml:space="preserve">(5)  the current budget for the commission;</w:t>
      </w:r>
    </w:p>
    <w:p w:rsidR="003F3435" w:rsidRDefault="0032493E">
      <w:pPr>
        <w:spacing w:line="480" w:lineRule="auto"/>
        <w:ind w:firstLine="1440"/>
        <w:jc w:val="both"/>
      </w:pPr>
      <w:r>
        <w:t xml:space="preserve">[</w:t>
      </w:r>
      <w:r>
        <w:rPr>
          <w:strike/>
        </w:rPr>
        <w:t xml:space="preserve">(6)</w:t>
      </w:r>
      <w:r>
        <w:t xml:space="preserve">]  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 [</w:t>
      </w:r>
      <w:r>
        <w:rPr>
          <w:strike/>
        </w:rPr>
        <w:t xml:space="preserve">the</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open meetings</w:t>
      </w:r>
      <w:r>
        <w:rPr>
          <w:u w:val="single"/>
        </w:rPr>
        <w:t xml:space="preserve">, public information, administrative procedure, and disclosing conflicts of interest</w:t>
      </w:r>
      <w:r>
        <w:t xml:space="preserve"> [</w:t>
      </w:r>
      <w:r>
        <w:rPr>
          <w:strike/>
        </w:rPr>
        <w:t xml:space="preserve">law, Chapter 551, Government Code</w:t>
      </w:r>
      <w:r>
        <w:t xml:space="preserve">]; </w:t>
      </w:r>
      <w:r>
        <w:rPr>
          <w:u w:val="single"/>
        </w:rPr>
        <w:t xml:space="preserve">and</w:t>
      </w:r>
    </w:p>
    <w:p w:rsidR="003F3435" w:rsidRDefault="0032493E">
      <w:pPr>
        <w:spacing w:line="480" w:lineRule="auto"/>
        <w:ind w:firstLine="2160"/>
        <w:jc w:val="both"/>
      </w:pPr>
      <w:r>
        <w:t xml:space="preserve">(B)</w:t>
      </w:r>
      <w:r xml:space="preserve">
        <w:t> </w:t>
      </w:r>
      <w:r xml:space="preserve">
        <w:t> </w:t>
      </w:r>
      <w:r>
        <w:rPr>
          <w:u w:val="single"/>
        </w:rPr>
        <w:t xml:space="preserve">other laws applicable to members of a state policy-making body in performing their duties</w:t>
      </w:r>
      <w:r>
        <w:t xml:space="preserve"> [</w:t>
      </w:r>
      <w:r>
        <w:rPr>
          <w:strike/>
        </w:rPr>
        <w:t xml:space="preserve">open records law, Chapter 552, Government Code</w:t>
      </w:r>
      <w:r>
        <w:t xml:space="preserv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administrative procedure law, Chapter 2001, Government Code;</w:t>
      </w:r>
    </w:p>
    <w:p w:rsidR="003F3435" w:rsidRDefault="0032493E">
      <w:pPr>
        <w:spacing w:line="480" w:lineRule="auto"/>
        <w:ind w:firstLine="1440"/>
        <w:jc w:val="both"/>
      </w:pPr>
      <w:r>
        <w:t xml:space="preserve">[</w:t>
      </w:r>
      <w:r>
        <w:rPr>
          <w:strike/>
        </w:rPr>
        <w:t xml:space="preserve">(8)  the requirements of the conflict of interest laws and other laws relating to public officials; and</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(9)</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161.027, Agriculture Code, is amended to read as follows:</w:t>
      </w:r>
    </w:p>
    <w:p w:rsidR="003F3435" w:rsidRDefault="0032493E">
      <w:pPr>
        <w:spacing w:line="480" w:lineRule="auto"/>
        <w:ind w:firstLine="720"/>
        <w:jc w:val="both"/>
      </w:pPr>
      <w:r>
        <w:t xml:space="preserve">Sec.</w:t>
      </w:r>
      <w:r xml:space="preserve">
        <w:t> </w:t>
      </w:r>
      <w:r>
        <w:t xml:space="preserve">161.027.</w:t>
      </w:r>
      <w:r xml:space="preserve">
        <w:t> </w:t>
      </w:r>
      <w:r xml:space="preserve">
        <w:t> </w:t>
      </w:r>
      <w:r>
        <w:t xml:space="preserve">SUNSET PROVISION.  The Texas Animal Health Commission is subject to Chapter 325, Government Code (Texas Sunset Act).  Unless continued in existence as provided by that chapter, the commission is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161.029(a),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It is a ground for removal from the commission if a member:</w:t>
      </w:r>
    </w:p>
    <w:p w:rsidR="003F3435" w:rsidRDefault="0032493E">
      <w:pPr>
        <w:spacing w:line="480" w:lineRule="auto"/>
        <w:ind w:firstLine="1440"/>
        <w:jc w:val="both"/>
      </w:pPr>
      <w:r>
        <w:t xml:space="preserve">(1)</w:t>
      </w:r>
      <w:r xml:space="preserve">
        <w:t> </w:t>
      </w:r>
      <w:r xml:space="preserve">
        <w:t> </w:t>
      </w:r>
      <w:r>
        <w:t xml:space="preserve">does not have at the time of </w:t>
      </w:r>
      <w:r>
        <w:rPr>
          <w:u w:val="single"/>
        </w:rPr>
        <w:t xml:space="preserve">taking office</w:t>
      </w:r>
      <w:r>
        <w:t xml:space="preserve"> </w:t>
      </w:r>
      <w:r>
        <w:t xml:space="preserve">[</w:t>
      </w:r>
      <w:r>
        <w:rPr>
          <w:strike/>
        </w:rPr>
        <w:t xml:space="preserve">appointment</w:t>
      </w:r>
      <w:r>
        <w:t xml:space="preserve">] the qualifications required by Section 161.021;</w:t>
      </w:r>
    </w:p>
    <w:p w:rsidR="003F3435" w:rsidRDefault="0032493E">
      <w:pPr>
        <w:spacing w:line="480" w:lineRule="auto"/>
        <w:ind w:firstLine="1440"/>
        <w:jc w:val="both"/>
      </w:pPr>
      <w:r>
        <w:t xml:space="preserve">(2)</w:t>
      </w:r>
      <w:r xml:space="preserve">
        <w:t> </w:t>
      </w:r>
      <w:r xml:space="preserve">
        <w:t> </w:t>
      </w:r>
      <w:r>
        <w:t xml:space="preserve">does not maintain during service on the commission the qualifications required by Section 161.021;</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rPr>
          <w:u w:val="single"/>
        </w:rPr>
        <w:t xml:space="preserve">161.021(d) or</w:t>
      </w:r>
      <w:r>
        <w:t xml:space="preserve"> 161.028;</w:t>
      </w:r>
    </w:p>
    <w:p w:rsidR="003F3435" w:rsidRDefault="0032493E">
      <w:pPr>
        <w:spacing w:line="480" w:lineRule="auto"/>
        <w:ind w:firstLine="1440"/>
        <w:jc w:val="both"/>
      </w:pPr>
      <w:r>
        <w:t xml:space="preserve">(4)</w:t>
      </w:r>
      <w:r xml:space="preserve">
        <w:t> </w:t>
      </w:r>
      <w:r xml:space="preserve">
        <w:t> </w:t>
      </w:r>
      <w:r>
        <w:t xml:space="preserve">cannot</w:t>
      </w:r>
      <w:r>
        <w:rPr>
          <w:u w:val="single"/>
        </w:rPr>
        <w:t xml:space="preserve">, because of illness or disability,</w:t>
      </w:r>
      <w:r>
        <w:t xml:space="preserve"> discharge the member's duties for a substantial part of the </w:t>
      </w:r>
      <w:r>
        <w:rPr>
          <w:u w:val="single"/>
        </w:rPr>
        <w:t xml:space="preserve">member's</w:t>
      </w:r>
      <w:r>
        <w:t xml:space="preserve"> term [</w:t>
      </w:r>
      <w:r>
        <w:rPr>
          <w:strike/>
        </w:rPr>
        <w:t xml:space="preserve">for which the member is appointed because of illness or disability</w:t>
      </w:r>
      <w:r>
        <w:t xml:space="preserve">];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commission meetings that the member is eligible to attend during a calendar year </w:t>
      </w:r>
      <w:r>
        <w:rPr>
          <w:u w:val="single"/>
        </w:rPr>
        <w:t xml:space="preserve">without an excuse approved</w:t>
      </w:r>
      <w:r>
        <w:t xml:space="preserve"> [</w:t>
      </w:r>
      <w:r>
        <w:rPr>
          <w:strike/>
        </w:rPr>
        <w:t xml:space="preserve">unless that absence is excused</w:t>
      </w:r>
      <w:r>
        <w:t xml:space="preserve">] by a majority vote of the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161.033(c),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periodically notify the </w:t>
      </w:r>
      <w:r>
        <w:rPr>
          <w:u w:val="single"/>
        </w:rPr>
        <w:t xml:space="preserve">complaint</w:t>
      </w:r>
      <w:r>
        <w:t xml:space="preserve"> parties [</w:t>
      </w:r>
      <w:r>
        <w:rPr>
          <w:strike/>
        </w:rPr>
        <w:t xml:space="preserve">to a complaint</w:t>
      </w:r>
      <w:r>
        <w:t xml:space="preserve">] of the status of the complaint until [</w:t>
      </w:r>
      <w:r>
        <w:rPr>
          <w:strike/>
        </w:rPr>
        <w:t xml:space="preserve">its</w:t>
      </w:r>
      <w:r>
        <w:t xml:space="preserve">]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161.035(a) and (b),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w:t>
      </w:r>
      <w:r>
        <w:rPr>
          <w:u w:val="single"/>
        </w:rPr>
        <w:t xml:space="preserve">by rule</w:t>
      </w:r>
      <w:r>
        <w:t xml:space="preserve"> may establish advisory committees [</w:t>
      </w:r>
      <w:r>
        <w:rPr>
          <w:strike/>
        </w:rPr>
        <w:t xml:space="preserve">as it considers necessary</w:t>
      </w:r>
      <w:r>
        <w:t xml:space="preserve">] to </w:t>
      </w:r>
      <w:r>
        <w:rPr>
          <w:u w:val="single"/>
        </w:rPr>
        <w:t xml:space="preserve">make recommendations to the commission on programs,</w:t>
      </w:r>
      <w:r>
        <w:t xml:space="preserve"> [</w:t>
      </w:r>
      <w:r>
        <w:rPr>
          <w:strike/>
        </w:rPr>
        <w:t xml:space="preserve">assist it in developing proposed</w:t>
      </w:r>
      <w:r>
        <w:t xml:space="preserve">] rules</w:t>
      </w:r>
      <w:r>
        <w:rPr>
          <w:u w:val="single"/>
        </w:rPr>
        <w:t xml:space="preserve">, and policies administered by the commission</w:t>
      </w:r>
      <w:r>
        <w:t xml:space="preserve"> [</w:t>
      </w:r>
      <w:r>
        <w:rPr>
          <w:strike/>
        </w:rPr>
        <w:t xml:space="preserve">for the regulation of exotic livestock and exotic fowl</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In establishing</w:t>
      </w:r>
      <w:r>
        <w:t xml:space="preserve"> [</w:t>
      </w:r>
      <w:r>
        <w:rPr>
          <w:strike/>
        </w:rPr>
        <w:t xml:space="preserve">A member of</w:t>
      </w:r>
      <w:r>
        <w:t xml:space="preserve">] an advisory committee [</w:t>
      </w:r>
      <w:r>
        <w:rPr>
          <w:strike/>
        </w:rPr>
        <w:t xml:space="preserve">established</w:t>
      </w:r>
      <w:r>
        <w:t xml:space="preserve">] under this section</w:t>
      </w:r>
      <w:r>
        <w:rPr>
          <w:u w:val="single"/>
        </w:rPr>
        <w:t xml:space="preserve">, the commission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 of Chapter 551, Government Code, applicable to the commission or the committee</w:t>
      </w:r>
      <w:r>
        <w:t xml:space="preserve"> </w:t>
      </w:r>
      <w:r>
        <w:t xml:space="preserve">[</w:t>
      </w:r>
      <w:r>
        <w:rPr>
          <w:strike/>
        </w:rPr>
        <w:t xml:space="preserve">serves at the pleasure of the commission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161, Agriculture Code, is amended by adding Section 161.0375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161.0375.</w:t>
      </w:r>
      <w:r>
        <w:rPr>
          <w:u w:val="single"/>
        </w:rPr>
        <w:t xml:space="preserve"> </w:t>
      </w:r>
      <w:r>
        <w:rPr>
          <w:u w:val="single"/>
        </w:rPr>
        <w:t xml:space="preserve"> </w:t>
      </w:r>
      <w:r>
        <w:rPr>
          <w:u w:val="single"/>
        </w:rPr>
        <w:t xml:space="preserve">PERIODIC REVIEW OF COMPLIANCE INFORMATION.  (a)  The commission shall analyze, on a statewide and regional basis, violations of this subtitle.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violation types and disposition;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persons who are repeat offenders;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persons who commit the most serious offenses.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use the analysis under Subsection (a) to compare enforcement practices across each region and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gaps in enforcement authority;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effective enforcement activities.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conduct the analysis under Subsection (a) on a periodic basis to ensure that the information reflects current enforcement practices.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timely enter and share compliance and enforcement information on a statewide and regional basis.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161.041(a), (c), and (d),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protect all livestock, exotic livestock, domestic fowl, and exotic fowl from </w:t>
      </w:r>
      <w:r>
        <w:rPr>
          <w:u w:val="single"/>
        </w:rPr>
        <w:t xml:space="preserve">diseases the commission determines require control or eradication.  The commission shall adopt and periodically update rules listing the diseases that require control or eradication by the commission</w:t>
      </w:r>
      <w:r>
        <w:t xml:space="preserve"> [</w:t>
      </w:r>
      <w:r>
        <w:rPr>
          <w:strike/>
        </w:rPr>
        <w:t xml:space="preserve">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tuberculosis;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anthrax;</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glanders;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infectious abortion;</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hemorrhagic septicemia;</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hog cholera;</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Malta fever;</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foot-and-mouth disease;</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rabies among animals other than canines;</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bacillary white diarrhea among fowl;</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equine infectious anemia; and</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other diseases recognized as communicable by the veterinary profession</w:t>
      </w:r>
      <w:r>
        <w:t xml:space="preserve">].</w:t>
      </w:r>
    </w:p>
    <w:p w:rsidR="003F3435" w:rsidRDefault="0032493E">
      <w:pPr>
        <w:spacing w:line="480" w:lineRule="auto"/>
        <w:ind w:firstLine="720"/>
        <w:jc w:val="both"/>
      </w:pPr>
      <w:r>
        <w:t xml:space="preserve">(c)</w:t>
      </w:r>
      <w:r xml:space="preserve">
        <w:t> </w:t>
      </w:r>
      <w:r xml:space="preserve">
        <w:t> </w:t>
      </w:r>
      <w:r>
        <w:t xml:space="preserve">A person commits an offense if the person knowingly fails to handle, in accordance with rules adopted by the commission, livestock, exotic livestock, domestic fowl, or exotic fowl:</w:t>
      </w:r>
    </w:p>
    <w:p w:rsidR="003F3435" w:rsidRDefault="0032493E">
      <w:pPr>
        <w:spacing w:line="480" w:lineRule="auto"/>
        <w:ind w:firstLine="1440"/>
        <w:jc w:val="both"/>
      </w:pPr>
      <w:r>
        <w:t xml:space="preserve">(1)</w:t>
      </w:r>
      <w:r xml:space="preserve">
        <w:t> </w:t>
      </w:r>
      <w:r xml:space="preserve">
        <w:t> </w:t>
      </w:r>
      <w:r>
        <w:t xml:space="preserve">infected with a disease listed </w:t>
      </w:r>
      <w:r>
        <w:rPr>
          <w:u w:val="single"/>
        </w:rPr>
        <w:t xml:space="preserve">by the commission by rule under</w:t>
      </w:r>
      <w:r>
        <w:t xml:space="preserve"> [</w:t>
      </w:r>
      <w:r>
        <w:rPr>
          <w:strike/>
        </w:rPr>
        <w:t xml:space="preserve">in</w:t>
      </w:r>
      <w:r>
        <w:t xml:space="preserve">] Subsection (a);</w:t>
      </w:r>
    </w:p>
    <w:p w:rsidR="003F3435" w:rsidRDefault="0032493E">
      <w:pPr>
        <w:spacing w:line="480" w:lineRule="auto"/>
        <w:ind w:firstLine="1440"/>
        <w:jc w:val="both"/>
      </w:pPr>
      <w:r>
        <w:t xml:space="preserve">(2)</w:t>
      </w:r>
      <w:r xml:space="preserve">
        <w:t> </w:t>
      </w:r>
      <w:r xml:space="preserve">
        <w:t> </w:t>
      </w:r>
      <w:r>
        <w:t xml:space="preserve">exposed, as defined by commission rule, to a disease listed </w:t>
      </w:r>
      <w:r>
        <w:rPr>
          <w:u w:val="single"/>
        </w:rPr>
        <w:t xml:space="preserve">by the commission by rule under</w:t>
      </w:r>
      <w:r>
        <w:t xml:space="preserve"> [</w:t>
      </w:r>
      <w:r>
        <w:rPr>
          <w:strike/>
        </w:rPr>
        <w:t xml:space="preserve">in</w:t>
      </w:r>
      <w:r>
        <w:t xml:space="preserve">] Subsection (a) if the commission has notified the person that the animal was exposed to the disease; or</w:t>
      </w:r>
    </w:p>
    <w:p w:rsidR="003F3435" w:rsidRDefault="0032493E">
      <w:pPr>
        <w:spacing w:line="480" w:lineRule="auto"/>
        <w:ind w:firstLine="1440"/>
        <w:jc w:val="both"/>
      </w:pPr>
      <w:r>
        <w:t xml:space="preserve">(3)</w:t>
      </w:r>
      <w:r xml:space="preserve">
        <w:t> </w:t>
      </w:r>
      <w:r xml:space="preserve">
        <w:t> </w:t>
      </w:r>
      <w:r>
        <w:t xml:space="preserve">subject to a testing requirement due to a risk of exposure, as defined by commission rule, to a specific disease if the commission has notified the person of the testing requirement.</w:t>
      </w:r>
    </w:p>
    <w:p w:rsidR="003F3435" w:rsidRDefault="0032493E">
      <w:pPr>
        <w:spacing w:line="480" w:lineRule="auto"/>
        <w:ind w:firstLine="720"/>
        <w:jc w:val="both"/>
      </w:pPr>
      <w:r>
        <w:t xml:space="preserve">(d)</w:t>
      </w:r>
      <w:r xml:space="preserve">
        <w:t> </w:t>
      </w:r>
      <w:r xml:space="preserve">
        <w:t> </w:t>
      </w:r>
      <w:r>
        <w:t xml:space="preserve">A person commits an offense if the person knowingly fails to identify or refuses to permit an agent of the commission to identify, in accordance with rules adopted by the commission, livestock, exotic livestock, domestic fowl, or exotic fowl infected with a disease listed </w:t>
      </w:r>
      <w:r>
        <w:rPr>
          <w:u w:val="single"/>
        </w:rPr>
        <w:t xml:space="preserve">by the commission by rule under</w:t>
      </w:r>
      <w:r>
        <w:t xml:space="preserve"> [</w:t>
      </w:r>
      <w:r>
        <w:rPr>
          <w:strike/>
        </w:rPr>
        <w:t xml:space="preserve">in</w:t>
      </w:r>
      <w:r>
        <w:t xml:space="preserve">]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161, Agriculture Code, is amended by adding Section 161.0603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161.0603.</w:t>
      </w:r>
      <w:r>
        <w:rPr>
          <w:u w:val="single"/>
        </w:rPr>
        <w:t xml:space="preserve"> </w:t>
      </w:r>
      <w:r>
        <w:rPr>
          <w:u w:val="single"/>
        </w:rPr>
        <w:t xml:space="preserve"> </w:t>
      </w:r>
      <w:r>
        <w:rPr>
          <w:u w:val="single"/>
        </w:rPr>
        <w:t xml:space="preserve">LABORATORY TESTING.  (a)  The Texas A&amp;M Veterinary Medical Diagnostic Laboratory is the state's regulatory animal health laboratory.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prevent the commission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using a laboratory other than the Texas A&amp;M Veterinary Medical Diagnostic Laboratory for a test as needed;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collecting specimens and performing field tests to diagnose animal diseases.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and the Texas A&amp;M Veterinary Medical Diagnostic Laboratory shall enter into a memorandum of understanding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the laboratory services to be performed by the Texas A&amp;M Veterinary Medical Diagnostic Laboratory;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reporting requirements for the Texas A&amp;M Veterinary Medical Diagnostic Laboratory on all test requests received from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 fees associated with laboratory services performed for the commission in amounts sufficient to recover the costs of those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and the Texas A&amp;M Veterinary Medical Diagnostic Laboratory shall annually review the memorandum of understanding under Subsection (c).</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161.061, Agriculture Code, is amended to read as follows:</w:t>
      </w:r>
    </w:p>
    <w:p w:rsidR="003F3435" w:rsidRDefault="0032493E">
      <w:pPr>
        <w:spacing w:line="480" w:lineRule="auto"/>
        <w:ind w:firstLine="720"/>
        <w:jc w:val="both"/>
      </w:pPr>
      <w:r>
        <w:t xml:space="preserve">Sec.</w:t>
      </w:r>
      <w:r xml:space="preserve">
        <w:t> </w:t>
      </w:r>
      <w:r>
        <w:t xml:space="preserve">161.061.</w:t>
      </w:r>
      <w:r xml:space="preserve">
        <w:t> </w:t>
      </w:r>
      <w:r xml:space="preserve">
        <w:t> </w:t>
      </w:r>
      <w:r>
        <w:t xml:space="preserve">ESTABLISHMENT.  (a)  </w:t>
      </w:r>
      <w:r>
        <w:rPr>
          <w:u w:val="single"/>
        </w:rPr>
        <w:t xml:space="preserve">The</w:t>
      </w:r>
      <w:r>
        <w:t xml:space="preserve"> [</w:t>
      </w:r>
      <w:r>
        <w:rPr>
          <w:strike/>
        </w:rPr>
        <w:t xml:space="preserve">If the</w:t>
      </w:r>
      <w:r>
        <w:t xml:space="preserve">] commission </w:t>
      </w:r>
      <w:r>
        <w:rPr>
          <w:u w:val="single"/>
        </w:rPr>
        <w:t xml:space="preserve">may</w:t>
      </w:r>
      <w:r>
        <w:t xml:space="preserve"> </w:t>
      </w:r>
      <w:r>
        <w:t xml:space="preserve">[</w:t>
      </w:r>
      <w:r>
        <w:rPr>
          <w:strike/>
        </w:rPr>
        <w:t xml:space="preserve">determines or is informed that a disease listed in Section 161.041 of this code exists in another state, territory, or country, the commission shall</w:t>
      </w:r>
      <w:r>
        <w:t xml:space="preserve">] establish a quarantine against all or the portion of </w:t>
      </w:r>
      <w:r>
        <w:rPr>
          <w:u w:val="single"/>
        </w:rPr>
        <w:t xml:space="preserve">a</w:t>
      </w:r>
      <w:r>
        <w:t xml:space="preserve"> </w:t>
      </w:r>
      <w:r>
        <w:t xml:space="preserve">[</w:t>
      </w:r>
      <w:r>
        <w:rPr>
          <w:strike/>
        </w:rPr>
        <w:t xml:space="preserve">the</w:t>
      </w:r>
      <w:r>
        <w:t xml:space="preserve">] state, territory, or country in which </w:t>
      </w:r>
      <w:r>
        <w:rPr>
          <w:u w:val="single"/>
        </w:rPr>
        <w:t xml:space="preserve">a</w:t>
      </w:r>
      <w:r>
        <w:t xml:space="preserve"> </w:t>
      </w:r>
      <w:r>
        <w:t xml:space="preserve">[</w:t>
      </w:r>
      <w:r>
        <w:rPr>
          <w:strike/>
        </w:rPr>
        <w:t xml:space="preserve">the</w:t>
      </w:r>
      <w:r>
        <w:t xml:space="preserve">] disease </w:t>
      </w:r>
      <w:r>
        <w:rPr>
          <w:u w:val="single"/>
        </w:rPr>
        <w:t xml:space="preserve">listed in rules adopted under Section 161.041</w:t>
      </w:r>
      <w:r>
        <w:t xml:space="preserve"> exists.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If the commission determines that a disease listed in Section 161.041 of this code or an agency of transmission of one of those diseases exists in a place in this state or among livestock, exotic livestock, domestic animals, domestic fowl, or exotic fowl, or that a place in this state or livestock, exotic livestock, domestic animals, domestic fowl, or exotic fowl are exposed to one of those diseases or an agency of transmission of one of those diseases, the commission shall establish a quarantine on the affected animals or on the affected place. The</w:t>
      </w:r>
      <w:r>
        <w:t xml:space="preserve">] quarantine </w:t>
      </w:r>
      <w:r>
        <w:rPr>
          <w:u w:val="single"/>
        </w:rPr>
        <w:t xml:space="preserve">established under Subsection (a)</w:t>
      </w:r>
      <w:r>
        <w:t xml:space="preserve"> [</w:t>
      </w:r>
      <w:r>
        <w:rPr>
          <w:strike/>
        </w:rPr>
        <w:t xml:space="preserve">of an affected place</w:t>
      </w:r>
      <w:r>
        <w:t xml:space="preserve">] may extend to any affected area, including a county, district, pasture, lot, ranch, farm, field, range, thoroughfare, building, stable, or stockyard pen.</w:t>
      </w:r>
    </w:p>
    <w:p w:rsidR="003F3435" w:rsidRDefault="0032493E">
      <w:pPr>
        <w:spacing w:line="480" w:lineRule="auto"/>
        <w:ind w:firstLine="720"/>
        <w:jc w:val="both"/>
      </w:pPr>
      <w:r>
        <w:t xml:space="preserve">(c)</w:t>
      </w:r>
      <w:r xml:space="preserve">
        <w:t> </w:t>
      </w:r>
      <w:r xml:space="preserve">
        <w:t> </w:t>
      </w:r>
      <w:r>
        <w:t xml:space="preserve">The commission may establish a quarantine to prohibit or regulate the movement of:</w:t>
      </w:r>
    </w:p>
    <w:p w:rsidR="003F3435" w:rsidRDefault="0032493E">
      <w:pPr>
        <w:spacing w:line="480" w:lineRule="auto"/>
        <w:ind w:firstLine="1440"/>
        <w:jc w:val="both"/>
      </w:pPr>
      <w:r>
        <w:t xml:space="preserve">(1)</w:t>
      </w:r>
      <w:r xml:space="preserve">
        <w:t> </w:t>
      </w:r>
      <w:r xml:space="preserve">
        <w:t> </w:t>
      </w:r>
      <w:r>
        <w:t xml:space="preserve">any article or animal that the commission designates to be a carrier of a disease listed </w:t>
      </w:r>
      <w:r>
        <w:rPr>
          <w:u w:val="single"/>
        </w:rPr>
        <w:t xml:space="preserve">in rules adopted under</w:t>
      </w:r>
      <w:r>
        <w:t xml:space="preserve"> [</w:t>
      </w:r>
      <w:r>
        <w:rPr>
          <w:strike/>
        </w:rPr>
        <w:t xml:space="preserve">in</w:t>
      </w:r>
      <w:r>
        <w:t xml:space="preserve">] Section 161.041 [</w:t>
      </w:r>
      <w:r>
        <w:rPr>
          <w:strike/>
        </w:rPr>
        <w:t xml:space="preserve">of this code</w:t>
      </w:r>
      <w:r>
        <w:t xml:space="preserve">] or a potential carrier of one of those diseases, if movement is not otherwise regulated or prohibited; and</w:t>
      </w:r>
    </w:p>
    <w:p w:rsidR="003F3435" w:rsidRDefault="0032493E">
      <w:pPr>
        <w:spacing w:line="480" w:lineRule="auto"/>
        <w:ind w:firstLine="1440"/>
        <w:jc w:val="both"/>
      </w:pPr>
      <w:r>
        <w:t xml:space="preserve">(2)</w:t>
      </w:r>
      <w:r xml:space="preserve">
        <w:t> </w:t>
      </w:r>
      <w:r xml:space="preserve">
        <w:t> </w:t>
      </w:r>
      <w:r>
        <w:t xml:space="preserve">an animal into an affected area, including a county district, pasture, lot, ranch, farm, field, range, thoroughfare, building, stable, or stockyard pen.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161.065(c),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If the commission finds animals that have been moved in violation of a quarantine established under this chapter or in violation of any other livestock sanitary law, the commission shall quarantine the animals until they have been properly treated, vaccinated, tested, [</w:t>
      </w:r>
      <w:r>
        <w:rPr>
          <w:strike/>
        </w:rPr>
        <w:t xml:space="preserve">dipped,</w:t>
      </w:r>
      <w:r>
        <w:t xml:space="preserve">] or disposed of in accordance with the rules of the commission.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161.101(a),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veterinarian, a veterinary diagnostic laboratory, or a person having care, custody, or control of an animal shall report </w:t>
      </w:r>
      <w:r>
        <w:rPr>
          <w:u w:val="single"/>
        </w:rPr>
        <w:t xml:space="preserve">to the commission</w:t>
      </w:r>
      <w:r>
        <w:t xml:space="preserve"> the existence of [</w:t>
      </w:r>
      <w:r>
        <w:rPr>
          <w:strike/>
        </w:rPr>
        <w:t xml:space="preserve">the following</w:t>
      </w:r>
      <w:r>
        <w:t xml:space="preserve">] diseases </w:t>
      </w:r>
      <w:r>
        <w:rPr>
          <w:u w:val="single"/>
        </w:rPr>
        <w:t xml:space="preserve">listed in rules adopted by the commission</w:t>
      </w:r>
      <w:r>
        <w:t xml:space="preserve"> among livestock, exotic livestock, bison, domestic fowl, or exotic fowl [</w:t>
      </w:r>
      <w:r>
        <w:rPr>
          <w:strike/>
        </w:rPr>
        <w:t xml:space="preserve">to the commission</w:t>
      </w:r>
      <w:r>
        <w:t xml:space="preserve">] within 24 hours after diagnosis of the disease</w:t>
      </w:r>
      <w:r>
        <w:rPr>
          <w:u w:val="single"/>
        </w:rPr>
        <w:t xml:space="preserve">.  The commission shall adopt and periodically update rules listing the diseases that the commission determines require reporting under this section</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anthrax;</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avian infectious laryngotracheitis;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avian influenza;</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avian tuberculosis;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bovine trichomoniasis;</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chronic wasting disease;</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duck virus enteritis;</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duck virus hepatitis;</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equine encephalomyelitis;</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equine herpes virus-1;</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equine infectious anemia;</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equine viral arteritis;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infectious encephalomyelitis in poultry or other fowl;</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ornithosis;</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paramyxovirus infection in poultry or other fowl; or</w:t>
      </w:r>
    </w:p>
    <w:p w:rsidR="003F3435" w:rsidRDefault="0032493E">
      <w:pPr>
        <w:spacing w:line="480" w:lineRule="auto"/>
        <w:ind w:firstLine="1440"/>
        <w:jc w:val="both"/>
      </w:pPr>
      <w:r>
        <w:t xml:space="preserve">[</w:t>
      </w:r>
      <w:r>
        <w:rPr>
          <w:strike/>
        </w:rPr>
        <w:t xml:space="preserve">(16)</w:t>
      </w:r>
      <w:r xml:space="preserve">
        <w:rPr>
          <w:strike/>
        </w:rPr>
        <w:t> </w:t>
      </w:r>
      <w:r xml:space="preserve">
        <w:rPr>
          <w:strike/>
        </w:rPr>
        <w:t> </w:t>
      </w:r>
      <w:r>
        <w:rPr>
          <w:strike/>
        </w:rPr>
        <w:t xml:space="preserve">scabies in sheep or cattle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161.112(a),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Following notice and public hearing, the commission shall adopt rules relating to the movement of livestock, exotic livestock, and exotic fowl from livestock markets and shall require tests, immunization, </w:t>
      </w:r>
      <w:r>
        <w:rPr>
          <w:u w:val="single"/>
        </w:rPr>
        <w:t xml:space="preserve">or treatment</w:t>
      </w:r>
      <w:r>
        <w:t xml:space="preserve"> </w:t>
      </w:r>
      <w:r>
        <w:t xml:space="preserve">[</w:t>
      </w:r>
      <w:r>
        <w:rPr>
          <w:strike/>
        </w:rPr>
        <w:t xml:space="preserve">and dipping of those livestock</w:t>
      </w:r>
      <w:r>
        <w:t xml:space="preserve">] as necessary to protect against the spread of communicable diseases.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161.113, Agriculture Code, is amended to read as follows:</w:t>
      </w:r>
    </w:p>
    <w:p w:rsidR="003F3435" w:rsidRDefault="0032493E">
      <w:pPr>
        <w:spacing w:line="480" w:lineRule="auto"/>
        <w:ind w:firstLine="720"/>
        <w:jc w:val="both"/>
      </w:pPr>
      <w:r>
        <w:t xml:space="preserve">Sec.</w:t>
      </w:r>
      <w:r xml:space="preserve">
        <w:t> </w:t>
      </w:r>
      <w:r>
        <w:t xml:space="preserve">161.113.</w:t>
      </w:r>
      <w:r xml:space="preserve">
        <w:t> </w:t>
      </w:r>
      <w:r xml:space="preserve">
        <w:t> </w:t>
      </w:r>
      <w:r>
        <w:t xml:space="preserve">TESTING</w:t>
      </w:r>
      <w:r>
        <w:rPr>
          <w:u w:val="single"/>
        </w:rPr>
        <w:t xml:space="preserve">,</w:t>
      </w:r>
      <w:r>
        <w:t xml:space="preserve"> [</w:t>
      </w:r>
      <w:r>
        <w:rPr>
          <w:strike/>
        </w:rPr>
        <w:t xml:space="preserve">OR</w:t>
      </w:r>
      <w:r>
        <w:t xml:space="preserve">] TREATMENT</w:t>
      </w:r>
      <w:r>
        <w:rPr>
          <w:u w:val="single"/>
        </w:rPr>
        <w:t xml:space="preserve">, OR VACCINATION</w:t>
      </w:r>
      <w:r>
        <w:t xml:space="preserve"> OF LIVESTOCK. </w:t>
      </w:r>
      <w:r>
        <w:t xml:space="preserve"> </w:t>
      </w:r>
      <w:r>
        <w:t xml:space="preserve">(a) </w:t>
      </w:r>
      <w:r>
        <w:t xml:space="preserve"> </w:t>
      </w:r>
      <w:r>
        <w:rPr>
          <w:u w:val="single"/>
        </w:rPr>
        <w:t xml:space="preserve">The</w:t>
      </w:r>
      <w:r>
        <w:t xml:space="preserve"> [</w:t>
      </w:r>
      <w:r>
        <w:rPr>
          <w:strike/>
        </w:rPr>
        <w:t xml:space="preserve">If the</w:t>
      </w:r>
      <w:r>
        <w:t xml:space="preserve">] commission </w:t>
      </w:r>
      <w:r>
        <w:rPr>
          <w:u w:val="single"/>
        </w:rPr>
        <w:t xml:space="preserve">shall adopt rules for</w:t>
      </w:r>
      <w:r>
        <w:t xml:space="preserve"> [</w:t>
      </w:r>
      <w:r>
        <w:rPr>
          <w:strike/>
        </w:rPr>
        <w:t xml:space="preserve">requires</w:t>
      </w:r>
      <w:r>
        <w:t xml:space="preserve">] testing</w:t>
      </w:r>
      <w:r>
        <w:rPr>
          <w:u w:val="single"/>
        </w:rPr>
        <w:t xml:space="preserve">, treatment,</w:t>
      </w:r>
      <w:r>
        <w:t xml:space="preserve"> </w:t>
      </w:r>
      <w:r>
        <w:t xml:space="preserve">or vaccination under this subchapter[</w:t>
      </w:r>
      <w:r>
        <w:rPr>
          <w:strike/>
        </w:rPr>
        <w:t xml:space="preserve">, the testing or vaccination must be performed by an accredited veterinarian or qualified person authorized by the commission</w:t>
      </w:r>
      <w:r>
        <w:t xml:space="preserve">].  The state may not be required to pay the cost of fees charged for the testing</w:t>
      </w:r>
      <w:r>
        <w:rPr>
          <w:u w:val="single"/>
        </w:rPr>
        <w:t xml:space="preserve">, treatment,</w:t>
      </w:r>
      <w:r>
        <w:t xml:space="preserve"> or vaccination.</w:t>
      </w:r>
    </w:p>
    <w:p w:rsidR="003F3435" w:rsidRDefault="0032493E">
      <w:pPr>
        <w:spacing w:line="480" w:lineRule="auto"/>
        <w:ind w:firstLine="720"/>
        <w:jc w:val="both"/>
      </w:pPr>
      <w:r>
        <w:t xml:space="preserve">(b)</w:t>
      </w:r>
      <w:r xml:space="preserve">
        <w:t> </w:t>
      </w:r>
      <w:r xml:space="preserve">
        <w:t> </w:t>
      </w:r>
      <w:r>
        <w:t xml:space="preserve">If the commission requires the dipping of livestock under this subchapter, the livestock shall be [</w:t>
      </w:r>
      <w:r>
        <w:rPr>
          <w:strike/>
        </w:rPr>
        <w:t xml:space="preserve">submerged in a vat, sprayed, or</w:t>
      </w:r>
      <w:r>
        <w:t xml:space="preserve">] treated in </w:t>
      </w:r>
      <w:r>
        <w:rPr>
          <w:u w:val="single"/>
        </w:rPr>
        <w:t xml:space="preserve">a</w:t>
      </w:r>
      <w:r>
        <w:t xml:space="preserve"> </w:t>
      </w:r>
      <w:r>
        <w:t xml:space="preserve">[</w:t>
      </w:r>
      <w:r>
        <w:rPr>
          <w:strike/>
        </w:rPr>
        <w:t xml:space="preserve">another sanitary</w:t>
      </w:r>
      <w:r>
        <w:t xml:space="preserve">] manner prescribed by rule of the commission.</w:t>
      </w:r>
    </w:p>
    <w:p w:rsidR="003F3435" w:rsidRDefault="0032493E">
      <w:pPr>
        <w:spacing w:line="480" w:lineRule="auto"/>
        <w:ind w:firstLine="720"/>
        <w:jc w:val="both"/>
      </w:pPr>
      <w:r>
        <w:t xml:space="preserve">(c)</w:t>
      </w:r>
      <w:r xml:space="preserve">
        <w:t> </w:t>
      </w:r>
      <w:r xml:space="preserve">
        <w:t> </w:t>
      </w:r>
      <w:r>
        <w:t xml:space="preserve">The commission may require the owner or operator of a livestock market to furnish adequate </w:t>
      </w:r>
      <w:r>
        <w:rPr>
          <w:u w:val="single"/>
        </w:rPr>
        <w:t xml:space="preserve">equipment or facilities</w:t>
      </w:r>
      <w:r>
        <w:t xml:space="preserve"> [</w:t>
      </w:r>
      <w:r>
        <w:rPr>
          <w:strike/>
        </w:rPr>
        <w:t xml:space="preserve">chutes or holding pens or to furnish</w:t>
      </w:r>
      <w:r>
        <w:t xml:space="preserve">] or have access to [</w:t>
      </w:r>
      <w:r>
        <w:rPr>
          <w:strike/>
        </w:rPr>
        <w:t xml:space="preserve">other</w:t>
      </w:r>
      <w:r>
        <w:t xml:space="preserve">] essential </w:t>
      </w:r>
      <w:r>
        <w:rPr>
          <w:u w:val="single"/>
        </w:rPr>
        <w:t xml:space="preserve">equipment or</w:t>
      </w:r>
      <w:r>
        <w:t xml:space="preserve"> [</w:t>
      </w:r>
      <w:r>
        <w:rPr>
          <w:strike/>
        </w:rPr>
        <w:t xml:space="preserve">testing and dipping</w:t>
      </w:r>
      <w:r>
        <w:t xml:space="preserve">] facilities within the immediate vicinity of the livestock market.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161.134, Agriculture Code, is amended to read as follows:</w:t>
      </w:r>
    </w:p>
    <w:p w:rsidR="003F3435" w:rsidRDefault="0032493E">
      <w:pPr>
        <w:spacing w:line="480" w:lineRule="auto"/>
        <w:ind w:firstLine="720"/>
        <w:jc w:val="both"/>
      </w:pPr>
      <w:r>
        <w:t xml:space="preserve">Sec.</w:t>
      </w:r>
      <w:r xml:space="preserve">
        <w:t> </w:t>
      </w:r>
      <w:r>
        <w:t xml:space="preserve">161.134.</w:t>
      </w:r>
      <w:r xml:space="preserve">
        <w:t> </w:t>
      </w:r>
      <w:r xml:space="preserve">
        <w:t> </w:t>
      </w:r>
      <w:r>
        <w:t xml:space="preserve">PROOF OF TREATMENT OR VACCINATION.  In the trial of any case involving the compliance of an owner or caretaker with a provision of this chapter requiring the treatment </w:t>
      </w:r>
      <w:r>
        <w:rPr>
          <w:u w:val="single"/>
        </w:rPr>
        <w:t xml:space="preserve">or</w:t>
      </w:r>
      <w:r>
        <w:t xml:space="preserve">[</w:t>
      </w:r>
      <w:r>
        <w:rPr>
          <w:strike/>
        </w:rPr>
        <w:t xml:space="preserve">,</w:t>
      </w:r>
      <w:r>
        <w:t xml:space="preserve">] vaccination[</w:t>
      </w:r>
      <w:r>
        <w:rPr>
          <w:strike/>
        </w:rPr>
        <w:t xml:space="preserve">, dipping, or disinfecting</w:t>
      </w:r>
      <w:r>
        <w:t xml:space="preserve">] of livestock, a person may not attempt to prove that the action was taken by a person other than an authorized representative of the commission.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162.004(c),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A certificate under this section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a form prescribed by the commission</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must be</w:t>
      </w:r>
      <w:r>
        <w:t xml:space="preserve">] sent to the commission within </w:t>
      </w:r>
      <w:r>
        <w:rPr>
          <w:u w:val="single"/>
        </w:rPr>
        <w:t xml:space="preserve">the time prescribed by the commission by rule</w:t>
      </w:r>
      <w:r>
        <w:t xml:space="preserve"> [</w:t>
      </w:r>
      <w:r>
        <w:rPr>
          <w:strike/>
        </w:rPr>
        <w:t xml:space="preserve">48 hours after completion of the test or vaccination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164.002(c),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Cattle or sheep are not exposed to scabies under Subsection (b) of this section if the place or plant has been disinfected since the infected cattle or sheep were removed.  This subsection does not exempt the cattle or sheep from </w:t>
      </w:r>
      <w:r>
        <w:rPr>
          <w:u w:val="single"/>
        </w:rPr>
        <w:t xml:space="preserve">treatment</w:t>
      </w:r>
      <w:r>
        <w:t xml:space="preserve"> [</w:t>
      </w:r>
      <w:r>
        <w:rPr>
          <w:strike/>
        </w:rPr>
        <w:t xml:space="preserve">dipping</w:t>
      </w:r>
      <w:r>
        <w:t xml:space="preserve">] required by this chapter.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164.004, Agriculture Code, is amended to read as follows:</w:t>
      </w:r>
    </w:p>
    <w:p w:rsidR="003F3435" w:rsidRDefault="0032493E">
      <w:pPr>
        <w:spacing w:line="480" w:lineRule="auto"/>
        <w:ind w:firstLine="720"/>
        <w:jc w:val="both"/>
      </w:pPr>
      <w:r>
        <w:t xml:space="preserve">Sec.</w:t>
      </w:r>
      <w:r xml:space="preserve">
        <w:t> </w:t>
      </w:r>
      <w:r>
        <w:t xml:space="preserve">164.004.</w:t>
      </w:r>
      <w:r xml:space="preserve">
        <w:t> </w:t>
      </w:r>
      <w:r xml:space="preserve">
        <w:t> </w:t>
      </w:r>
      <w:r>
        <w:t xml:space="preserve">DUTIES OF INSPECTORS.  (a)  All </w:t>
      </w:r>
      <w:r>
        <w:rPr>
          <w:u w:val="single"/>
        </w:rPr>
        <w:t xml:space="preserve">treatments</w:t>
      </w:r>
      <w:r>
        <w:t xml:space="preserve"> [</w:t>
      </w:r>
      <w:r>
        <w:rPr>
          <w:strike/>
        </w:rPr>
        <w:t xml:space="preserve">dippings</w:t>
      </w:r>
      <w:r>
        <w:t xml:space="preserve">], inspections, and certifications for scabies eradication and the disinfection of </w:t>
      </w:r>
      <w:r>
        <w:rPr>
          <w:u w:val="single"/>
        </w:rPr>
        <w:t xml:space="preserve">all equipment or facilities</w:t>
      </w:r>
      <w:r>
        <w:t xml:space="preserve"> [</w:t>
      </w:r>
      <w:r>
        <w:rPr>
          <w:strike/>
        </w:rPr>
        <w:t xml:space="preserve">cars, sheds, boats, chutes, alleys, platforms, pens, or yards</w:t>
      </w:r>
      <w:r>
        <w:t xml:space="preserve">] required by this chapter shall be performed by or under the supervision of an inspector.</w:t>
      </w:r>
    </w:p>
    <w:p w:rsidR="003F3435" w:rsidRDefault="0032493E">
      <w:pPr>
        <w:spacing w:line="480" w:lineRule="auto"/>
        <w:ind w:firstLine="720"/>
        <w:jc w:val="both"/>
      </w:pPr>
      <w:r>
        <w:t xml:space="preserve">(b)</w:t>
      </w:r>
      <w:r xml:space="preserve">
        <w:t> </w:t>
      </w:r>
      <w:r xml:space="preserve">
        <w:t> </w:t>
      </w:r>
      <w:r>
        <w:t xml:space="preserve">Local inspectors shall perform all duties necessary </w:t>
      </w:r>
      <w:r>
        <w:rPr>
          <w:u w:val="single"/>
        </w:rPr>
        <w:t xml:space="preserve">for</w:t>
      </w:r>
      <w:r>
        <w:t xml:space="preserve"> </w:t>
      </w:r>
      <w:r>
        <w:t xml:space="preserve">[</w:t>
      </w:r>
      <w:r>
        <w:rPr>
          <w:strike/>
        </w:rPr>
        <w:t xml:space="preserve">to</w:t>
      </w:r>
      <w:r>
        <w:t xml:space="preserve">] the </w:t>
      </w:r>
      <w:r>
        <w:rPr>
          <w:u w:val="single"/>
        </w:rPr>
        <w:t xml:space="preserve">treatment,</w:t>
      </w:r>
      <w:r>
        <w:t xml:space="preserve"> inspection, [</w:t>
      </w:r>
      <w:r>
        <w:rPr>
          <w:strike/>
        </w:rPr>
        <w:t xml:space="preserve">dipping,</w:t>
      </w:r>
      <w:r>
        <w:t xml:space="preserve">] and certification of livestock under this chapter.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164.005(a),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An inspector is entitled to enter any public or private place where cattle or sheep are kept or ranged for the purpose of:</w:t>
      </w:r>
    </w:p>
    <w:p w:rsidR="003F3435" w:rsidRDefault="0032493E">
      <w:pPr>
        <w:spacing w:line="480" w:lineRule="auto"/>
        <w:ind w:firstLine="1440"/>
        <w:jc w:val="both"/>
      </w:pPr>
      <w:r>
        <w:t xml:space="preserve">(1)</w:t>
      </w:r>
      <w:r xml:space="preserve">
        <w:t> </w:t>
      </w:r>
      <w:r xml:space="preserve">
        <w:t> </w:t>
      </w:r>
      <w:r>
        <w:t xml:space="preserve">ascertaining the presence of scabies infection;</w:t>
      </w:r>
    </w:p>
    <w:p w:rsidR="003F3435" w:rsidRDefault="0032493E">
      <w:pPr>
        <w:spacing w:line="480" w:lineRule="auto"/>
        <w:ind w:firstLine="1440"/>
        <w:jc w:val="both"/>
      </w:pPr>
      <w:r>
        <w:t xml:space="preserve">(2)</w:t>
      </w:r>
      <w:r xml:space="preserve">
        <w:t> </w:t>
      </w:r>
      <w:r xml:space="preserve">
        <w:t> </w:t>
      </w:r>
      <w:r>
        <w:t xml:space="preserve">ascertaining any exposure to scabies; or</w:t>
      </w:r>
    </w:p>
    <w:p w:rsidR="003F3435" w:rsidRDefault="0032493E">
      <w:pPr>
        <w:spacing w:line="480" w:lineRule="auto"/>
        <w:ind w:firstLine="1440"/>
        <w:jc w:val="both"/>
      </w:pPr>
      <w:r>
        <w:t xml:space="preserve">(3)</w:t>
      </w:r>
      <w:r xml:space="preserve">
        <w:t> </w:t>
      </w:r>
      <w:r xml:space="preserve">
        <w:t> </w:t>
      </w:r>
      <w:r>
        <w:t xml:space="preserve">inspecting, classifying, or </w:t>
      </w:r>
      <w:r>
        <w:rPr>
          <w:u w:val="single"/>
        </w:rPr>
        <w:t xml:space="preserve">treating</w:t>
      </w:r>
      <w:r>
        <w:t xml:space="preserve"> [</w:t>
      </w:r>
      <w:r>
        <w:rPr>
          <w:strike/>
        </w:rPr>
        <w:t xml:space="preserve">dipping</w:t>
      </w:r>
      <w:r>
        <w:t xml:space="preserve">] cattle or sheep for scabies infection or exposure.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heading to Subchapter B, Chapter 164, Agriculture Code, is amended to read as follows:</w:t>
      </w:r>
    </w:p>
    <w:p w:rsidR="003F3435" w:rsidRDefault="0032493E">
      <w:pPr>
        <w:spacing w:line="480" w:lineRule="auto"/>
        <w:jc w:val="center"/>
      </w:pPr>
      <w:r>
        <w:t xml:space="preserve">SUBCHAPTER B.  </w:t>
      </w:r>
      <w:r>
        <w:rPr>
          <w:u w:val="single"/>
        </w:rPr>
        <w:t xml:space="preserve">TREATMENT</w:t>
      </w:r>
      <w:r>
        <w:t xml:space="preserve"> [</w:t>
      </w:r>
      <w:r>
        <w:rPr>
          <w:strike/>
        </w:rPr>
        <w:t xml:space="preserve">DIPPING</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164.021, Agriculture Code, is amended to read as follows:</w:t>
      </w:r>
    </w:p>
    <w:p w:rsidR="003F3435" w:rsidRDefault="0032493E">
      <w:pPr>
        <w:spacing w:line="480" w:lineRule="auto"/>
        <w:ind w:firstLine="720"/>
        <w:jc w:val="both"/>
      </w:pPr>
      <w:r>
        <w:t xml:space="preserve">Sec.</w:t>
      </w:r>
      <w:r xml:space="preserve">
        <w:t> </w:t>
      </w:r>
      <w:r>
        <w:t xml:space="preserve">164.021.</w:t>
      </w:r>
      <w:r xml:space="preserve">
        <w:t> </w:t>
      </w:r>
      <w:r xml:space="preserve">
        <w:t> </w:t>
      </w:r>
      <w:r>
        <w:rPr>
          <w:u w:val="single"/>
        </w:rPr>
        <w:t xml:space="preserve">TREATMENT</w:t>
      </w:r>
      <w:r>
        <w:t xml:space="preserve"> [</w:t>
      </w:r>
      <w:r>
        <w:rPr>
          <w:strike/>
        </w:rPr>
        <w:t xml:space="preserve">DIPPING</w:t>
      </w:r>
      <w:r>
        <w:t xml:space="preserve">] REQUIRED ON ORDER OF COMMISSION.  (a)  The commission by written order may direct a person who owns, controls, or cares for cattle or sheep that are scabies-infected or are exposed to scabies, to </w:t>
      </w:r>
      <w:r>
        <w:rPr>
          <w:u w:val="single"/>
        </w:rPr>
        <w:t xml:space="preserve">treat</w:t>
      </w:r>
      <w:r>
        <w:t xml:space="preserve"> [</w:t>
      </w:r>
      <w:r>
        <w:rPr>
          <w:strike/>
        </w:rPr>
        <w:t xml:space="preserve">dip</w:t>
      </w:r>
      <w:r>
        <w:t xml:space="preserve">] any or all of those animals for the purpose of destroying, eradicating, curing, or removing a scabies infection or a source of exposure to scabies.</w:t>
      </w:r>
    </w:p>
    <w:p w:rsidR="003F3435" w:rsidRDefault="0032493E">
      <w:pPr>
        <w:spacing w:line="480" w:lineRule="auto"/>
        <w:ind w:firstLine="720"/>
        <w:jc w:val="both"/>
      </w:pPr>
      <w:r>
        <w:t xml:space="preserve">(b)</w:t>
      </w:r>
      <w:r xml:space="preserve">
        <w:t> </w:t>
      </w:r>
      <w:r xml:space="preserve">
        <w:t> </w:t>
      </w:r>
      <w:r>
        <w:t xml:space="preserve">An order of the commission under this section must be signed by the commission or the presiding officer of the commission and must contain the following:</w:t>
      </w:r>
    </w:p>
    <w:p w:rsidR="003F3435" w:rsidRDefault="0032493E">
      <w:pPr>
        <w:spacing w:line="480" w:lineRule="auto"/>
        <w:ind w:firstLine="1440"/>
        <w:jc w:val="both"/>
      </w:pPr>
      <w:r>
        <w:t xml:space="preserve">(1)</w:t>
      </w:r>
      <w:r xml:space="preserve">
        <w:t> </w:t>
      </w:r>
      <w:r xml:space="preserve">
        <w:t> </w:t>
      </w:r>
      <w:r>
        <w:t xml:space="preserve">the date of issuance;</w:t>
      </w:r>
    </w:p>
    <w:p w:rsidR="003F3435" w:rsidRDefault="0032493E">
      <w:pPr>
        <w:spacing w:line="480" w:lineRule="auto"/>
        <w:ind w:firstLine="1440"/>
        <w:jc w:val="both"/>
      </w:pPr>
      <w:r>
        <w:t xml:space="preserve">(2)</w:t>
      </w:r>
      <w:r xml:space="preserve">
        <w:t> </w:t>
      </w:r>
      <w:r xml:space="preserve">
        <w:t> </w:t>
      </w:r>
      <w:r>
        <w:t xml:space="preserve">the name of the person to whom the order is made;</w:t>
      </w:r>
    </w:p>
    <w:p w:rsidR="003F3435" w:rsidRDefault="0032493E">
      <w:pPr>
        <w:spacing w:line="480" w:lineRule="auto"/>
        <w:ind w:firstLine="1440"/>
        <w:jc w:val="both"/>
      </w:pPr>
      <w:r>
        <w:t xml:space="preserve">(3)</w:t>
      </w:r>
      <w:r xml:space="preserve">
        <w:t> </w:t>
      </w:r>
      <w:r xml:space="preserve">
        <w:t> </w:t>
      </w:r>
      <w:r>
        <w:t xml:space="preserve">the approximate location of the premises on which the animals are located;</w:t>
      </w:r>
    </w:p>
    <w:p w:rsidR="003F3435" w:rsidRDefault="0032493E">
      <w:pPr>
        <w:spacing w:line="480" w:lineRule="auto"/>
        <w:ind w:firstLine="1440"/>
        <w:jc w:val="both"/>
      </w:pPr>
      <w:r>
        <w:t xml:space="preserve">(4)</w:t>
      </w:r>
      <w:r xml:space="preserve">
        <w:t> </w:t>
      </w:r>
      <w:r xml:space="preserve">
        <w:t> </w:t>
      </w:r>
      <w:r>
        <w:t xml:space="preserve">the county in which the premises are located;</w:t>
      </w:r>
    </w:p>
    <w:p w:rsidR="003F3435" w:rsidRDefault="0032493E">
      <w:pPr>
        <w:spacing w:line="480" w:lineRule="auto"/>
        <w:ind w:firstLine="1440"/>
        <w:jc w:val="both"/>
      </w:pPr>
      <w:r>
        <w:t xml:space="preserve">(5)</w:t>
      </w:r>
      <w:r xml:space="preserve">
        <w:t> </w:t>
      </w:r>
      <w:r xml:space="preserve">
        <w:t> </w:t>
      </w:r>
      <w:r>
        <w:t xml:space="preserve">a statement in clear and intelligible language that the sheep or cattle that the person owns, controls, or cares for are infected with or exposed to scabies;</w:t>
      </w:r>
    </w:p>
    <w:p w:rsidR="003F3435" w:rsidRDefault="0032493E">
      <w:pPr>
        <w:spacing w:line="480" w:lineRule="auto"/>
        <w:ind w:firstLine="1440"/>
        <w:jc w:val="both"/>
      </w:pPr>
      <w:r>
        <w:t xml:space="preserve">(6)</w:t>
      </w:r>
      <w:r xml:space="preserve">
        <w:t> </w:t>
      </w:r>
      <w:r xml:space="preserve">
        <w:t> </w:t>
      </w:r>
      <w:r>
        <w:t xml:space="preserve">an order directing the person to </w:t>
      </w:r>
      <w:r>
        <w:rPr>
          <w:u w:val="single"/>
        </w:rPr>
        <w:t xml:space="preserve">treat</w:t>
      </w:r>
      <w:r>
        <w:t xml:space="preserve"> [</w:t>
      </w:r>
      <w:r>
        <w:rPr>
          <w:strike/>
        </w:rPr>
        <w:t xml:space="preserve">dip</w:t>
      </w:r>
      <w:r>
        <w:t xml:space="preserve">] the animals, under the supervision of an inspector and in the manner prescribed by the commission[</w:t>
      </w:r>
      <w:r>
        <w:rPr>
          <w:strike/>
        </w:rPr>
        <w:t xml:space="preserve">, in a dipping solution provided by this chapter or in a designated solution approved for that purpose by rule of the commission</w:t>
      </w:r>
      <w:r>
        <w:t xml:space="preserve">]; and</w:t>
      </w:r>
    </w:p>
    <w:p w:rsidR="003F3435" w:rsidRDefault="0032493E">
      <w:pPr>
        <w:spacing w:line="480" w:lineRule="auto"/>
        <w:ind w:firstLine="1440"/>
        <w:jc w:val="both"/>
      </w:pPr>
      <w:r>
        <w:t xml:space="preserve">(7)</w:t>
      </w:r>
      <w:r xml:space="preserve">
        <w:t> </w:t>
      </w:r>
      <w:r xml:space="preserve">
        <w:t> </w:t>
      </w:r>
      <w:r>
        <w:t xml:space="preserve">a designation of the date, time, and place that the </w:t>
      </w:r>
      <w:r>
        <w:rPr>
          <w:u w:val="single"/>
        </w:rPr>
        <w:t xml:space="preserve">treatment</w:t>
      </w:r>
      <w:r>
        <w:t xml:space="preserve"> [</w:t>
      </w:r>
      <w:r>
        <w:rPr>
          <w:strike/>
        </w:rPr>
        <w:t xml:space="preserve">dipping</w:t>
      </w:r>
      <w:r>
        <w:t xml:space="preserve">] is to occur.</w:t>
      </w:r>
    </w:p>
    <w:p w:rsidR="003F3435" w:rsidRDefault="0032493E">
      <w:pPr>
        <w:spacing w:line="480" w:lineRule="auto"/>
        <w:ind w:firstLine="720"/>
        <w:jc w:val="both"/>
      </w:pPr>
      <w:r>
        <w:t xml:space="preserve">(c)</w:t>
      </w:r>
      <w:r xml:space="preserve">
        <w:t> </w:t>
      </w:r>
      <w:r xml:space="preserve">
        <w:t> </w:t>
      </w:r>
      <w:r>
        <w:t xml:space="preserve">An order under this section must be delivered to the person owning or controlling the cattle or sheep not later than the 14th day before the date and time for </w:t>
      </w:r>
      <w:r>
        <w:rPr>
          <w:u w:val="single"/>
        </w:rPr>
        <w:t xml:space="preserve">the treatment</w:t>
      </w:r>
      <w:r>
        <w:t xml:space="preserve"> [</w:t>
      </w:r>
      <w:r>
        <w:rPr>
          <w:strike/>
        </w:rPr>
        <w:t xml:space="preserve">dipping</w:t>
      </w:r>
      <w:r>
        <w:t xml:space="preserve">] designated in the order.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164.022(a), (d), and (e),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fifth day following the day on which a person receives an order to </w:t>
      </w:r>
      <w:r>
        <w:rPr>
          <w:u w:val="single"/>
        </w:rPr>
        <w:t xml:space="preserve">treat</w:t>
      </w:r>
      <w:r>
        <w:t xml:space="preserve"> [</w:t>
      </w:r>
      <w:r>
        <w:rPr>
          <w:strike/>
        </w:rPr>
        <w:t xml:space="preserve">dip</w:t>
      </w:r>
      <w:r>
        <w:t xml:space="preserve">] cattle or sheep, the person may file with the commission or the presiding officer of the commission a written affidavit that:</w:t>
      </w:r>
    </w:p>
    <w:p w:rsidR="003F3435" w:rsidRDefault="0032493E">
      <w:pPr>
        <w:spacing w:line="480" w:lineRule="auto"/>
        <w:ind w:firstLine="1440"/>
        <w:jc w:val="both"/>
      </w:pPr>
      <w:r>
        <w:t xml:space="preserve">(1)</w:t>
      </w:r>
      <w:r xml:space="preserve">
        <w:t> </w:t>
      </w:r>
      <w:r xml:space="preserve">
        <w:t> </w:t>
      </w:r>
      <w:r>
        <w:t xml:space="preserve">denies that the animals are subject to being </w:t>
      </w:r>
      <w:r>
        <w:rPr>
          <w:u w:val="single"/>
        </w:rPr>
        <w:t xml:space="preserve">treated</w:t>
      </w:r>
      <w:r>
        <w:t xml:space="preserve"> [</w:t>
      </w:r>
      <w:r>
        <w:rPr>
          <w:strike/>
        </w:rPr>
        <w:t xml:space="preserve">dipped</w:t>
      </w:r>
      <w:r>
        <w:t xml:space="preserve">] under this chapter, or states that, for good and sufficient reason set out in the affidavit, the person is entitled to have the order rescinded or the </w:t>
      </w:r>
      <w:r>
        <w:rPr>
          <w:u w:val="single"/>
        </w:rPr>
        <w:t xml:space="preserve">treatment</w:t>
      </w:r>
      <w:r>
        <w:t xml:space="preserve"> [</w:t>
      </w:r>
      <w:r>
        <w:rPr>
          <w:strike/>
        </w:rPr>
        <w:t xml:space="preserve">dipping</w:t>
      </w:r>
      <w:r>
        <w:t xml:space="preserve">] postponed; and</w:t>
      </w:r>
    </w:p>
    <w:p w:rsidR="003F3435" w:rsidRDefault="0032493E">
      <w:pPr>
        <w:spacing w:line="480" w:lineRule="auto"/>
        <w:ind w:firstLine="1440"/>
        <w:jc w:val="both"/>
      </w:pPr>
      <w:r>
        <w:t xml:space="preserve">(2)</w:t>
      </w:r>
      <w:r xml:space="preserve">
        <w:t> </w:t>
      </w:r>
      <w:r xml:space="preserve">
        <w:t> </w:t>
      </w:r>
      <w:r>
        <w:t xml:space="preserve">requests that the commission withhold enforcement of the order and grant a hearing on the matter or investigate the matter as necessary to determine the correctness of the statement contained in the affidavit.</w:t>
      </w:r>
    </w:p>
    <w:p w:rsidR="003F3435" w:rsidRDefault="0032493E">
      <w:pPr>
        <w:spacing w:line="480" w:lineRule="auto"/>
        <w:ind w:firstLine="720"/>
        <w:jc w:val="both"/>
      </w:pPr>
      <w:r>
        <w:t xml:space="preserve">(d)</w:t>
      </w:r>
      <w:r xml:space="preserve">
        <w:t> </w:t>
      </w:r>
      <w:r xml:space="preserve">
        <w:t> </w:t>
      </w:r>
      <w:r>
        <w:t xml:space="preserve">If the commission finds that the statement in the affidavit is correct, the commission shall rescind the order or postpone the </w:t>
      </w:r>
      <w:r>
        <w:rPr>
          <w:u w:val="single"/>
        </w:rPr>
        <w:t xml:space="preserve">treatment</w:t>
      </w:r>
      <w:r>
        <w:t xml:space="preserve"> [</w:t>
      </w:r>
      <w:r>
        <w:rPr>
          <w:strike/>
        </w:rPr>
        <w:t xml:space="preserve">dipping</w:t>
      </w:r>
      <w:r>
        <w:t xml:space="preserve">] until a time that the commission considers proper.  If the commission finds that the statement in the affidavit is not correct, the commission shall enforce the order on the date and at the time designated in the order.</w:t>
      </w:r>
    </w:p>
    <w:p w:rsidR="003F3435" w:rsidRDefault="0032493E">
      <w:pPr>
        <w:spacing w:line="480" w:lineRule="auto"/>
        <w:ind w:firstLine="720"/>
        <w:jc w:val="both"/>
      </w:pPr>
      <w:r>
        <w:t xml:space="preserve">(e)</w:t>
      </w:r>
      <w:r xml:space="preserve">
        <w:t> </w:t>
      </w:r>
      <w:r xml:space="preserve">
        <w:t> </w:t>
      </w:r>
      <w:r>
        <w:t xml:space="preserve">Following a hearing, the commission shall deliver its written findings to the affiant not later than the fourth day before the date and time that the order requires the animals to be </w:t>
      </w:r>
      <w:r>
        <w:rPr>
          <w:u w:val="single"/>
        </w:rPr>
        <w:t xml:space="preserve">treated</w:t>
      </w:r>
      <w:r>
        <w:t xml:space="preserve"> [</w:t>
      </w:r>
      <w:r>
        <w:rPr>
          <w:strike/>
        </w:rPr>
        <w:t xml:space="preserve">dipped</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164.023, Agriculture Code, is amended to read as follows:</w:t>
      </w:r>
    </w:p>
    <w:p w:rsidR="003F3435" w:rsidRDefault="0032493E">
      <w:pPr>
        <w:spacing w:line="480" w:lineRule="auto"/>
        <w:ind w:firstLine="720"/>
        <w:jc w:val="both"/>
      </w:pPr>
      <w:r>
        <w:t xml:space="preserve">Sec.</w:t>
      </w:r>
      <w:r xml:space="preserve">
        <w:t> </w:t>
      </w:r>
      <w:r>
        <w:t xml:space="preserve">164.023.</w:t>
      </w:r>
      <w:r xml:space="preserve">
        <w:t> </w:t>
      </w:r>
      <w:r xml:space="preserve">
        <w:t> </w:t>
      </w:r>
      <w:r>
        <w:t xml:space="preserve">METHOD OF </w:t>
      </w:r>
      <w:r>
        <w:rPr>
          <w:u w:val="single"/>
        </w:rPr>
        <w:t xml:space="preserve">TREATMENT</w:t>
      </w:r>
      <w:r>
        <w:t xml:space="preserve"> [</w:t>
      </w:r>
      <w:r>
        <w:rPr>
          <w:strike/>
        </w:rPr>
        <w:t xml:space="preserve">DIPPING</w:t>
      </w:r>
      <w:r>
        <w:t xml:space="preserve">].  </w:t>
      </w:r>
      <w:r>
        <w:rPr>
          <w:u w:val="single"/>
        </w:rPr>
        <w:t xml:space="preserve">The commission by rule shall prescribe the methods of treatment available for the treatment of scabies</w:t>
      </w:r>
      <w:r>
        <w:t xml:space="preserve"> [</w:t>
      </w:r>
      <w:r>
        <w:rPr>
          <w:strike/>
        </w:rPr>
        <w:t xml:space="preserve">If the commission requires the dipping of animals</w:t>
      </w:r>
      <w:r>
        <w:t xml:space="preserve">] under this chapter[</w:t>
      </w:r>
      <w:r>
        <w:rPr>
          <w:strike/>
        </w:rPr>
        <w:t xml:space="preserve">, the animals shall be submerged in a vat, sprayed, or treated in another sanitary manner prescribed by the commission</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164.028, Agriculture Code, is amended to read as follows:</w:t>
      </w:r>
    </w:p>
    <w:p w:rsidR="003F3435" w:rsidRDefault="0032493E">
      <w:pPr>
        <w:spacing w:line="480" w:lineRule="auto"/>
        <w:ind w:firstLine="720"/>
        <w:jc w:val="both"/>
      </w:pPr>
      <w:r>
        <w:t xml:space="preserve">Sec.</w:t>
      </w:r>
      <w:r xml:space="preserve">
        <w:t> </w:t>
      </w:r>
      <w:r>
        <w:t xml:space="preserve">164.028.</w:t>
      </w:r>
      <w:r xml:space="preserve">
        <w:t> </w:t>
      </w:r>
      <w:r xml:space="preserve">
        <w:t> </w:t>
      </w:r>
      <w:r>
        <w:rPr>
          <w:u w:val="single"/>
        </w:rPr>
        <w:t xml:space="preserve">TREATMENT</w:t>
      </w:r>
      <w:r>
        <w:t xml:space="preserve"> [</w:t>
      </w:r>
      <w:r>
        <w:rPr>
          <w:strike/>
        </w:rPr>
        <w:t xml:space="preserve">DIPPING</w:t>
      </w:r>
      <w:r>
        <w:t xml:space="preserve">] AT EXPENSE OF COUNTY.  If a person ordered to </w:t>
      </w:r>
      <w:r>
        <w:rPr>
          <w:u w:val="single"/>
        </w:rPr>
        <w:t xml:space="preserve">treat</w:t>
      </w:r>
      <w:r>
        <w:t xml:space="preserve"> [</w:t>
      </w:r>
      <w:r>
        <w:rPr>
          <w:strike/>
        </w:rPr>
        <w:t xml:space="preserve">dip</w:t>
      </w:r>
      <w:r>
        <w:t xml:space="preserve">] cattle or sheep under this chapter fails or refuses to </w:t>
      </w:r>
      <w:r>
        <w:rPr>
          <w:u w:val="single"/>
        </w:rPr>
        <w:t xml:space="preserve">treat</w:t>
      </w:r>
      <w:r>
        <w:t xml:space="preserve"> [</w:t>
      </w:r>
      <w:r>
        <w:rPr>
          <w:strike/>
        </w:rPr>
        <w:t xml:space="preserve">dip</w:t>
      </w:r>
      <w:r>
        <w:t xml:space="preserve">] the animals, the county commissioners court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w:t>
      </w:r>
      <w:r>
        <w:rPr>
          <w:u w:val="single"/>
        </w:rPr>
        <w:t xml:space="preserve">the</w:t>
      </w:r>
      <w:r>
        <w:t xml:space="preserve"> necessary </w:t>
      </w:r>
      <w:r>
        <w:rPr>
          <w:u w:val="single"/>
        </w:rPr>
        <w:t xml:space="preserve">equipment and</w:t>
      </w:r>
      <w:r>
        <w:t xml:space="preserve"> [</w:t>
      </w:r>
      <w:r>
        <w:rPr>
          <w:strike/>
        </w:rPr>
        <w:t xml:space="preserve">vats, pens, other</w:t>
      </w:r>
      <w:r>
        <w:t xml:space="preserve">] facilities </w:t>
      </w:r>
      <w:r>
        <w:rPr>
          <w:u w:val="single"/>
        </w:rPr>
        <w:t xml:space="preserve">for the treatment of the animals;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and materials, shall</w:t>
      </w:r>
      <w:r>
        <w:t xml:space="preserve">] have the animals </w:t>
      </w:r>
      <w:r>
        <w:rPr>
          <w:u w:val="single"/>
        </w:rPr>
        <w:t xml:space="preserve">treated</w:t>
      </w:r>
      <w:r>
        <w:t xml:space="preserve"> [</w:t>
      </w:r>
      <w:r>
        <w:rPr>
          <w:strike/>
        </w:rPr>
        <w:t xml:space="preserve">dipped</w:t>
      </w:r>
      <w:r>
        <w:t xml:space="preserve">] in accordance with this chapter</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shall</w:t>
      </w:r>
      <w:r>
        <w:t xml:space="preserve">] pay the expenses of the </w:t>
      </w:r>
      <w:r>
        <w:rPr>
          <w:u w:val="single"/>
        </w:rPr>
        <w:t xml:space="preserve">treatment</w:t>
      </w:r>
      <w:r>
        <w:t xml:space="preserve"> [</w:t>
      </w:r>
      <w:r>
        <w:rPr>
          <w:strike/>
        </w:rPr>
        <w:t xml:space="preserve">dipping</w:t>
      </w:r>
      <w:r>
        <w:t xml:space="preserve">] by warrant drawn on the general funds of the county.</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164.041(a), Agriculture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If the</w:t>
      </w:r>
      <w:r>
        <w:t xml:space="preserve">] commission </w:t>
      </w:r>
      <w:r>
        <w:rPr>
          <w:u w:val="single"/>
        </w:rPr>
        <w:t xml:space="preserve">may</w:t>
      </w:r>
      <w:r>
        <w:t xml:space="preserve"> [</w:t>
      </w:r>
      <w:r>
        <w:rPr>
          <w:strike/>
        </w:rPr>
        <w:t xml:space="preserve">determines or is informed that scabies exists among cattle in another state, territory, or country, the commission shall</w:t>
      </w:r>
      <w:r>
        <w:t xml:space="preserve">] establish a quarantine against all or the portion of </w:t>
      </w:r>
      <w:r>
        <w:rPr>
          <w:u w:val="single"/>
        </w:rPr>
        <w:t xml:space="preserve">a</w:t>
      </w:r>
      <w:r>
        <w:t xml:space="preserve"> </w:t>
      </w:r>
      <w:r>
        <w:t xml:space="preserve">[</w:t>
      </w:r>
      <w:r>
        <w:rPr>
          <w:strike/>
        </w:rPr>
        <w:t xml:space="preserve">the</w:t>
      </w:r>
      <w:r>
        <w:t xml:space="preserve">] state, territory, or country in which </w:t>
      </w:r>
      <w:r>
        <w:rPr>
          <w:u w:val="single"/>
        </w:rPr>
        <w:t xml:space="preserve">the commission determines scabies</w:t>
      </w:r>
      <w:r>
        <w:t xml:space="preserve"> [</w:t>
      </w:r>
      <w:r>
        <w:rPr>
          <w:strike/>
        </w:rPr>
        <w:t xml:space="preserve">the disease</w:t>
      </w:r>
      <w:r>
        <w:t xml:space="preserve">] exists.  </w:t>
      </w:r>
      <w:r>
        <w:rPr>
          <w:u w:val="single"/>
        </w:rPr>
        <w:t xml:space="preserve">A</w:t>
      </w:r>
      <w:r>
        <w:t xml:space="preserve"> [</w:t>
      </w:r>
      <w:r>
        <w:rPr>
          <w:strike/>
        </w:rPr>
        <w:t xml:space="preserve">The</w:t>
      </w:r>
      <w:r>
        <w:t xml:space="preserve">] quarantine </w:t>
      </w:r>
      <w:r>
        <w:rPr>
          <w:u w:val="single"/>
        </w:rPr>
        <w:t xml:space="preserve">established under this section</w:t>
      </w:r>
      <w:r>
        <w:t xml:space="preserve"> is governed by Chapter 161 [</w:t>
      </w:r>
      <w:r>
        <w:rPr>
          <w:strike/>
        </w:rPr>
        <w:t xml:space="preserve">of this code</w:t>
      </w:r>
      <w:r>
        <w:t xml:space="preserve">], except that only a scabies inspector recognized by the commission for that purpose in the quarantine notice may issue certificates or permits for the movement of cattle subject to the quarantine.  A person who violates the quarantine is subject to the penalties provided by </w:t>
      </w:r>
      <w:r>
        <w:rPr>
          <w:u w:val="single"/>
        </w:rPr>
        <w:t xml:space="preserve">Chapter 161</w:t>
      </w:r>
      <w:r>
        <w:t xml:space="preserve"> </w:t>
      </w:r>
      <w:r>
        <w:t xml:space="preserve">[</w:t>
      </w:r>
      <w:r>
        <w:rPr>
          <w:strike/>
        </w:rPr>
        <w:t xml:space="preserve">that chapter</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164.044(b), Agriculture Code, is amended to read as follows:</w:t>
      </w:r>
    </w:p>
    <w:p w:rsidR="003F3435" w:rsidRDefault="0032493E">
      <w:pPr>
        <w:spacing w:line="480" w:lineRule="auto"/>
        <w:ind w:firstLine="720"/>
        <w:jc w:val="both"/>
      </w:pPr>
      <w:r>
        <w:t xml:space="preserve">(b)</w:t>
      </w:r>
      <w:r xml:space="preserve">
        <w:t> </w:t>
      </w:r>
      <w:r xml:space="preserve">
        <w:t> </w:t>
      </w:r>
      <w:r>
        <w:t xml:space="preserve">If the commission finds animals that have been moved in violation of a quarantine established under this chapter, the commission shall quarantine the animals until they have been properly tested or </w:t>
      </w:r>
      <w:r>
        <w:rPr>
          <w:u w:val="single"/>
        </w:rPr>
        <w:t xml:space="preserve">treated</w:t>
      </w:r>
      <w:r>
        <w:t xml:space="preserve"> [</w:t>
      </w:r>
      <w:r>
        <w:rPr>
          <w:strike/>
        </w:rPr>
        <w:t xml:space="preserve">dipped</w:t>
      </w:r>
      <w:r>
        <w:t xml:space="preserve">] in accordance with the rules of the commission.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164.062(a),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import sheep into this state unless the shipment is accompanied by a certificate certifying that:</w:t>
      </w:r>
    </w:p>
    <w:p w:rsidR="003F3435" w:rsidRDefault="0032493E">
      <w:pPr>
        <w:spacing w:line="480" w:lineRule="auto"/>
        <w:ind w:firstLine="1440"/>
        <w:jc w:val="both"/>
      </w:pPr>
      <w:r>
        <w:t xml:space="preserve">(1)</w:t>
      </w:r>
      <w:r xml:space="preserve">
        <w:t> </w:t>
      </w:r>
      <w:r xml:space="preserve">
        <w:t> </w:t>
      </w:r>
      <w:r>
        <w:t xml:space="preserve">the sheep are free from scabies infection and exposure; or</w:t>
      </w:r>
    </w:p>
    <w:p w:rsidR="003F3435" w:rsidRDefault="0032493E">
      <w:pPr>
        <w:spacing w:line="480" w:lineRule="auto"/>
        <w:ind w:firstLine="1440"/>
        <w:jc w:val="both"/>
      </w:pPr>
      <w:r>
        <w:t xml:space="preserve">(2)</w:t>
      </w:r>
      <w:r xml:space="preserve">
        <w:t> </w:t>
      </w:r>
      <w:r xml:space="preserve">
        <w:t> </w:t>
      </w:r>
      <w:r>
        <w:t xml:space="preserve">the sheep have been </w:t>
      </w:r>
      <w:r>
        <w:rPr>
          <w:u w:val="single"/>
        </w:rPr>
        <w:t xml:space="preserve">treated by a method</w:t>
      </w:r>
      <w:r>
        <w:t xml:space="preserve"> [</w:t>
      </w:r>
      <w:r>
        <w:rPr>
          <w:strike/>
        </w:rPr>
        <w:t xml:space="preserve">dipped in a solution</w:t>
      </w:r>
      <w:r>
        <w:t xml:space="preserve">] recognized by the Animal and Plant Health Inspection Service, United States Department of Agriculture, for eradication of sheep scabies and in a manner designed to have eradicated infection or exposure within 10 days prior to the date of importation.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164.063, Agriculture Code, is amended to read as follows:</w:t>
      </w:r>
    </w:p>
    <w:p w:rsidR="003F3435" w:rsidRDefault="0032493E">
      <w:pPr>
        <w:spacing w:line="480" w:lineRule="auto"/>
        <w:ind w:firstLine="720"/>
        <w:jc w:val="both"/>
      </w:pPr>
      <w:r>
        <w:t xml:space="preserve">Sec.</w:t>
      </w:r>
      <w:r xml:space="preserve">
        <w:t> </w:t>
      </w:r>
      <w:r>
        <w:t xml:space="preserve">164.063.</w:t>
      </w:r>
      <w:r xml:space="preserve">
        <w:t> </w:t>
      </w:r>
      <w:r xml:space="preserve">
        <w:t> </w:t>
      </w:r>
      <w:r>
        <w:t xml:space="preserve">QUARANTINE OF IMPORTED SHEEP.  If the certificate for a shipment of sheep shows that the sheep were </w:t>
      </w:r>
      <w:r>
        <w:rPr>
          <w:u w:val="single"/>
        </w:rPr>
        <w:t xml:space="preserve">treated</w:t>
      </w:r>
      <w:r>
        <w:t xml:space="preserve"> [</w:t>
      </w:r>
      <w:r>
        <w:rPr>
          <w:strike/>
        </w:rPr>
        <w:t xml:space="preserve">dipped</w:t>
      </w:r>
      <w:r>
        <w:t xml:space="preserve">] at the point of origin in accordance with Section 164.062(a)(2) [</w:t>
      </w:r>
      <w:r>
        <w:rPr>
          <w:strike/>
        </w:rPr>
        <w:t xml:space="preserve">of this code</w:t>
      </w:r>
      <w:r>
        <w:t xml:space="preserve">], the sheep shall be quarantined at the range on which the sheep are placed in this state for a period of 180 days.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164.064, Agriculture Code, is amended to read as follows:</w:t>
      </w:r>
    </w:p>
    <w:p w:rsidR="003F3435" w:rsidRDefault="0032493E">
      <w:pPr>
        <w:spacing w:line="480" w:lineRule="auto"/>
        <w:ind w:firstLine="720"/>
        <w:jc w:val="both"/>
      </w:pPr>
      <w:r>
        <w:t xml:space="preserve">Sec.</w:t>
      </w:r>
      <w:r xml:space="preserve">
        <w:t> </w:t>
      </w:r>
      <w:r>
        <w:t xml:space="preserve">164.064.</w:t>
      </w:r>
      <w:r xml:space="preserve">
        <w:t> </w:t>
      </w:r>
      <w:r xml:space="preserve">
        <w:t> </w:t>
      </w:r>
      <w:r>
        <w:t xml:space="preserve">DESIGNATION OF INFECTED OR FREE AREAS; </w:t>
      </w:r>
      <w:r>
        <w:rPr>
          <w:u w:val="single"/>
        </w:rPr>
        <w:t xml:space="preserve">TREATMENT</w:t>
      </w:r>
      <w:r>
        <w:t xml:space="preserve"> [</w:t>
      </w:r>
      <w:r>
        <w:rPr>
          <w:strike/>
        </w:rPr>
        <w:t xml:space="preserve">DIPPING</w:t>
      </w:r>
      <w:r>
        <w:t xml:space="preserve">] REQUIREMENTS.  The commission may adopt rules designating areas as infected or free from infection and shall establish </w:t>
      </w:r>
      <w:r>
        <w:rPr>
          <w:u w:val="single"/>
        </w:rPr>
        <w:t xml:space="preserve">treatment</w:t>
      </w:r>
      <w:r>
        <w:t xml:space="preserve"> [</w:t>
      </w:r>
      <w:r>
        <w:rPr>
          <w:strike/>
        </w:rPr>
        <w:t xml:space="preserve">dipping</w:t>
      </w:r>
      <w:r>
        <w:t xml:space="preserve">] requirements for the importation of sheep into this state.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164.065, Agriculture Code, is amended to read as follows:</w:t>
      </w:r>
    </w:p>
    <w:p w:rsidR="003F3435" w:rsidRDefault="0032493E">
      <w:pPr>
        <w:spacing w:line="480" w:lineRule="auto"/>
        <w:ind w:firstLine="720"/>
        <w:jc w:val="both"/>
      </w:pPr>
      <w:r>
        <w:t xml:space="preserve">Sec.</w:t>
      </w:r>
      <w:r xml:space="preserve">
        <w:t> </w:t>
      </w:r>
      <w:r>
        <w:t xml:space="preserve">164.065.</w:t>
      </w:r>
      <w:r xml:space="preserve">
        <w:t> </w:t>
      </w:r>
      <w:r xml:space="preserve">
        <w:t> </w:t>
      </w:r>
      <w:r>
        <w:t xml:space="preserve">EXHIBITIONS.  The commission shall provide an importer of show sheep a reasonable length of time, not to exceed 60 days after the date of importation, in which to display the sheep at county fairs or livestock exhibitions.  The importer shall keep the sheep separate from all sheep other than show sheep and shall </w:t>
      </w:r>
      <w:r>
        <w:rPr>
          <w:u w:val="single"/>
        </w:rPr>
        <w:t xml:space="preserve">treat</w:t>
      </w:r>
      <w:r>
        <w:t xml:space="preserve"> [</w:t>
      </w:r>
      <w:r>
        <w:rPr>
          <w:strike/>
        </w:rPr>
        <w:t xml:space="preserve">dip</w:t>
      </w:r>
      <w:r>
        <w:t xml:space="preserve">] the sheep </w:t>
      </w:r>
      <w:r>
        <w:rPr>
          <w:u w:val="single"/>
        </w:rPr>
        <w:t xml:space="preserve">as required by the commission</w:t>
      </w:r>
      <w:r>
        <w:t xml:space="preserve"> [</w:t>
      </w:r>
      <w:r>
        <w:rPr>
          <w:strike/>
        </w:rPr>
        <w:t xml:space="preserve">at least once</w:t>
      </w:r>
      <w:r>
        <w:t xml:space="preserve">] before they are distributed to the range.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The heading to Section 164.083, Agriculture Code, is amended to read as follows:</w:t>
      </w:r>
    </w:p>
    <w:p w:rsidR="003F3435" w:rsidRDefault="0032493E">
      <w:pPr>
        <w:spacing w:line="480" w:lineRule="auto"/>
        <w:ind w:firstLine="720"/>
        <w:jc w:val="both"/>
      </w:pPr>
      <w:r>
        <w:t xml:space="preserve">Sec.</w:t>
      </w:r>
      <w:r xml:space="preserve">
        <w:t> </w:t>
      </w:r>
      <w:r>
        <w:t xml:space="preserve">164.083.</w:t>
      </w:r>
      <w:r xml:space="preserve">
        <w:t> </w:t>
      </w:r>
      <w:r xml:space="preserve">
        <w:t> </w:t>
      </w:r>
      <w:r>
        <w:t xml:space="preserve">FAILURE TO </w:t>
      </w:r>
      <w:r>
        <w:rPr>
          <w:u w:val="single"/>
        </w:rPr>
        <w:t xml:space="preserve">TREAT</w:t>
      </w:r>
      <w:r>
        <w:t xml:space="preserve"> [</w:t>
      </w:r>
      <w:r>
        <w:rPr>
          <w:strike/>
        </w:rPr>
        <w:t xml:space="preserve">DIP</w:t>
      </w:r>
      <w:r>
        <w:t xml:space="preserve">] FOR SCABIES.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164.083(a),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owns, controls, or cares for cattle or sheep infected with scabies or cattle or sheep that have been exposed to scabies infection within six months prior to the date of an order to </w:t>
      </w:r>
      <w:r>
        <w:rPr>
          <w:u w:val="single"/>
        </w:rPr>
        <w:t xml:space="preserve">treat</w:t>
      </w:r>
      <w:r>
        <w:t xml:space="preserve"> [</w:t>
      </w:r>
      <w:r>
        <w:rPr>
          <w:strike/>
        </w:rPr>
        <w:t xml:space="preserve">dip</w:t>
      </w:r>
      <w:r>
        <w:t xml:space="preserve">] under Section 164.021 [</w:t>
      </w:r>
      <w:r>
        <w:rPr>
          <w:strike/>
        </w:rPr>
        <w:t xml:space="preserve">of this code</w:t>
      </w:r>
      <w:r>
        <w:t xml:space="preserve">]; and</w:t>
      </w:r>
    </w:p>
    <w:p w:rsidR="003F3435" w:rsidRDefault="0032493E">
      <w:pPr>
        <w:spacing w:line="480" w:lineRule="auto"/>
        <w:ind w:firstLine="1440"/>
        <w:jc w:val="both"/>
      </w:pPr>
      <w:r>
        <w:t xml:space="preserve">(2)</w:t>
      </w:r>
      <w:r xml:space="preserve">
        <w:t> </w:t>
      </w:r>
      <w:r xml:space="preserve">
        <w:t> </w:t>
      </w:r>
      <w:r>
        <w:t xml:space="preserve">fails or refuses to </w:t>
      </w:r>
      <w:r>
        <w:rPr>
          <w:u w:val="single"/>
        </w:rPr>
        <w:t xml:space="preserve">treat</w:t>
      </w:r>
      <w:r>
        <w:t xml:space="preserve"> [</w:t>
      </w:r>
      <w:r>
        <w:rPr>
          <w:strike/>
        </w:rPr>
        <w:t xml:space="preserve">dip</w:t>
      </w:r>
      <w:r>
        <w:t xml:space="preserve">] the sheep or cattle at the time and in the manner provided by the order of the commission.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164.085(a),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refuses to permit an inspector to enter any premises of which the person is the owner, tenant, or caretaker for the purpose of inspecting, classifying, or </w:t>
      </w:r>
      <w:r>
        <w:rPr>
          <w:u w:val="single"/>
        </w:rPr>
        <w:t xml:space="preserve">treating</w:t>
      </w:r>
      <w:r>
        <w:t xml:space="preserve"> [</w:t>
      </w:r>
      <w:r>
        <w:rPr>
          <w:strike/>
        </w:rPr>
        <w:t xml:space="preserve">dipping</w:t>
      </w:r>
      <w:r>
        <w:t xml:space="preserve">] animals infected or exposed to scabies; or</w:t>
      </w:r>
    </w:p>
    <w:p w:rsidR="003F3435" w:rsidRDefault="0032493E">
      <w:pPr>
        <w:spacing w:line="480" w:lineRule="auto"/>
        <w:ind w:firstLine="1440"/>
        <w:jc w:val="both"/>
      </w:pPr>
      <w:r>
        <w:t xml:space="preserve">(2)</w:t>
      </w:r>
      <w:r xml:space="preserve">
        <w:t> </w:t>
      </w:r>
      <w:r xml:space="preserve">
        <w:t> </w:t>
      </w:r>
      <w:r>
        <w:t xml:space="preserve">refuses to gather animals in accordance with Section 164.005(c)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165.022, Agriculture Code, is amended to read as follows:</w:t>
      </w:r>
    </w:p>
    <w:p w:rsidR="003F3435" w:rsidRDefault="0032493E">
      <w:pPr>
        <w:spacing w:line="480" w:lineRule="auto"/>
        <w:ind w:firstLine="720"/>
        <w:jc w:val="both"/>
      </w:pPr>
      <w:r>
        <w:t xml:space="preserve">Sec.</w:t>
      </w:r>
      <w:r xml:space="preserve">
        <w:t> </w:t>
      </w:r>
      <w:r>
        <w:t xml:space="preserve">165.022.</w:t>
      </w:r>
      <w:r xml:space="preserve">
        <w:t> </w:t>
      </w:r>
      <w:r xml:space="preserve">
        <w:t> </w:t>
      </w:r>
      <w:r>
        <w:t xml:space="preserve">METHOD OF DISEASE ERADICATION.  Following notice and public hearing, the commission shall adopt rules for the enforcement of this subchapter, including rules providing for the manner, method, and system of eradicating swine diseases.  The </w:t>
      </w:r>
      <w:r>
        <w:rPr>
          <w:u w:val="single"/>
        </w:rPr>
        <w:t xml:space="preserve">commission may by a two-thirds vote adopt</w:t>
      </w:r>
      <w:r>
        <w:t xml:space="preserve"> </w:t>
      </w:r>
      <w:r>
        <w:t xml:space="preserve">rules </w:t>
      </w:r>
      <w:r>
        <w:rPr>
          <w:u w:val="single"/>
        </w:rPr>
        <w:t xml:space="preserve">more stringent than</w:t>
      </w:r>
      <w:r>
        <w:t xml:space="preserve"> [</w:t>
      </w:r>
      <w:r>
        <w:rPr>
          <w:strike/>
        </w:rPr>
        <w:t xml:space="preserve">may not exceed</w:t>
      </w:r>
      <w:r>
        <w:t xml:space="preserve">] the rules relating to minimum standards for cooperative programs adopted by the Animal and Plant Health Inspection Service of the United States Department of Agriculture.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28.03(i), Penal Code, is amended to read as follows:</w:t>
      </w:r>
    </w:p>
    <w:p w:rsidR="003F3435" w:rsidRDefault="0032493E">
      <w:pPr>
        <w:spacing w:line="480" w:lineRule="auto"/>
        <w:ind w:firstLine="720"/>
        <w:jc w:val="both"/>
      </w:pPr>
      <w:r>
        <w:t xml:space="preserve">(i)</w:t>
      </w:r>
      <w:r xml:space="preserve">
        <w:t> </w:t>
      </w:r>
      <w:r xml:space="preserve">
        <w:t> </w:t>
      </w:r>
      <w:r>
        <w:t xml:space="preserve">Notwithstanding Subsection (b), an offense under this section is a felony of the first degree if the property is livestock and the damage is caused by introducing bovine spongiform encephalopathy, commonly known as mad cow disease, or a disease </w:t>
      </w:r>
      <w:r>
        <w:rPr>
          <w:u w:val="single"/>
        </w:rPr>
        <w:t xml:space="preserve">listed in rules adopted</w:t>
      </w:r>
      <w:r>
        <w:t xml:space="preserve"> [</w:t>
      </w:r>
      <w:r>
        <w:rPr>
          <w:strike/>
        </w:rPr>
        <w:t xml:space="preserve">described</w:t>
      </w:r>
      <w:r>
        <w:t xml:space="preserve">] by </w:t>
      </w:r>
      <w:r>
        <w:rPr>
          <w:u w:val="single"/>
        </w:rPr>
        <w:t xml:space="preserve">the Texas Animal Health Commission under</w:t>
      </w:r>
      <w:r>
        <w:t xml:space="preserve"> Section 161.041(a), Agriculture Code.  In this subsection, "livestock" has the meaning assigned by Section 161.001, Agriculture Code.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161.035(c), 164.024, 164.025, 164.026, 164.027, 165.002, and 167.058, Agriculture Code, are repealed.</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changes in law made by this Act to Sections 161.041(c) and (d), 164.083(a), and 164.085(a), Agriculture Code, and Section 28.03(i), Penal Code, apply only to an offense or violation committed on or after the effective date of this Act.  An offense or violation committed before the effective date of this Act is governed by the law in effect on the date the offense or violation was committed, and the former law is continued in effect for that purpose.  For purposes of this section, an offense or violation was committed before the effective date of this Act if any element of the offense or violation occurred before that date.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(a)  Except as provided by Subsection (b) of this section, Section 161.023, Agriculture Code, as amended by this Act, applies to a member of the Texas Animal Health Commission who is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Animal Health Commission who, before the effective date of this Act, completed the training program required by Section 161.023, Agriculture Code, as that law existed before the effective date of this Act, is only required to complete additional training on the subjects added by this Act to the training program required by Section 161.023, Agriculture Code.  A commission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Not later than March 1, 2022, the Texas Animal Health Commission shall:</w:t>
      </w:r>
    </w:p>
    <w:p w:rsidR="003F3435" w:rsidRDefault="0032493E">
      <w:pPr>
        <w:spacing w:line="480" w:lineRule="auto"/>
        <w:ind w:firstLine="1440"/>
        <w:jc w:val="both"/>
      </w:pPr>
      <w:r>
        <w:t xml:space="preserve">(1)</w:t>
      </w:r>
      <w:r xml:space="preserve">
        <w:t> </w:t>
      </w:r>
      <w:r xml:space="preserve">
        <w:t> </w:t>
      </w:r>
      <w:r>
        <w:t xml:space="preserve">adopt rules necessary to implement Sections 161.041, 161.101, 161.113, and 164.023, Agriculture Code, as amended by this Act; and</w:t>
      </w:r>
    </w:p>
    <w:p w:rsidR="003F3435" w:rsidRDefault="0032493E">
      <w:pPr>
        <w:spacing w:line="480" w:lineRule="auto"/>
        <w:ind w:firstLine="1440"/>
        <w:jc w:val="both"/>
      </w:pPr>
      <w:r>
        <w:t xml:space="preserve">(2)</w:t>
      </w:r>
      <w:r xml:space="preserve">
        <w:t> </w:t>
      </w:r>
      <w:r xml:space="preserve">
        <w:t> </w:t>
      </w:r>
      <w:r>
        <w:t xml:space="preserve">complete the initial analysis of violations required by Section 161.0375, Agriculture Code, as added by this Act.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Not later than January 1, 2022, the Texas Animal Health Commission and the Texas A&amp;M Veterinary Medical Diagnostic Laboratory shall adopt the memorandum of understanding required by Section 161.0603, Agriculture Code, as added by this Act.</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