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87R8189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to United States Navy submariners.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504, Transportation Code, is amended by adding Section 504.327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504.327.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UNITED STATES NAVY SUBMARINE SERVICE.  The department shall issue specialty license plates for persons who served on a submarine while in the United States Navy.  The license plates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words "U.S. Navy Submarine Service" in red letters at the bottom of each plate;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depiction of the Submarine Warfare insignia on the left side of the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