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87R10963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punishment and conditions of community supervision for the offense of obstructing a highway or other passageway;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