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87R11567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peace officers from using neck restraints during a search or arrest.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NECK RESTRAINTS DURING SEARCH OR ARREST PROHIBITED.  A peace officer may not intentionally use a choke hold, carotid artery hold, or similar neck restraint in searching or arresting a person unless the restraint is necessary to prevent serious bodily injury to or the death of the officer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