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87R11756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potential improvements to training provided to 9-1-1 emergency service call takers and dispatchers.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 In this Act, "commission" means the Commission on State Emergency Communications.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conduct a study to identify potential improvements to training provided to 9-1-1 emergency service call takers and dispatchers.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conducting the study, the commission shall consider: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effectiveness of current training provided to 9-1-1 emergency service call takers and dispatchers on communicating accurate information to law enforcement officers;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potential improvements to the training to ensure 9-1-1 emergency service call takers and dispatchers are accurately identifying and communicating whether a suspect is armed or dangerous.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conducting the study, the commission may collaborate with law enforcement agencies, community representatives, and other interested parties.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Not later than September 1, 2022, the commission shall prepare and submit to the legislature a written report containing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This Act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