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87R11906 BEF-D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of the Texas Pollinator-Smart program for solar energy sites.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K, Chapter 88, Education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K. TEXAS </w:t>
      </w:r>
      <w:r>
        <w:rPr>
          <w:u w:val="single"/>
        </w:rPr>
        <w:t xml:space="preserve">A&amp;M</w:t>
      </w:r>
      <w:r>
        <w:t xml:space="preserve"> AGRILIFE EXTENSION [</w:t>
      </w:r>
      <w:r>
        <w:rPr>
          <w:strike/>
        </w:rPr>
        <w:t xml:space="preserve">SERVICE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88.821, Education Code, is amended to read as follows: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88.821.</w:t>
      </w:r>
      <w:r xml:space="preserve">
        <w:t> </w:t>
      </w:r>
      <w:r xml:space="preserve">
        <w:t> </w:t>
      </w:r>
      <w:r>
        <w:t xml:space="preserve">DEFINITION.  In this subchapter, </w:t>
      </w:r>
      <w:r>
        <w:rPr>
          <w:u w:val="single"/>
        </w:rPr>
        <w:t xml:space="preserve">"AgriLife Extension" or</w:t>
      </w:r>
      <w:r>
        <w:t xml:space="preserve"> "extension service" means [</w:t>
      </w:r>
      <w:r>
        <w:rPr>
          <w:strike/>
        </w:rPr>
        <w:t xml:space="preserve">the</w:t>
      </w:r>
      <w:r>
        <w:t xml:space="preserve">] Texas </w:t>
      </w:r>
      <w:r>
        <w:rPr>
          <w:u w:val="single"/>
        </w:rPr>
        <w:t xml:space="preserve">A&amp;M</w:t>
      </w:r>
      <w:r>
        <w:t xml:space="preserve"> AgriLife Extension [</w:t>
      </w:r>
      <w:r>
        <w:rPr>
          <w:strike/>
        </w:rPr>
        <w:t xml:space="preserve">Service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K, Chapter 88, Education Code, is amended by adding Section 88.824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88.824.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TEXAS POLLINATOR-SMART PROGRAM.  (a)  AgriLife Extension shall establish and implement the Texas Pollinator-Smart program to encourage the voluntary establishment and conservation of habitats for bees, birds, and other pollinators in and near solar energy sites.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AgriLife Extension shall develop educational materials for the program that include information regarding: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benefits to solar energy producers, neighboring landowners, agricultural producers, and the environment of providing pollinator habitats at solar energy sites;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resources and practices for establishing and maintaining pollinator habitats;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native plant species compatible with solar energy sites that provide habitat for pollinators;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methods to prevent, identify, and eradicate invasive species without causing harm to pollinators;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available grants or other financial incentives for establishing or maintaining pollinator habitats;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examples of pollinator habitats established at solar energy sites in this state or other locations;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Pollinator-Smart scorecard and certificate under Subsection (c).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AgriLife Extension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develop a Texas Pollinator-Smart scorecard with criteria to evaluate and score pollinator habitats at solar energy sites in this state;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award the Texas Pollinator-Smart certificate to solar energy sites with pollinator habitats that meet or achieve a score determined by AgriLife Extension.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AgriLife Extension may provide advice and technical assistance to participants and potential participants in the Texas Pollinator-Smart program, including reports evaluating the suitability of solar energy sites.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Participation in the Texas Pollinator-Smart program by a solar energy site is voluntary.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