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87R9407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7904A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7904A.</w:t>
      </w:r>
      <w:r>
        <w:rPr>
          <w:u w:val="single"/>
        </w:rPr>
        <w:t xml:space="preserve"> </w:t>
      </w:r>
      <w:r>
        <w:rPr>
          <w:u w:val="single"/>
        </w:rPr>
        <w:t xml:space="preserve"> </w:t>
      </w:r>
      <w:r>
        <w:rPr>
          <w:u w:val="single"/>
        </w:rPr>
        <w:t xml:space="preserve">FORT BEND COUNTY</w:t>
      </w:r>
      <w:r>
        <w:rPr>
          <w:u w:val="single"/>
        </w:rPr>
        <w:t xml:space="preserve"> </w:t>
      </w:r>
      <w:r>
        <w:rPr>
          <w:u w:val="single"/>
        </w:rPr>
        <w:t xml:space="preserve">MUNICIPAL UTILITY DISTRICT NO.</w:t>
      </w:r>
      <w:r>
        <w:rPr>
          <w:u w:val="single"/>
        </w:rPr>
        <w:t xml:space="preserve"> </w:t>
      </w:r>
      <w:r>
        <w:rPr>
          <w:u w:val="single"/>
        </w:rPr>
        <w:t xml:space="preserve">249</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w:t>
      </w:r>
      <w:r>
        <w:rPr>
          <w:u w:val="single"/>
        </w:rPr>
        <w:t xml:space="preserve"> </w:t>
      </w:r>
      <w:r>
        <w:rPr>
          <w:u w:val="single"/>
        </w:rPr>
        <w:t xml:space="preserve">Municipal Utility District No. 249.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7904A.0104.</w:t>
      </w:r>
      <w:r>
        <w:rPr>
          <w:u w:val="single"/>
        </w:rPr>
        <w:t xml:space="preserve"> </w:t>
      </w:r>
      <w:r>
        <w:rPr>
          <w:u w:val="single"/>
        </w:rPr>
        <w:t xml:space="preserve"> </w:t>
      </w:r>
      <w:r>
        <w:rPr>
          <w:u w:val="single"/>
        </w:rPr>
        <w:t xml:space="preserve">CONSENT OF MUNICIPALITY REQUIRED.  The temporary directors may not hold an election under Section 7904A.0103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7904A.0202,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7904A.0103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7904A.0203.</w:t>
      </w:r>
      <w:r>
        <w:rPr>
          <w:u w:val="single"/>
        </w:rPr>
        <w:t xml:space="preserve"> </w:t>
      </w:r>
      <w:r>
        <w:rPr>
          <w:u w:val="single"/>
        </w:rPr>
        <w:t xml:space="preserve"> </w:t>
      </w:r>
      <w:r>
        <w:rPr>
          <w:u w:val="single"/>
        </w:rPr>
        <w:t xml:space="preserve">DESIGNATED BOARD MEETING LOCATION.  (a)  The board shall designate a meeting place inside the district for conducting the meetings of the board. The meeting place designated may be a private residence or office, provided that, in the order designating the meeting place, the board declares the place where the meeting is held to be a public place and invites the public to attend any meeting of the board held in that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establishes that no suitable place exists for meeting inside the district, the board may designate a meeting place outside the district. The board shall give notice of the location of a meeting place outside the district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filing a copy of the resolution designating the location  and a justification of why the meeting will not be held in the district or within 10 miles of the boundary of the district, if applicable, with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publishing notice of the location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changes the location of a meeting place outside the district, the board shall give notice of the change in the manner described by Subsection (b).</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7904A.0401.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249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containing 58.07 acres of land located in the William Andrews League, Abstract No.</w:t>
      </w:r>
      <w:r xml:space="preserve">
        <w:t> </w:t>
      </w:r>
      <w:r>
        <w:t xml:space="preserve">3, in Fort Bend County, Texas.  Said 58.07 acres being a call 58.09 acre tract of land recorded in the name of HVM Partners, L.P. under Fort Bend County Clerk's File No.</w:t>
      </w:r>
      <w:r xml:space="preserve">
        <w:t> </w:t>
      </w:r>
      <w:r>
        <w:t xml:space="preserve">2006046902. Said 58.07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jc w:val="both"/>
      </w:pPr>
      <w:r>
        <w:t xml:space="preserve">BEGINNING at a 1 inch iron pipe found at the northeast corner of said 58.09 acre tract, the southeast corner of a call 12.525 acre tract of land recorded in the name of Mason Briscoe III and Dee Briscoe under Volume 609, Page 690 of the Fort Bend County Deed Records (F.B.C.D.R.) and being on the west right-of-way (R.O.W.) line of F.M. Highway 723 (call 120-foot wide; occupied width varies), from which a 1/2 inch iron pipe found at the northeast corner of said 12.525 acre tract and intersection of said west R.O.W. with the south R.O.W. line of Beadle Road (occupied width varies) bears North 02 degrees 20 minutes 36 seconds West, a distance of 627.92 feet;</w:t>
      </w:r>
    </w:p>
    <w:p w:rsidR="003F3435" w:rsidRDefault="0032493E">
      <w:pPr>
        <w:spacing w:line="480" w:lineRule="auto"/>
        <w:jc w:val="both"/>
      </w:pPr>
      <w:r>
        <w:t xml:space="preserve">THENCE, with said west R.O.W. line, South 02 degrees 20 minutes 36 seconds East (call South 00 degrees 16 minutes 50 seconds West), a distance of 1,564.34 feet (call 1,563.07 feet) to a 1/2 inch iron rod found at the common east corner of said 58.09 acre tract and a call 57.34 acre tract of land recorded in the name of Evelyn Huntington under F.B.C.C.F. No.</w:t>
      </w:r>
      <w:r xml:space="preserve">
        <w:t> </w:t>
      </w:r>
      <w:r>
        <w:t xml:space="preserve">2014103478 from which a concrete monument found at an angle point in said west R.O.W. line bears South 02 degrees 20 minutes 36 seconds East, a distance of 359.15 feet;</w:t>
      </w:r>
    </w:p>
    <w:p w:rsidR="003F3435" w:rsidRDefault="0032493E">
      <w:pPr>
        <w:spacing w:line="480" w:lineRule="auto"/>
        <w:jc w:val="both"/>
      </w:pPr>
      <w:r>
        <w:t xml:space="preserve">THENCE, with the common line between said 58.09 acre and 57.34 acre tracts, South 87 degrees 54 minutes 04 seconds West (call North 89 degrees 28 minutes 30 seconds West), a distance of 1,618.39 feet (call 1,620.07 feet) to the common west corner of said 58.09 acre and 57.34 acre tracts, being on the east line of a call 1,410.69 acre tract of land, styled as "Second Tract", recorded in the name of Foster Farms, Inc. under Volume 362, Page 549 of the F.B.C.D.R., and the common line between said Andrews League and the John Foster 2-1/2 League Grant, A-26, Fort Bend County, Texas, from which point a 1/2 inch iron pipe found bears South 87 degrees 54 minutes 04 seconds West, a distance of 0.45 feet;</w:t>
      </w:r>
    </w:p>
    <w:p w:rsidR="003F3435" w:rsidRDefault="0032493E">
      <w:pPr>
        <w:spacing w:line="480" w:lineRule="auto"/>
        <w:jc w:val="both"/>
      </w:pPr>
      <w:r>
        <w:t xml:space="preserve">THENCE, with said east line and said common league line, North 02 degrees 18 minutes 47 seconds West (call North 00 degrees 22 minutes 00 seconds East), a distance of 1,562.53 feet (call 1,563.05 feet) to a 1/2 inch iron pipe found at the common west corner of said 58.09 acre tract and a call 12.525 acre tract of land recorded in the name of Mason Briscoe III and Dee Briscoe under Volume 1118, Page 817 of the F.B.C.D.R.;</w:t>
      </w:r>
    </w:p>
    <w:p w:rsidR="003F3435" w:rsidRDefault="0032493E">
      <w:pPr>
        <w:spacing w:line="480" w:lineRule="auto"/>
        <w:jc w:val="both"/>
      </w:pPr>
      <w:r>
        <w:t xml:space="preserve">THENCE, with the common line between said 58.09 acre and 12.525 acre tracts and the south line of the aforesaid 12.525 acre tract, North 87 degrees 50 minutes 13 seconds East (call South 89 degrees 28 minutes 30 seconds East), a distance of 1,617.56 feet (call 1,617.72 feet) to the POINT OF BEGINNING and containing 58.07 acres of land.</w:t>
      </w:r>
    </w:p>
    <w:p w:rsidR="003F3435" w:rsidRDefault="0032493E">
      <w:pPr>
        <w:spacing w:line="480" w:lineRule="auto"/>
        <w:jc w:val="both"/>
      </w:pPr>
      <w:r>
        <w:t xml:space="preserve">Tract 2</w:t>
      </w:r>
    </w:p>
    <w:p w:rsidR="003F3435" w:rsidRDefault="0032493E">
      <w:pPr>
        <w:spacing w:line="480" w:lineRule="auto"/>
        <w:jc w:val="both"/>
      </w:pPr>
      <w:r>
        <w:t xml:space="preserve">Being a tract containing 57.22 acres of land located in the William Andrews League, Abstract No.</w:t>
      </w:r>
      <w:r xml:space="preserve">
        <w:t> </w:t>
      </w:r>
      <w:r>
        <w:t xml:space="preserve">3, in Fort Bend County, Texas.  Said 57.22 acres being a call 57.34 acre tract of land recorded in the name of Evelyn Huntington under Fort Bend County Clerk's File No.</w:t>
      </w:r>
      <w:r xml:space="preserve">
        <w:t> </w:t>
      </w:r>
      <w:r>
        <w:t xml:space="preserve">2014103478. Said 57.22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jc w:val="both"/>
      </w:pPr>
      <w:r>
        <w:t xml:space="preserve">BEGINNING at a 1/2 inch iron pipe found at the northeast corner of said 57.34 acre tract, the southeast corner of a call 58.09 acre tract of land recorded in the name of HVM Partners, L.P. under F.B.C.C.F. No.</w:t>
      </w:r>
      <w:r xml:space="preserve">
        <w:t> </w:t>
      </w:r>
      <w:r>
        <w:t xml:space="preserve">2006046902 and being on the west right-of-way (R.O.W.) line of F.M. Highway 723 (call 120-foot wide; occupied width varies), from which a  1 inch iron pipe found at the northeast corner of said 58.09 acre tract and the southeast corner of a call 12.525 acre tract of land recorded in the name of Mason Briscoe III and Dee Briscoe under Volume 609, Page 690 of the Fort Bend County Deed Records (F.B.C.D.R.) bears North 02 degrees 20 minutes 36 seconds West, a distance of 1,564.34 feet;</w:t>
      </w:r>
    </w:p>
    <w:p w:rsidR="003F3435" w:rsidRDefault="0032493E">
      <w:pPr>
        <w:spacing w:line="480" w:lineRule="auto"/>
        <w:jc w:val="both"/>
      </w:pPr>
      <w:r>
        <w:t xml:space="preserve">THENCE, with said west R.O.W. line, the following two (2) courses:</w:t>
      </w:r>
    </w:p>
    <w:p w:rsidR="003F3435" w:rsidRDefault="0032493E">
      <w:pPr>
        <w:spacing w:line="480" w:lineRule="auto"/>
        <w:jc w:val="both"/>
      </w:pPr>
      <w:r>
        <w:t xml:space="preserve">1.) </w:t>
      </w:r>
      <w:r>
        <w:t xml:space="preserve"> </w:t>
      </w:r>
      <w:r>
        <w:t xml:space="preserve">South 02 degrees 20 minutes 36 seconds East (call South 00 degrees 16 minutes 50 seconds East), a distance of 359.15 feet to a concrete monument found;</w:t>
      </w:r>
    </w:p>
    <w:p w:rsidR="003F3435" w:rsidRDefault="0032493E">
      <w:pPr>
        <w:spacing w:line="480" w:lineRule="auto"/>
        <w:jc w:val="both"/>
      </w:pPr>
      <w:r>
        <w:t xml:space="preserve">2.) </w:t>
      </w:r>
      <w:r>
        <w:t xml:space="preserve"> </w:t>
      </w:r>
      <w:r>
        <w:t xml:space="preserve">South 02 degrees 19 minutes 49 seconds East (call South 00 degrees 14 minutes 10 seconds West), a distance of 308.87 feet to a 1/2 inch iron rod found at the most easterly northeast corner of a call 0.7397 acre tract of land recorded in the name of Mary Claire Huntington in Volume 2271, Page 469 of the F.B.C.D.R.;</w:t>
      </w:r>
    </w:p>
    <w:p w:rsidR="003F3435" w:rsidRDefault="0032493E">
      <w:pPr>
        <w:spacing w:line="480" w:lineRule="auto"/>
        <w:jc w:val="both"/>
      </w:pPr>
      <w:r>
        <w:t xml:space="preserve">THENCE, with the north, west and south lines of said 0.7397 acre tract, the following nine (9) courses:</w:t>
      </w:r>
    </w:p>
    <w:p w:rsidR="003F3435" w:rsidRDefault="0032493E">
      <w:pPr>
        <w:spacing w:line="480" w:lineRule="auto"/>
        <w:jc w:val="both"/>
      </w:pPr>
      <w:r>
        <w:t xml:space="preserve">1.) </w:t>
      </w:r>
      <w:r>
        <w:t xml:space="preserve"> </w:t>
      </w:r>
      <w:r>
        <w:t xml:space="preserve">South 87 degrees 44 minutes 59 seconds West (call North 89 degrees 45 minutes 50 seconds West), a distance of 227.58 feet (call 227.60 feet) to a 1/2 inch iron pipe found;</w:t>
      </w:r>
    </w:p>
    <w:p w:rsidR="003F3435" w:rsidRDefault="0032493E">
      <w:pPr>
        <w:spacing w:line="480" w:lineRule="auto"/>
        <w:jc w:val="both"/>
      </w:pPr>
      <w:r>
        <w:t xml:space="preserve">2.) </w:t>
      </w:r>
      <w:r>
        <w:t xml:space="preserve"> </w:t>
      </w:r>
      <w:r>
        <w:t xml:space="preserve">North 09 degrees 20 minutes 20 seconds West (call North 06 degrees 45 minutes 50 seconds West), a distance of 73.12 feet (call 73.48 feet) to a 1/2 inch iron pipe found;</w:t>
      </w:r>
    </w:p>
    <w:p w:rsidR="003F3435" w:rsidRDefault="0032493E">
      <w:pPr>
        <w:spacing w:line="480" w:lineRule="auto"/>
        <w:jc w:val="both"/>
      </w:pPr>
      <w:r>
        <w:t xml:space="preserve">3.) </w:t>
      </w:r>
      <w:r>
        <w:t xml:space="preserve"> </w:t>
      </w:r>
      <w:r>
        <w:t xml:space="preserve">South 63 degrees 43 minutes 26 seconds West (call South 65 degrees 45 minutes West), a distance of 140.27 feet (call 140.05 feet) to a 5/8 inch capped iron rod stamped "GBI Partners" set;</w:t>
      </w:r>
    </w:p>
    <w:p w:rsidR="003F3435" w:rsidRDefault="0032493E">
      <w:pPr>
        <w:spacing w:line="480" w:lineRule="auto"/>
        <w:jc w:val="both"/>
      </w:pPr>
      <w:r>
        <w:t xml:space="preserve">4.) </w:t>
      </w:r>
      <w:r>
        <w:t xml:space="preserve"> </w:t>
      </w:r>
      <w:r>
        <w:t xml:space="preserve">South 17 degrees 42 minutes 21 seconds West (call South 20 degrees 31 minutes 10 seconds West), a distance of 110.75 feet to a 1/2 inch iron pipe found;</w:t>
      </w:r>
    </w:p>
    <w:p w:rsidR="003F3435" w:rsidRDefault="0032493E">
      <w:pPr>
        <w:spacing w:line="480" w:lineRule="auto"/>
        <w:jc w:val="both"/>
      </w:pPr>
      <w:r>
        <w:t xml:space="preserve">5.) </w:t>
      </w:r>
      <w:r>
        <w:t xml:space="preserve"> </w:t>
      </w:r>
      <w:r>
        <w:t xml:space="preserve">South 10 degrees 07 minutes 39 seconds East (call South 07 degrees 18 minutes 15 seconds East), a distance of 59.05 feet (call 59.0 feet) to a 1/2 inch iron pipe found;</w:t>
      </w:r>
    </w:p>
    <w:p w:rsidR="003F3435" w:rsidRDefault="0032493E">
      <w:pPr>
        <w:spacing w:line="480" w:lineRule="auto"/>
        <w:jc w:val="both"/>
      </w:pPr>
      <w:r>
        <w:t xml:space="preserve">6.) </w:t>
      </w:r>
      <w:r>
        <w:t xml:space="preserve"> </w:t>
      </w:r>
      <w:r>
        <w:t xml:space="preserve">North 85 degrees 33 minutes 05 seconds East (call North 88 degrees East), a distance of 81.73 feet (call 82.32 feet) to a 1/2 inch iron pipe found;</w:t>
      </w:r>
    </w:p>
    <w:p w:rsidR="003F3435" w:rsidRDefault="0032493E">
      <w:pPr>
        <w:spacing w:line="480" w:lineRule="auto"/>
        <w:jc w:val="both"/>
      </w:pPr>
      <w:r>
        <w:t xml:space="preserve">7.) </w:t>
      </w:r>
      <w:r>
        <w:t xml:space="preserve"> </w:t>
      </w:r>
      <w:r>
        <w:t xml:space="preserve">North 65 degrees 13 minutes 35 seconds East (call North 67 degrees 24 minutes 10 seconds East), a distance of 105.65 feet (call 105.75 feet) to a 1/2 inch iron pipe found;</w:t>
      </w:r>
    </w:p>
    <w:p w:rsidR="003F3435" w:rsidRDefault="0032493E">
      <w:pPr>
        <w:spacing w:line="480" w:lineRule="auto"/>
        <w:jc w:val="both"/>
      </w:pPr>
      <w:r>
        <w:t xml:space="preserve">8.) </w:t>
      </w:r>
      <w:r>
        <w:t xml:space="preserve"> </w:t>
      </w:r>
      <w:r>
        <w:t xml:space="preserve">North 09 degrees 08 minutes 49 seconds West (call North 06 degrees 45 minutes 50 seconds West), a distance of 89.33 feet (call 88.89 feet) to a 1/2 inch iron pipe found;</w:t>
      </w:r>
    </w:p>
    <w:p w:rsidR="003F3435" w:rsidRDefault="0032493E">
      <w:pPr>
        <w:spacing w:line="480" w:lineRule="auto"/>
        <w:jc w:val="both"/>
      </w:pPr>
      <w:r>
        <w:t xml:space="preserve">9.) </w:t>
      </w:r>
      <w:r>
        <w:t xml:space="preserve"> </w:t>
      </w:r>
      <w:r>
        <w:t xml:space="preserve">North 87 degrees 42 minutes 39 seconds East (call South 89 degrees 45 minutes 50 seconds West), a distance of 225.90 feet (call 225.76 feet) to a 1/2 inch iron pipe found at the most easterly southeast corner of said 0.7397 acre tract and being on the aforesaid west R.O.W. line of F.M. Highway 723;</w:t>
      </w:r>
    </w:p>
    <w:p w:rsidR="003F3435" w:rsidRDefault="0032493E">
      <w:pPr>
        <w:spacing w:line="480" w:lineRule="auto"/>
        <w:jc w:val="both"/>
      </w:pPr>
      <w:r>
        <w:t xml:space="preserve">THENCE, with said west R.O.W. line, South 02 degrees 19 minutes 49 seconds East (call South 00 degrees 14 minutes 10 seconds West), a distance of 877.24 feet to a 1/2 inch iron rod found at the common east corner of said 57.34 acre tract and a call 30.00 acre tract of land recorded in the name of Evelyn Huntington under F.B.C.C.F. No.</w:t>
      </w:r>
      <w:r xml:space="preserve">
        <w:t> </w:t>
      </w:r>
      <w:r>
        <w:t xml:space="preserve">2014103447;</w:t>
      </w:r>
    </w:p>
    <w:p w:rsidR="003F3435" w:rsidRDefault="0032493E">
      <w:pPr>
        <w:spacing w:line="480" w:lineRule="auto"/>
        <w:jc w:val="both"/>
      </w:pPr>
      <w:r>
        <w:t xml:space="preserve">THENCE, with the common line between said 57.34 acre and 30.00 acre tracts, South 87 degrees 54 minutes 34 seconds West (call North 89 degrees 28 minutes 30 seconds West), a distance of 1,618.94 feet (call 1,623.30 feet) to a 1/2 inch iron pipe found at the common west corner of said 57.34 acre and 30.00 acre tracts, being on the east line of a call 1,410.69 acre tract of land, styled as "Second Tract", recorded in the name of Foster Farms, Inc. under Volume 362, Page 549 of the F.B.C.D.R., and the common line between said Andrews League and the John Foster 2-1/2 League Grant, A-26, Fort Bend County, Texas, from which a 1/2 inch iron pipe found at the southwest corner of said 30.00 acre tract bears South 02 degrees 18 minutes 47 seconds East, a distance of 805.73 feet;</w:t>
      </w:r>
    </w:p>
    <w:p w:rsidR="003F3435" w:rsidRDefault="0032493E">
      <w:pPr>
        <w:spacing w:line="480" w:lineRule="auto"/>
        <w:jc w:val="both"/>
      </w:pPr>
      <w:r>
        <w:t xml:space="preserve">THENCE, with said east line and said common league line, North 02 degrees 18 minutes 47 seconds West (call North 00 degrees 22 minutes 00 seconds East), a distance of 1,559.73 feet (call 1,560.41 feet) to a 1/2 inch iron pipe found at the common west corner of said 57.34 acre and aforesaid 58.09 acre tract from which point a 1/2 inch iron pipe found bears South 87 degrees 54 minutes 04 seconds West, a distance of 0.45 feet;</w:t>
      </w:r>
    </w:p>
    <w:p w:rsidR="003F3435" w:rsidRDefault="0032493E">
      <w:pPr>
        <w:spacing w:line="480" w:lineRule="auto"/>
        <w:jc w:val="both"/>
      </w:pPr>
      <w:r>
        <w:t xml:space="preserve">THENCE, with the common line between said 57.34 acre and 58.09 acre tracts, North 87 degrees 54 minutes 04 seconds East (call South 89 degrees 28 minutes 30 seconds East), a distance of 1,618.39 feet (call 1,620.07 feet) to the POINT OF BEGINNING and containing 57.22 acres of land.</w:t>
      </w:r>
    </w:p>
    <w:p w:rsidR="003F3435" w:rsidRDefault="0032493E">
      <w:pPr>
        <w:spacing w:line="480" w:lineRule="auto"/>
        <w:jc w:val="both"/>
      </w:pPr>
      <w:r>
        <w:t xml:space="preserve">Tract 3</w:t>
      </w:r>
    </w:p>
    <w:p w:rsidR="003F3435" w:rsidRDefault="0032493E">
      <w:pPr>
        <w:spacing w:line="480" w:lineRule="auto"/>
        <w:jc w:val="both"/>
      </w:pPr>
      <w:r>
        <w:t xml:space="preserve">Being a tract containing 0.739 acres of land located in the William Andrews League, Abstract No.</w:t>
      </w:r>
      <w:r xml:space="preserve">
        <w:t> </w:t>
      </w:r>
      <w:r>
        <w:t xml:space="preserve">3, in Fort Bend County, Texas.  Said 0.739 acres being a call 0.7397 acre tract of land recorded in the name of Mary Claire Huntington under Volume 2271, Page 469 of the Fort Bend County Deed Records (F.B.C.D.R.). Said 0.739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jc w:val="both"/>
      </w:pPr>
      <w:r>
        <w:t xml:space="preserve">BEGINNING at a 1/2 inch iron pipe found at most easterly southeast corner of said 0.7397 acre tract and being on the west right-of-way (R.O.W.) line of F.M. Highway 723 (call 120-foot wide; occupied width varies), from which a 1/2 inch iron pipe found on said west R.O.W. line and at the common east corner of call 30.00 acre and 57.34 acre tracts of land recorded in the name of Evelyn Huntington under Fort Bend County Clerk's File No.</w:t>
      </w:r>
      <w:r xml:space="preserve">
        <w:t> </w:t>
      </w:r>
      <w:r>
        <w:t xml:space="preserve">2014103477 and 2014103478, respectively, bears South 02 degrees 19 minutes 49 seconds East, a distance of 877.24 feet;</w:t>
      </w:r>
    </w:p>
    <w:p w:rsidR="003F3435" w:rsidRDefault="0032493E">
      <w:pPr>
        <w:spacing w:line="480" w:lineRule="auto"/>
        <w:jc w:val="both"/>
      </w:pPr>
      <w:r>
        <w:t xml:space="preserve">THENCE, with the south, west and north lines of said 0.7397 acre tract, the following nine (9) courses:</w:t>
      </w:r>
    </w:p>
    <w:p w:rsidR="003F3435" w:rsidRDefault="0032493E">
      <w:pPr>
        <w:spacing w:line="480" w:lineRule="auto"/>
        <w:jc w:val="both"/>
      </w:pPr>
      <w:r>
        <w:t xml:space="preserve">1.) </w:t>
      </w:r>
      <w:r>
        <w:t xml:space="preserve"> </w:t>
      </w:r>
      <w:r>
        <w:t xml:space="preserve">South 87 degrees 42 minutes 39 seconds West (call North 89 degrees 45 minutes 50 seconds West), a distance of 225.90 feet (call 225.76 feet) to a 1/2 inch iron pipe found;</w:t>
      </w:r>
    </w:p>
    <w:p w:rsidR="003F3435" w:rsidRDefault="0032493E">
      <w:pPr>
        <w:spacing w:line="480" w:lineRule="auto"/>
        <w:jc w:val="both"/>
      </w:pPr>
      <w:r>
        <w:t xml:space="preserve">2.) </w:t>
      </w:r>
      <w:r>
        <w:t xml:space="preserve"> </w:t>
      </w:r>
      <w:r>
        <w:t xml:space="preserve">South 09 degrees 08 minutes 49 seconds East (call South 09 degrees 08 minutes 49 seconds East), a distance of 89.33 feet (call 89.89 feet) to a 1/2 inch iron pipe found;</w:t>
      </w:r>
    </w:p>
    <w:p w:rsidR="003F3435" w:rsidRDefault="0032493E">
      <w:pPr>
        <w:spacing w:line="480" w:lineRule="auto"/>
        <w:jc w:val="both"/>
      </w:pPr>
      <w:r>
        <w:t xml:space="preserve">3.) </w:t>
      </w:r>
      <w:r>
        <w:t xml:space="preserve"> </w:t>
      </w:r>
      <w:r>
        <w:t xml:space="preserve">South 65 degrees 13 minutes 35 seconds West (call South 67 degrees 24 minutes 10 seconds West), a distance of 105.65 feet (call 105.75 feet) to a 1/2 inch iron pipe found;</w:t>
      </w:r>
    </w:p>
    <w:p w:rsidR="003F3435" w:rsidRDefault="0032493E">
      <w:pPr>
        <w:spacing w:line="480" w:lineRule="auto"/>
        <w:jc w:val="both"/>
      </w:pPr>
      <w:r>
        <w:t xml:space="preserve">4.) </w:t>
      </w:r>
      <w:r>
        <w:t xml:space="preserve"> </w:t>
      </w:r>
      <w:r>
        <w:t xml:space="preserve">South 85 degrees 33 minutes 05 seconds West (call South 88 degrees West), a distance of 81.73 feet (call 82.32 feet) to a 1/2 inch iron pipe found;</w:t>
      </w:r>
    </w:p>
    <w:p w:rsidR="003F3435" w:rsidRDefault="0032493E">
      <w:pPr>
        <w:spacing w:line="480" w:lineRule="auto"/>
        <w:jc w:val="both"/>
      </w:pPr>
      <w:r>
        <w:t xml:space="preserve">5.) </w:t>
      </w:r>
      <w:r>
        <w:t xml:space="preserve"> </w:t>
      </w:r>
      <w:r>
        <w:t xml:space="preserve">North 10 degrees 07 minutes 39 seconds West (call North 07 degrees 18 minutes 15 seconds West), a distance of 59.05 feet (call 59.0 feet) to a 1/2 inch iron pipe found;</w:t>
      </w:r>
    </w:p>
    <w:p w:rsidR="003F3435" w:rsidRDefault="0032493E">
      <w:pPr>
        <w:spacing w:line="480" w:lineRule="auto"/>
        <w:jc w:val="both"/>
      </w:pPr>
      <w:r>
        <w:t xml:space="preserve">6.) </w:t>
      </w:r>
      <w:r>
        <w:t xml:space="preserve"> </w:t>
      </w:r>
      <w:r>
        <w:t xml:space="preserve">North 17 degrees 42 minutes 21 seconds East (call North 20 degrees 31 minutes 10 seconds East), a distance of 110.75 feet to a 5/8 inch capped iron rod stamped "GBI Partners" set;</w:t>
      </w:r>
    </w:p>
    <w:p w:rsidR="003F3435" w:rsidRDefault="0032493E">
      <w:pPr>
        <w:spacing w:line="480" w:lineRule="auto"/>
        <w:jc w:val="both"/>
      </w:pPr>
      <w:r>
        <w:t xml:space="preserve">7.) </w:t>
      </w:r>
      <w:r>
        <w:t xml:space="preserve"> </w:t>
      </w:r>
      <w:r>
        <w:t xml:space="preserve">North 63 degrees 43 minutes 26 seconds East (call North 65 degrees 45 minutes East), a distance of 140.27 feet (call 140.05 feet) to a 1/2 inch iron pipe found;</w:t>
      </w:r>
    </w:p>
    <w:p w:rsidR="003F3435" w:rsidRDefault="0032493E">
      <w:pPr>
        <w:spacing w:line="480" w:lineRule="auto"/>
        <w:jc w:val="both"/>
      </w:pPr>
      <w:r>
        <w:t xml:space="preserve">8.) </w:t>
      </w:r>
      <w:r>
        <w:t xml:space="preserve"> </w:t>
      </w:r>
      <w:r>
        <w:t xml:space="preserve">South 09 degrees 20 minutes 20 seconds East (call South 06 degrees 45 minutes 50 seconds East), a distance of 73.12 feet (call 73.48 feet) to a 1/2 inch iron pipe found;</w:t>
      </w:r>
    </w:p>
    <w:p w:rsidR="003F3435" w:rsidRDefault="0032493E">
      <w:pPr>
        <w:spacing w:line="480" w:lineRule="auto"/>
        <w:jc w:val="both"/>
      </w:pPr>
      <w:r>
        <w:t xml:space="preserve">9.) </w:t>
      </w:r>
      <w:r>
        <w:t xml:space="preserve"> </w:t>
      </w:r>
      <w:r>
        <w:t xml:space="preserve">North 87 degrees 44 minutes 59 seconds East (call South 89 degrees 45 minutes 50 seconds East), a distance of 227.58 feet (call 227.60 feet) to a 1/2 inch iron pipe found at the most easterly northeast corner of said 0.7397 acre tract and being on the aforesaid west R.O.W. line of F.M. Highway 723 from which a concrete monument found on said west R.O.W. line bears North 02 degrees 19 minutes 49 seconds West, a distance of 308.87 feet;</w:t>
      </w:r>
    </w:p>
    <w:p w:rsidR="003F3435" w:rsidRDefault="0032493E">
      <w:pPr>
        <w:spacing w:line="480" w:lineRule="auto"/>
        <w:jc w:val="both"/>
      </w:pPr>
      <w:r>
        <w:t xml:space="preserve">THENCE, with said west R.O.W. line, South 02 degrees 19 minutes 49 seconds East (call South 00 degrees 14 minutes 10 seconds West), a distance of 14.71 feet (call 15.0 feet) to the POINT OF BEGINNING and containing 0.739 acres of land.</w:t>
      </w:r>
    </w:p>
    <w:p w:rsidR="003F3435" w:rsidRDefault="0032493E">
      <w:pPr>
        <w:spacing w:line="480" w:lineRule="auto"/>
        <w:jc w:val="both"/>
      </w:pPr>
      <w:r>
        <w:t xml:space="preserve">Tract 4</w:t>
      </w:r>
    </w:p>
    <w:p w:rsidR="003F3435" w:rsidRDefault="0032493E">
      <w:pPr>
        <w:spacing w:line="480" w:lineRule="auto"/>
        <w:jc w:val="both"/>
      </w:pPr>
      <w:r>
        <w:t xml:space="preserve">Being a tract containing 29.93 acres of land located in the William Andrews League, Abstract No.</w:t>
      </w:r>
      <w:r xml:space="preserve">
        <w:t> </w:t>
      </w:r>
      <w:r>
        <w:t xml:space="preserve">3, in Fort Bend County, Texas.  Said 29.93 acres being a call 30.00 acre tract of land recorded in the name of Evelyn Huntington under Fort Bend County Clerk's File No.</w:t>
      </w:r>
      <w:r xml:space="preserve">
        <w:t> </w:t>
      </w:r>
      <w:r>
        <w:t xml:space="preserve">2014103477. Said 29.93 acres of land being more particularly described by metes and bounds as follows (Bearings are referenced to the Texas Coordinate System of 1983, South Central Zone, as derived from GPS observations):</w:t>
      </w:r>
    </w:p>
    <w:p w:rsidR="003F3435" w:rsidRDefault="0032493E">
      <w:pPr>
        <w:spacing w:line="480" w:lineRule="auto"/>
        <w:jc w:val="both"/>
      </w:pPr>
      <w:r>
        <w:t xml:space="preserve">BEGINNING at a 1/2 inch iron pipe found at the northeast corner of said 30.00 acre tract, the southeast corner of a call 57.34 acre tract of land recorded in the name of Evelyn Huntington under F.B.C.C.F. No.</w:t>
      </w:r>
      <w:r xml:space="preserve">
        <w:t> </w:t>
      </w:r>
      <w:r>
        <w:t xml:space="preserve">2014103478 and being on the west right-of-way (R.O.W.) line of F.M. Highway 723 (call 120-foot wide; occupied width varies), from which a 1/2 inch iron pipe found on said west R.O.W. line and at the most easterly southeast corner of a call 0.7397 acre tract of land recorded in the name of Mary Claire Huntington in Volume 2271, Page 469 of the Fort Bend County Deed Records ( F.B.C.D.R.) bears North 02 degrees 19 minutes 49 seconds West, a distance of 877.24 feet;</w:t>
      </w:r>
    </w:p>
    <w:p w:rsidR="003F3435" w:rsidRDefault="0032493E">
      <w:pPr>
        <w:spacing w:line="480" w:lineRule="auto"/>
        <w:jc w:val="both"/>
      </w:pPr>
      <w:r>
        <w:t xml:space="preserve">THENCE, with said west R.O.W. line, the following two (2) courses:</w:t>
      </w:r>
    </w:p>
    <w:p w:rsidR="003F3435" w:rsidRDefault="0032493E">
      <w:pPr>
        <w:spacing w:line="480" w:lineRule="auto"/>
        <w:jc w:val="both"/>
      </w:pPr>
      <w:r>
        <w:t xml:space="preserve">1.) </w:t>
      </w:r>
      <w:r>
        <w:t xml:space="preserve"> </w:t>
      </w:r>
      <w:r>
        <w:t xml:space="preserve">South 02 degrees 19 minutes 49 seconds East (call South 00 degrees 14 minutes 10 seconds West), a distance of 785.48 feet (call 785.45 feet) to a 5/8 inch capped iron rod stamped "GBI Partners" set;</w:t>
      </w:r>
    </w:p>
    <w:p w:rsidR="003F3435" w:rsidRDefault="0032493E">
      <w:pPr>
        <w:spacing w:line="480" w:lineRule="auto"/>
        <w:jc w:val="both"/>
      </w:pPr>
      <w:r>
        <w:t xml:space="preserve">2.) </w:t>
      </w:r>
      <w:r>
        <w:t xml:space="preserve"> </w:t>
      </w:r>
      <w:r>
        <w:t xml:space="preserve">South 02 degrees 44 minutes 20 seconds East (call South 00 degrees 14 minutes 40 seconds West), a distance of 19.25 feet (call 19.14 feet) to a 1/2 inch iron rod found at common east corner of said 30.00 acre tract and a call 6.5331 acre tract of land recorded in the name of Denise K. Heibel under F.B.C.C.F. No.</w:t>
      </w:r>
      <w:r xml:space="preserve">
        <w:t> </w:t>
      </w:r>
      <w:r>
        <w:t xml:space="preserve">9818471 from which a 1/2 inch iron pipe found on said west R.O.W. line bears South 02 degrees 44 minutes 20 seconds East, a distance of 59.79 feet;</w:t>
      </w:r>
    </w:p>
    <w:p w:rsidR="003F3435" w:rsidRDefault="0032493E">
      <w:pPr>
        <w:spacing w:line="480" w:lineRule="auto"/>
        <w:jc w:val="both"/>
      </w:pPr>
      <w:r>
        <w:t xml:space="preserve">THENCE, with the common line between said 30.00 acre and 6.5331 acre tracts, South 87 degrees 52 minutes 26 seconds West (call North 89 degrees 28 minutes 30 seconds West), a distance of 1,619.31 feet (call 1,625.13 feet) to a 1/2 inch iron pipe found at the common west corner of said 30.00 acre and 6.5331 acre tracts, being on the east line of a call 1,410.69 acre tract of land, styled as "Second Tract", recorded in the name of Foster Farms, Inc. under Volume 362, Page 549 of the F.B.C.D.R., and the common line between said Andrews League and the John Foster 2-1/2 League Grant, A-26, Fort Bend County, Texas;</w:t>
      </w:r>
    </w:p>
    <w:p w:rsidR="003F3435" w:rsidRDefault="0032493E">
      <w:pPr>
        <w:spacing w:line="480" w:lineRule="auto"/>
        <w:jc w:val="both"/>
      </w:pPr>
      <w:r>
        <w:t xml:space="preserve">THENCE, with said east line and said common league line, North 02 degrees 18 minutes 47 seconds West (call North 00 degrees 22 minutes 00 seconds East), a distance of 805.73 feet (call 804.58 feet) to a 1/2 inch iron pipe found at the common west corner of said 30.00 acre and aforesaid 57.34 acre tract;</w:t>
      </w:r>
    </w:p>
    <w:p w:rsidR="003F3435" w:rsidRDefault="0032493E">
      <w:pPr>
        <w:spacing w:line="480" w:lineRule="auto"/>
        <w:jc w:val="both"/>
      </w:pPr>
      <w:r>
        <w:t xml:space="preserve">THENCE, with the common line between said 30.00 acre and 57.34 acre tracts, North 87 degrees 54 minutes 34 seconds East (call South 89 degrees 28 minutes 30 seconds East), a distance of 1,618.94 feet (call 1,623.30 feet) to the POINT OF BEGINNING and containing 29.93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7904A, Special District Local Laws Code, as added by Section 1 of this Act, is amended by adding Section 7904A.0306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