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2493E">
      <w:pPr>
        <w:spacing w:line="480" w:lineRule="auto"/>
        <w:jc w:val="center"/>
      </w:pPr>
      <w:r>
        <w:rPr>
          <w:b/>
        </w:rPr>
        <w:t xml:space="preserve">SENATE RESOLUTION NO. 160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The Senate of the State of Texas is pleased to recognize Cuate Santos, who is retiring from the </w:t>
      </w:r>
      <w:r>
        <w:rPr>
          <w:i/>
        </w:rPr>
        <w:t xml:space="preserve">Laredo Morning Times</w:t>
      </w:r>
      <w:r>
        <w:t xml:space="preserve"> after four decades of outstanding service as a photographer;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Beloved for his talent and his friendly, soft-spoken nature, this native Laredoan built a fulfilling career as a trusted artistic voice for his hometown community;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Cuate Santos graduated from Martin High School and began working as a photographer for Laredo Junior College's </w:t>
      </w:r>
      <w:r>
        <w:rPr>
          <w:i/>
        </w:rPr>
        <w:t xml:space="preserve">McIntosh Express</w:t>
      </w:r>
      <w:r>
        <w:t xml:space="preserve">; he never attended a formal photography class, yet his keen eye for lighting and composition have helped him to capture subjects in stunning detail and with an artistry that has earned him international acclaim;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Mr.</w:t>
      </w:r>
      <w:r xml:space="preserve">
        <w:t> </w:t>
      </w:r>
      <w:r>
        <w:t xml:space="preserve">Santos' love for his community is reflected in the countless moving images he has created through his lens, and his photographs shine with unique beauty and a defining spirit; his skill and artistry are evident through his vivid photographs of nature, international figures, national sporting events, and hometown citizens; his work has been featured in distinguished publications around the world;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Cuate Santos is a cherished citizen and a legendary figure in the Laredo community; his lasting contributions as a photojournalist will shed light on the city's storied history and culture for generations to come; now, therefore, be it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the Senate of the State of Texas, 87th Legislature, hereby honor Cuate Santos as a treasured Texas photojournalist, artist, and historian and commend him on his celebrated career at the </w:t>
      </w:r>
      <w:r>
        <w:rPr>
          <w:i/>
        </w:rPr>
        <w:t xml:space="preserve">Laredo Morning Times</w:t>
      </w:r>
      <w:r>
        <w:t xml:space="preserve">; and, be it further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a copy of this Resolution be prepared in his honor.</w:t>
      </w:r>
    </w:p>
    <w:p w:rsidR="003F3435" w:rsidRDefault="003F3435"/>
    <w:p w:rsidR="003F3435" w:rsidRDefault="0032493E">
      <w:pPr>
        <w:spacing w:line="480" w:lineRule="auto"/>
        <w:jc w:val="right"/>
      </w:pPr>
      <w:r>
        <w:t xml:space="preserve">Zaffirini</w:t>
      </w:r>
    </w:p>
    <w:p w:rsidR="003F3435" w:rsidRDefault="0032493E">
      <w:pPr>
        <w:ind w:start="4320"/>
        <w:jc w:val="left"/>
      </w:pPr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br w:type="text-wrapping" w:clear="all"/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I hereby certify that the above Resolution was adopted by the Senate on March 18, 2021.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160</w:t>
    </w:r>
  </w:p>
  <w:p w:rsidR="003F3435" w:rsidRDefault="003F3435"/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