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pay tribute to Olney Hamilton Hospital, which was recognized in 2019 as the longest continuously operating rural hospital in the state by the Texas Organization of Rural and Community Hospitals; and</w:t>
      </w:r>
    </w:p>
    <w:p w:rsidR="003F3435" w:rsidRDefault="0032493E">
      <w:pPr>
        <w:spacing w:line="480" w:lineRule="auto"/>
        <w:ind w:firstLine="720"/>
        <w:jc w:val="both"/>
      </w:pPr>
      <w:r>
        <w:rPr>
          <w:b/>
        </w:rPr>
        <w:t xml:space="preserve">WHEREAS</w:t>
      </w:r>
      <w:r>
        <w:t xml:space="preserve">, Olney Hamilton Hospital was established as the city's first hospital in 1908 by Dr.</w:t>
      </w:r>
      <w:r xml:space="preserve">
        <w:t> </w:t>
      </w:r>
      <w:r>
        <w:t xml:space="preserve">George B. Hamilton; originally located in a private home, the hospital relocated to a large frame building in 1914, and in 1927, Dr.</w:t>
      </w:r>
      <w:r xml:space="preserve">
        <w:t> </w:t>
      </w:r>
      <w:r>
        <w:t xml:space="preserve">Hamilton oversaw the completion of a new building at the hospital's present location on Hamilton Street; and</w:t>
      </w:r>
    </w:p>
    <w:p w:rsidR="003F3435" w:rsidRDefault="0032493E">
      <w:pPr>
        <w:spacing w:line="480" w:lineRule="auto"/>
        <w:ind w:firstLine="720"/>
        <w:jc w:val="both"/>
      </w:pPr>
      <w:r>
        <w:rPr>
          <w:b/>
        </w:rPr>
        <w:t xml:space="preserve">WHEREAS</w:t>
      </w:r>
      <w:r>
        <w:t xml:space="preserve">, Through the years, Olney Hamilton Hospital has benefited greatly from its outstanding leadership; the hospital's skilled administrators and physicians were able to keep the hospital in operation, even as other rural hospitals across the state and nation faced cutbacks and closures; and</w:t>
      </w:r>
    </w:p>
    <w:p w:rsidR="003F3435" w:rsidRDefault="0032493E">
      <w:pPr>
        <w:spacing w:line="480" w:lineRule="auto"/>
        <w:ind w:firstLine="720"/>
        <w:jc w:val="both"/>
      </w:pPr>
      <w:r>
        <w:rPr>
          <w:b/>
        </w:rPr>
        <w:t xml:space="preserve">WHEREAS</w:t>
      </w:r>
      <w:r>
        <w:t xml:space="preserve">, Today, the hospital continues to provide high-quality medical care to area patients through the use of state-of-the-art equipment and technology; its services include a 24-hour emergency department, a Level IV trauma center, and comprehensive outpatient services; and</w:t>
      </w:r>
    </w:p>
    <w:p w:rsidR="003F3435" w:rsidRDefault="0032493E">
      <w:pPr>
        <w:spacing w:line="480" w:lineRule="auto"/>
        <w:ind w:firstLine="720"/>
        <w:jc w:val="both"/>
      </w:pPr>
      <w:r>
        <w:rPr>
          <w:b/>
        </w:rPr>
        <w:t xml:space="preserve">WHEREAS</w:t>
      </w:r>
      <w:r>
        <w:t xml:space="preserve">, For more than a century, Olney Hamilton Hospital has been a vital part of the fabric of life in Olney, and it is indeed fitting that it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Olney Hamilton Hospital on its record of exceptional patient care and service and extend to its management and staff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hospital as an expression of esteem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