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296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Samuel Eluemunoh, who won the 2021 state finals of the Poetry Out Loud:  National Recitation Contest;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prestigious competition is a nationwide project of the National Endowment for the Arts and the Poetry Foundation; organized in Texas by the Texas Commission on the Arts, the contest helps high school students master public speaking skills, build self-confidence, and learn about their literary heritage; this year's event featured renowned San Antonio poet Naomi Shihab Nye as the master of ceremonies;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Samuel Eluemunoh is a junior at Saint Mark's School of Texas in Dallas; as state champion, he will receive a $200 prize and the opportunity to represent Texas in the national competition; in addition, Saint Mark's School of Texas will receive $500 for the purchase of poetry books for the school's library;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Samuel Eluemunoh is an exemplary young man, and he can take great pride in the honor he has brought to his family, his school, and his community; it is truly fitting that he receive special recognition for 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Samuel Eluemunoh on his dedication and skill and extend to him congratulations on winning the Poetry Out Loud: </w:t>
      </w:r>
      <w:r>
        <w:t xml:space="preserve"> </w:t>
      </w:r>
      <w:r>
        <w:t xml:space="preserve">National Recitation Contest state finals and best wishes for success in the national competition;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Springer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22,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296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