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Willie Moses Simmons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Elgin in mourning the loss of Willie Moses Simmons III, whose life was tragically cut short on April 18, 2021; and</w:t>
      </w:r>
    </w:p>
    <w:p w:rsidR="003F3435" w:rsidRDefault="0032493E">
      <w:pPr>
        <w:spacing w:line="480" w:lineRule="auto"/>
        <w:ind w:firstLine="720"/>
        <w:jc w:val="both"/>
      </w:pPr>
      <w:r>
        <w:rPr>
          <w:b/>
        </w:rPr>
        <w:t xml:space="preserve">WHEREAS</w:t>
      </w:r>
      <w:r>
        <w:t xml:space="preserve">, Born in Austin on January 1, 2003, Willie Simmons was a cherished son of Vanissa Penson and Willie Simmons Jr. and brother to Sharissa, Destiny, Sierra, and Joshua; and</w:t>
      </w:r>
    </w:p>
    <w:p w:rsidR="003F3435" w:rsidRDefault="0032493E">
      <w:pPr>
        <w:spacing w:line="480" w:lineRule="auto"/>
        <w:ind w:firstLine="720"/>
        <w:jc w:val="both"/>
      </w:pPr>
      <w:r>
        <w:rPr>
          <w:b/>
        </w:rPr>
        <w:t xml:space="preserve">WHEREAS</w:t>
      </w:r>
      <w:r>
        <w:t xml:space="preserve">, Willie was an exceptional student and a talented athlete at Elgin High School,</w:t>
      </w:r>
      <w:r>
        <w:t xml:space="preserve"> where he served as captain of the varsity football team; he was a three-star outside linebacker, and he had turned down multiple collegiate recruitment offers and made plans to </w:t>
      </w:r>
      <w:r>
        <w:t xml:space="preserve">hone his skills at the University of North Texas; and</w:t>
      </w:r>
    </w:p>
    <w:p w:rsidR="003F3435" w:rsidRDefault="0032493E">
      <w:pPr>
        <w:spacing w:line="480" w:lineRule="auto"/>
        <w:ind w:firstLine="720"/>
        <w:jc w:val="both"/>
      </w:pPr>
      <w:r>
        <w:rPr>
          <w:b/>
        </w:rPr>
        <w:t xml:space="preserve">WHEREAS</w:t>
      </w:r>
      <w:r>
        <w:t xml:space="preserve">, A devout Christian, Willie faithfully attended weekly Bible study at First Baptist Church in Elgin; he was a gentle spirit who inspired others through his sincere love of family and through the kindness he bestowed on friends and strangers alike; and</w:t>
      </w:r>
    </w:p>
    <w:p w:rsidR="003F3435" w:rsidRDefault="0032493E">
      <w:pPr>
        <w:spacing w:line="480" w:lineRule="auto"/>
        <w:ind w:firstLine="720"/>
        <w:jc w:val="both"/>
      </w:pPr>
      <w:r>
        <w:rPr>
          <w:b/>
        </w:rPr>
        <w:t xml:space="preserve">WHEREAS</w:t>
      </w:r>
      <w:r>
        <w:t xml:space="preserve">, This bright and gifted young man was a beloved member of the Elgin community; he enriched the lives of all who knew him, and he leaves behind memories that will live on in the hearts of his many friends and loved ones;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Willie Moses Simmons III;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Willie Simmons III.</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