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441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Mike Baughman</w:t>
      </w:r>
    </w:p>
    <w:p w:rsidR="003F3435" w:rsidRDefault="003F3435"/>
    <w:p w:rsidR="003F3435" w:rsidRDefault="0032493E">
      <w:pPr>
        <w:spacing w:before="240" w:line="480" w:lineRule="auto"/>
        <w:ind w:firstLine="720"/>
        <w:jc w:val="both"/>
      </w:pPr>
      <w:r>
        <w:rPr>
          <w:b/>
        </w:rPr>
        <w:t xml:space="preserve">WHEREAS</w:t>
      </w:r>
      <w:r>
        <w:t xml:space="preserve">, Memories of a life filled with joyful times and meaningful accomplishments remain to comfort the family and friends of Mike Baughman of Henderson, who passed away on November 23, 2020, at the age of 70; and</w:t>
      </w:r>
    </w:p>
    <w:p w:rsidR="003F3435" w:rsidRDefault="0032493E">
      <w:pPr>
        <w:spacing w:line="480" w:lineRule="auto"/>
        <w:ind w:firstLine="720"/>
        <w:jc w:val="both"/>
      </w:pPr>
      <w:r>
        <w:rPr>
          <w:b/>
        </w:rPr>
        <w:t xml:space="preserve">WHEREAS</w:t>
      </w:r>
      <w:r>
        <w:t xml:space="preserve">, A native of Henderson, Mike Baughman was born on July 13, 1950, to A. E. and Jane Watson Baughman, and he grew up with the companionship of two siblings, Jimmy and Patricia; he graduated from Henderson High School in 1968, and he went on to attend Kilgore College and The University of Texas at Austin, before earning his bachelor's degree from Stephen F. Austin State University; along the way, he served his country as a member of the United States Air Force Reserve; and</w:t>
      </w:r>
    </w:p>
    <w:p w:rsidR="003F3435" w:rsidRDefault="0032493E">
      <w:pPr>
        <w:spacing w:line="480" w:lineRule="auto"/>
        <w:ind w:firstLine="720"/>
        <w:jc w:val="both"/>
      </w:pPr>
      <w:r>
        <w:rPr>
          <w:b/>
        </w:rPr>
        <w:t xml:space="preserve">WHEREAS</w:t>
      </w:r>
      <w:r>
        <w:t xml:space="preserve">, After graduating from the Dallas Institute of Funeral Service, Mr.</w:t>
      </w:r>
      <w:r xml:space="preserve">
        <w:t> </w:t>
      </w:r>
      <w:r>
        <w:t xml:space="preserve">Baughman began his career with Bryan Funeral Home; he went on to run his own business, Baughman Monument Company, in addition to working for the Rader Funeral Home in Henderson and Hawthorn Funeral Home in Carthage; and</w:t>
      </w:r>
    </w:p>
    <w:p w:rsidR="003F3435" w:rsidRDefault="0032493E">
      <w:pPr>
        <w:spacing w:line="480" w:lineRule="auto"/>
        <w:ind w:firstLine="720"/>
        <w:jc w:val="both"/>
      </w:pPr>
      <w:r>
        <w:rPr>
          <w:b/>
        </w:rPr>
        <w:t xml:space="preserve">WHEREAS</w:t>
      </w:r>
      <w:r>
        <w:t xml:space="preserve">, Mr.</w:t>
      </w:r>
      <w:r xml:space="preserve">
        <w:t> </w:t>
      </w:r>
      <w:r>
        <w:t xml:space="preserve">Baughman married the love of his life, the former Beverly June Waller, on June 27, 1998; the couple enjoyed raising Jack Russell terriers, and together, they were active members of Calvary Baptist Church, where Mr.</w:t>
      </w:r>
      <w:r xml:space="preserve">
        <w:t> </w:t>
      </w:r>
      <w:r>
        <w:t xml:space="preserve">Baughman sang in the choir and served as a youth director alongside his wife; he was also a pilot who had flown from the Rusk County Airport since 1980; and</w:t>
      </w:r>
    </w:p>
    <w:p>
      <w:r>
        <w:br w:type="page"/>
      </w:r>
    </w:p>
    <w:p w:rsidR="003F3435" w:rsidRDefault="0032493E">
      <w:pPr>
        <w:spacing w:line="480" w:lineRule="auto"/>
        <w:ind w:firstLine="720"/>
        <w:jc w:val="both"/>
      </w:pPr>
      <w:r>
        <w:rPr>
          <w:b/>
        </w:rPr>
        <w:t xml:space="preserve">WHEREAS</w:t>
      </w:r>
      <w:r>
        <w:t xml:space="preserve">, Passionate about high school football, Mr.</w:t>
      </w:r>
      <w:r xml:space="preserve">
        <w:t> </w:t>
      </w:r>
      <w:r>
        <w:t xml:space="preserve">Baughman was the well-known "voice of the Lions" for his alma mater for more than four decades; he served as the play-by-play broadcaster for Lions games and even called the state championship match from Cowboys Stadium in 2010; over the years, he developed an extensive knowledge of Henderson High School football statistics; and</w:t>
      </w:r>
    </w:p>
    <w:p w:rsidR="003F3435" w:rsidRDefault="0032493E">
      <w:pPr>
        <w:spacing w:line="480" w:lineRule="auto"/>
        <w:ind w:firstLine="720"/>
        <w:jc w:val="both"/>
      </w:pPr>
      <w:r>
        <w:rPr>
          <w:b/>
        </w:rPr>
        <w:t xml:space="preserve">WHEREAS</w:t>
      </w:r>
      <w:r>
        <w:t xml:space="preserve">, Although Mike Baughman is deeply missed by all those who cherished him, they will forever remember his profound commitment to his family, his faith, and his community; now, therefore, be it</w:t>
      </w:r>
    </w:p>
    <w:p w:rsidR="003F3435" w:rsidRDefault="0032493E">
      <w:pPr>
        <w:spacing w:line="480" w:lineRule="auto"/>
        <w:ind w:firstLine="720"/>
        <w:jc w:val="both"/>
      </w:pPr>
      <w:r>
        <w:rPr>
          <w:b/>
        </w:rPr>
        <w:t xml:space="preserve">RESOLVED</w:t>
      </w:r>
      <w:r>
        <w:t xml:space="preserve">, That the Senate of the State of Texas, 87th Legislature, hereby pay tribute to the life of Mike Baughman and extend heartfelt sympathy to the members of his family: to his wife, Beverly Waller Baughman; to his brother, Jimmy Baughman, and sister, Patricia Spraker; to his nieces and nephews; and to his other relatives and many friends;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Mike Baughman.</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19,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441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