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Stephen Jones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Sergeant Stephen Jones of the Concho County Sheriff's Office was killed in the line of duty on May 10, 2021, at the age of 34, and the tragic passing of this exemplary officer is a tremendous loss to his family, his department, and his community; and</w:t>
      </w:r>
    </w:p>
    <w:p w:rsidR="003F3435" w:rsidRDefault="003F3435"/>
    <w:p w:rsidR="003F3435" w:rsidRDefault="0032493E">
      <w:pPr>
        <w:spacing w:line="480" w:lineRule="auto"/>
        <w:ind w:firstLine="720"/>
        <w:jc w:val="both"/>
      </w:pPr>
      <w:r>
        <w:rPr>
          <w:b/>
        </w:rPr>
        <w:t xml:space="preserve">WHEREAS</w:t>
      </w:r>
      <w:r>
        <w:t xml:space="preserve">, Born in San Angelo on July 9, 1986, Stephen Jones was the son of Doug and Nola Jones; he grew up with the companionship of four brothers, James, Mark, David, and Daniel, and three sisters, Marie, Teresa, and Sarah, and he graduated from his homeschool program in 2005; setting his sights on a career in law enforcement, he earned his basic peace officer certification from the Concho Valley Council of Governments;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Jones joined the force as a deputy with the Concho County Sheriff's Office; well-liked and widely admired in his community, he impressed his fellow citizens with his kindness, his cheerful demeanor, and his willingness to lend a helping hand whenever he was needed; to his colleagues in the sheriff's office, he was like family, and after his untimely death, his department vowed to honor his legacy by retiring his badge and unit number; and</w:t>
      </w:r>
    </w:p>
    <w:p w:rsidR="003F3435" w:rsidRDefault="003F3435"/>
    <w:p w:rsidR="003F3435" w:rsidRDefault="0032493E">
      <w:pPr>
        <w:spacing w:line="480" w:lineRule="auto"/>
        <w:ind w:firstLine="720"/>
        <w:jc w:val="both"/>
      </w:pPr>
      <w:r>
        <w:rPr>
          <w:b/>
        </w:rPr>
        <w:t xml:space="preserve">WHEREAS</w:t>
      </w:r>
      <w:r>
        <w:t xml:space="preserve">, Sergeant Jones shared a rewarding marriage with the love of his life, Rebekah Jones, whom he wed on May 28, 2005; a devoted father, he deeply cherished his five children, Tyrel, Kimber, Dakota, Grace, and Katie; in addition to spending time with his loved ones, he enjoyed being outdoors, and he took great pleasure in ranching, hunting, and shooting; and</w:t>
      </w:r>
    </w:p>
    <w:p w:rsidR="003F3435" w:rsidRDefault="003F3435"/>
    <w:p w:rsidR="003F3435" w:rsidRDefault="0032493E">
      <w:pPr>
        <w:spacing w:line="480" w:lineRule="auto"/>
        <w:ind w:firstLine="720"/>
        <w:jc w:val="both"/>
      </w:pPr>
      <w:r>
        <w:rPr>
          <w:b/>
        </w:rPr>
        <w:t xml:space="preserve">WHEREAS</w:t>
      </w:r>
      <w:r>
        <w:t xml:space="preserve">, Embodying the highest ideals of the law enforcement profession, Sergeant Stephen Jones served his community and his state with compassion, integrity, and honor, and although he is gone, his dedication and sacrifice will never be forgotten;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pay tribute to the life of Sergeant Stephen Jones and extend heartfelt condolences to the members of his family: to his wife, Rebekah Jones; to his children, Tyrel Jones, Kimber Jones, Dakota Jones, Grace Jones, and Katie Jones; to his parents, Doug and Nola Jones; to his siblings, James Jones, Mark Jones, Marie Jones, David Jones, Teresa Jones, Daniel Jones, and Sarah Jones; to his father- and mother-in-law, Thomas and Tammy Coder; and to his many other relatives and friends; and, be it 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Sergeant Stephen Jones.</w:t>
      </w:r>
    </w:p>
    <w:p w:rsidR="003F3435" w:rsidRDefault="003F3435"/>
    <w:p w:rsidR="003F3435" w:rsidRDefault="0032493E">
      <w:pPr>
        <w:spacing w:line="480" w:lineRule="auto"/>
        <w:jc w:val="right"/>
      </w:pPr>
      <w:r>
        <w:t xml:space="preserve">Perry</w:t>
      </w:r>
    </w:p>
    <w:p w:rsidR="003F3435" w:rsidRDefault="0032493E">
      <w:pPr>
        <w:jc w:val="both"/>
      </w:pPr>
    </w:p>
    <w:tbl>
      <w:tr>
        <w:tc>
          <w:p>
            <w:r>
              <w:t xml:space="preserve">Alvarado</w:t>
            </w:r>
          </w:p>
        </w:tc>
        <w:tc>
          <w:p>
            <w:r>
              <w:t xml:space="preserve">Hancock</w:t>
            </w:r>
          </w:p>
        </w:tc>
        <w:tc>
          <w:p>
            <w:r>
              <w:t xml:space="preserve">Nichols</w:t>
            </w:r>
          </w:p>
        </w:tc>
      </w:tr>
      <w:tr>
        <w:tc>
          <w:p>
            <w:r>
              <w:t xml:space="preserve">Bettencourt</w:t>
            </w:r>
          </w:p>
        </w:tc>
        <w:tc>
          <w:p>
            <w:r>
              <w:t xml:space="preserve">Hinojosa</w:t>
            </w:r>
          </w:p>
        </w:tc>
        <w:tc>
          <w:p>
            <w:r>
              <w:t xml:space="preserve">Paxton</w:t>
            </w:r>
          </w:p>
        </w:tc>
      </w:tr>
      <w:tr>
        <w:tc>
          <w:p>
            <w:r>
              <w:t xml:space="preserve">Birdwell</w:t>
            </w:r>
          </w:p>
        </w:tc>
        <w:tc>
          <w:p>
            <w:r>
              <w:t xml:space="preserve">Huffman</w:t>
            </w:r>
          </w:p>
        </w:tc>
        <w:tc>
          <w:p>
            <w:r>
              <w:t xml:space="preserve">Powell</w:t>
            </w:r>
          </w:p>
        </w:tc>
      </w:tr>
      <w:tr>
        <w:tc>
          <w:p>
            <w:r>
              <w:t xml:space="preserve">Blanco</w:t>
            </w:r>
          </w:p>
        </w:tc>
        <w:tc>
          <w:p>
            <w:r>
              <w:t xml:space="preserve">Hughes</w:t>
            </w:r>
          </w:p>
        </w:tc>
        <w:tc>
          <w:p>
            <w:r>
              <w:t xml:space="preserve">Schwertner</w:t>
            </w:r>
          </w:p>
        </w:tc>
      </w:tr>
      <w:tr>
        <w:tc>
          <w:p>
            <w:r>
              <w:t xml:space="preserve">Buckingham</w:t>
            </w:r>
          </w:p>
        </w:tc>
        <w:tc>
          <w:p>
            <w:r>
              <w:t xml:space="preserve">Johnson</w:t>
            </w:r>
          </w:p>
        </w:tc>
        <w:tc>
          <w:p>
            <w:r>
              <w:t xml:space="preserve">Seliger</w:t>
            </w:r>
          </w:p>
        </w:tc>
      </w:tr>
      <w:tr>
        <w:tc>
          <w:p>
            <w:r>
              <w:t xml:space="preserve">Campbell</w:t>
            </w:r>
          </w:p>
        </w:tc>
        <w:tc>
          <w:p>
            <w:r>
              <w:t xml:space="preserve">Kolkhorst</w:t>
            </w:r>
          </w:p>
        </w:tc>
        <w:tc>
          <w:p>
            <w:r>
              <w:t xml:space="preserve">Springer</w:t>
            </w:r>
          </w:p>
        </w:tc>
      </w:tr>
      <w:tr>
        <w:tc>
          <w:p>
            <w:r>
              <w:t xml:space="preserve">Creighton</w:t>
            </w:r>
          </w:p>
        </w:tc>
        <w:tc>
          <w:p>
            <w:r>
              <w:t xml:space="preserve">Lucio</w:t>
            </w:r>
          </w:p>
        </w:tc>
        <w:tc>
          <w:p>
            <w:r>
              <w:t xml:space="preserve">Taylor</w:t>
            </w:r>
          </w:p>
        </w:tc>
      </w:tr>
      <w:tr>
        <w:tc>
          <w:p>
            <w:r>
              <w:t xml:space="preserve">Eckhardt</w:t>
            </w:r>
          </w:p>
        </w:tc>
        <w:tc>
          <w:p>
            <w:r>
              <w:t xml:space="preserve">Menéndez</w:t>
            </w:r>
          </w:p>
        </w:tc>
        <w:tc>
          <w:p>
            <w:r>
              <w:t xml:space="preserve">West</w:t>
            </w:r>
          </w:p>
        </w:tc>
      </w:tr>
      <w:tr>
        <w:tc>
          <w:p>
            <w:r>
              <w:t xml:space="preserve">Gutierrez</w:t>
            </w:r>
          </w:p>
        </w:tc>
        <w:tc>
          <w:p>
            <w:r>
              <w:t xml:space="preserve">Miles</w:t>
            </w:r>
          </w:p>
        </w:tc>
        <w:tc>
          <w:p>
            <w:r>
              <w:t xml:space="preserve">Whitmire</w:t>
            </w:r>
          </w:p>
        </w:tc>
      </w:tr>
      <w:tr>
        <w:tc>
          <w:p>
            <w:r>
              <w:t xml:space="preserve">Hall</w:t>
            </w:r>
          </w:p>
        </w:tc>
        <w:tc>
          <w:p>
            <w:r>
              <w:t xml:space="preserve">Nelson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