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6008BD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206B31">
            <w:pPr>
              <w:ind w:left="650"/>
              <w:jc w:val="center"/>
            </w:pPr>
            <w:r>
              <w:rPr>
                <w:b/>
              </w:rPr>
              <w:t>House Bill  1571</w:t>
            </w:r>
          </w:p>
          <w:p w:rsidR="00206B31">
            <w:pPr>
              <w:ind w:left="650"/>
              <w:jc w:val="center"/>
            </w:pPr>
            <w:r>
              <w:t>Senate Amendments</w:t>
            </w:r>
          </w:p>
          <w:p w:rsidR="00206B31">
            <w:pPr>
              <w:ind w:left="650"/>
              <w:jc w:val="center"/>
            </w:pPr>
            <w:r>
              <w:t>Section-by-Section Analysis</w:t>
            </w:r>
          </w:p>
          <w:p w:rsidR="00206B31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06B31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06B31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06B31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06B31">
            <w:pPr>
              <w:jc w:val="both"/>
            </w:pPr>
            <w:r>
              <w:t>SECTION 1.  Section 711.008, Health and Safety Code, is amended by adding Subsection (l) to read as follows:</w:t>
            </w:r>
          </w:p>
          <w:p w:rsidR="00206B31">
            <w:pPr>
              <w:jc w:val="both"/>
            </w:pPr>
            <w:r>
              <w:rPr>
                <w:u w:val="single"/>
              </w:rPr>
              <w:t xml:space="preserve">(l)  Subsection (a) does not apply to a cemetery established and operating before September 1, </w:t>
            </w:r>
            <w:r w:rsidRPr="006008BD">
              <w:rPr>
                <w:highlight w:val="lightGray"/>
                <w:u w:val="single"/>
              </w:rPr>
              <w:t>2021</w:t>
            </w:r>
            <w:r>
              <w:rPr>
                <w:u w:val="single"/>
              </w:rPr>
              <w:t>, in a municipality:</w:t>
            </w:r>
          </w:p>
          <w:p w:rsidR="00206B31">
            <w:pPr>
              <w:jc w:val="both"/>
            </w:pPr>
            <w:r>
              <w:rPr>
                <w:u w:val="single"/>
              </w:rPr>
              <w:t>(1)  with a population of not less than 75,000 and not more than 95,000; and</w:t>
            </w:r>
          </w:p>
          <w:p w:rsidR="00206B31">
            <w:pPr>
              <w:jc w:val="both"/>
            </w:pPr>
            <w:r>
              <w:rPr>
                <w:u w:val="single"/>
              </w:rPr>
              <w:t>(2)  in which a state veterans cemetery is located.</w:t>
            </w:r>
          </w:p>
          <w:p w:rsidR="00206B31">
            <w:pPr>
              <w:jc w:val="both"/>
            </w:pPr>
          </w:p>
        </w:tc>
        <w:tc>
          <w:tcPr>
            <w:tcW w:w="6480" w:type="dxa"/>
          </w:tcPr>
          <w:p w:rsidR="00206B31">
            <w:pPr>
              <w:jc w:val="both"/>
            </w:pPr>
            <w:r>
              <w:t>SECTION 1.  Section 711.008, Health and Safety Code, is amended by adding Subsection (l) to read as follows:</w:t>
            </w:r>
          </w:p>
          <w:p w:rsidR="00206B31">
            <w:pPr>
              <w:jc w:val="both"/>
            </w:pPr>
            <w:r>
              <w:rPr>
                <w:u w:val="single"/>
              </w:rPr>
              <w:t xml:space="preserve">(l)  Subsection (a) does not apply to a cemetery established and operating before September 1, </w:t>
            </w:r>
            <w:r w:rsidRPr="006008BD">
              <w:rPr>
                <w:highlight w:val="lightGray"/>
                <w:u w:val="single"/>
              </w:rPr>
              <w:t>2023</w:t>
            </w:r>
            <w:r>
              <w:rPr>
                <w:u w:val="single"/>
              </w:rPr>
              <w:t>, in a municipality:</w:t>
            </w:r>
          </w:p>
          <w:p w:rsidR="00206B31">
            <w:pPr>
              <w:jc w:val="both"/>
            </w:pPr>
            <w:r>
              <w:rPr>
                <w:u w:val="single"/>
              </w:rPr>
              <w:t>(1)  with a population of not less than 75,000 and not more than 95,000; and</w:t>
            </w:r>
          </w:p>
          <w:p w:rsidR="00206B31">
            <w:pPr>
              <w:jc w:val="both"/>
            </w:pPr>
            <w:r>
              <w:rPr>
                <w:u w:val="single"/>
              </w:rPr>
              <w:t>(2)  in which a state veterans cemetery is located.</w:t>
            </w:r>
          </w:p>
          <w:p w:rsidR="00206B31">
            <w:pPr>
              <w:jc w:val="both"/>
            </w:pPr>
          </w:p>
        </w:tc>
        <w:tc>
          <w:tcPr>
            <w:tcW w:w="5760" w:type="dxa"/>
          </w:tcPr>
          <w:p w:rsidR="00206B31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06B31">
            <w:pPr>
              <w:jc w:val="both"/>
            </w:pPr>
            <w:r>
              <w:t>SECTION 2.  This Act takes effect September 1, 2021.</w:t>
            </w:r>
          </w:p>
          <w:p w:rsidR="00206B31">
            <w:pPr>
              <w:jc w:val="both"/>
            </w:pPr>
          </w:p>
        </w:tc>
        <w:tc>
          <w:tcPr>
            <w:tcW w:w="6480" w:type="dxa"/>
          </w:tcPr>
          <w:p w:rsidR="00206B31">
            <w:pPr>
              <w:jc w:val="both"/>
            </w:pPr>
            <w:r>
              <w:t>SECTION 2. Same as House version.</w:t>
            </w:r>
          </w:p>
          <w:p w:rsidR="00206B31">
            <w:pPr>
              <w:jc w:val="both"/>
            </w:pPr>
          </w:p>
          <w:p w:rsidR="00206B31">
            <w:pPr>
              <w:jc w:val="both"/>
            </w:pPr>
          </w:p>
        </w:tc>
        <w:tc>
          <w:tcPr>
            <w:tcW w:w="5760" w:type="dxa"/>
          </w:tcPr>
          <w:p w:rsidR="00206B31">
            <w:pPr>
              <w:jc w:val="both"/>
            </w:pPr>
          </w:p>
        </w:tc>
      </w:tr>
    </w:tbl>
    <w:p w:rsidR="002F469E"/>
    <w:sectPr w:rsidSect="00206B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B31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87598">
      <w:t xml:space="preserve"> </w:t>
    </w:r>
    <w:r w:rsidR="00687598">
      <w:fldChar w:fldCharType="end"/>
    </w:r>
    <w:r w:rsidR="00F645E7">
      <w:tab/>
    </w:r>
    <w:r>
      <w:fldChar w:fldCharType="begin"/>
    </w:r>
    <w:r w:rsidR="00F645E7">
      <w:instrText xml:space="preserve"> PAGE </w:instrText>
    </w:r>
    <w:r>
      <w:fldChar w:fldCharType="separate"/>
    </w:r>
    <w:r w:rsidR="00F645E7">
      <w:t>1</w:t>
    </w:r>
    <w:r>
      <w:fldChar w:fldCharType="end"/>
    </w:r>
    <w:r w:rsidR="00F645E7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6875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8B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1"/>
    <w:rsid w:val="00206B31"/>
    <w:rsid w:val="002F469E"/>
    <w:rsid w:val="006008BD"/>
    <w:rsid w:val="00687598"/>
    <w:rsid w:val="00F645E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7C6282-7BBE-4427-BCC4-2971587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3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B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00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150</Words>
  <Characters>751</Characters>
  <Application>Microsoft Office Word</Application>
  <DocSecurity>0</DocSecurity>
  <Lines>30</Lines>
  <Paragraphs>16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HB1571-SAA</dc:title>
  <dc:creator>Katherine Glanz</dc:creator>
  <cp:lastModifiedBy>Logan Moore</cp:lastModifiedBy>
  <cp:revision>2</cp:revision>
  <dcterms:created xsi:type="dcterms:W3CDTF">2021-05-17T19:52:00Z</dcterms:created>
  <dcterms:modified xsi:type="dcterms:W3CDTF">2021-05-17T19:52:00Z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