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88S30762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primary and secondary education, including the certification, compensation, and health coverage of certain public school employees, the public school finance system, special education in public schools, the establishment of an education savings account program, measures to support the education of public school students that include certain educational grant programs, reading instruction, and early childhood education, the provision of virtual education, and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CHANGES RELATED TO PUBLIC SCHOOL EDUCATORS EFFECTIVE FOR 2024-2025 SCHOOL YEAR</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w:t>
      </w:r>
      <w:r>
        <w:rPr>
          <w:strike/>
        </w:rPr>
        <w:t xml:space="preserve">monthly</w:t>
      </w:r>
      <w:r>
        <w:t xml:space="preserve">]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w:t>
      </w:r>
      <w:r>
        <w:rPr>
          <w:u w:val="single"/>
        </w:rPr>
        <w:t xml:space="preserve">per month</w:t>
      </w:r>
      <w:r>
        <w:t xml:space="preserve">; or</w:t>
      </w:r>
    </w:p>
    <w:p w:rsidR="003F3435" w:rsidRDefault="0032493E">
      <w:pPr>
        <w:spacing w:line="480" w:lineRule="auto"/>
        <w:ind w:firstLine="1440"/>
        <w:jc w:val="both"/>
      </w:pPr>
      <w:r>
        <w:t xml:space="preserve">(2)</w:t>
      </w:r>
      <w:r xml:space="preserve">
        <w:t> </w:t>
      </w:r>
      <w:r xml:space="preserve">
        <w:t> </w:t>
      </w:r>
      <w:r>
        <w:t xml:space="preserve">the maximum uniform amount </w:t>
      </w:r>
      <w:r>
        <w:rPr>
          <w:u w:val="single"/>
        </w:rPr>
        <w:t xml:space="preserve">per month</w:t>
      </w:r>
      <w:r>
        <w:t xml:space="preserve">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daily attendance in the district during the 2009-2010 school year.</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A, Chapter 21, Education Code, is amended by adding Section 21.010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21.010.</w:t>
      </w:r>
      <w:r>
        <w:rPr>
          <w:u w:val="single"/>
        </w:rPr>
        <w:t xml:space="preserve"> </w:t>
      </w:r>
      <w:r>
        <w:rPr>
          <w:u w:val="single"/>
        </w:rPr>
        <w:t xml:space="preserve"> </w:t>
      </w:r>
      <w:r>
        <w:rPr>
          <w:u w:val="single"/>
        </w:rPr>
        <w:t xml:space="preserve">TEACHER POSITION DATA COLLECTION.  The agency shall collect data from school districts and open-enrollment charter schools for the recruitment and retention of classroom teachers, including the classification, grade level, subject area, duration, and other relevant information regarding vacant teaching positions in a district or school.  The data may be collected using the Public Education Information Management System (PEIMS) or another reporting mechanism specified by the agency.</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B, Chapter 21, Education Code, is amended by adding Section 21.0411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21.0411.</w:t>
      </w:r>
      <w:r>
        <w:rPr>
          <w:u w:val="single"/>
        </w:rPr>
        <w:t xml:space="preserve"> </w:t>
      </w:r>
      <w:r>
        <w:rPr>
          <w:u w:val="single"/>
        </w:rPr>
        <w:t xml:space="preserve"> </w:t>
      </w:r>
      <w:r>
        <w:rPr>
          <w:u w:val="single"/>
        </w:rPr>
        <w:t xml:space="preserve">WAIVER OR PAYMENT OF CERTAIN EXAMINATION AND CERTIFICATION FEES.  (a)  Notwithstanding a rule adopted under Section 21.041(c), the board shall, for a person applying for a certification to teach established under this subchapter, waive: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examination fee imposed by the board for the first administration of the examination to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associated with the application for certification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pay to a vendor that administers a certification examination required for certification to teach under this subchapter a fee assessed by that vendor for the examination of a person applying for a certification to teach established under this subchapter for the first administration of the examination to the person.</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21.054, Education Code, is amended by amending Subsections (a) and (i) and adding Subsection (i-1) to read as follows:</w:t>
      </w:r>
    </w:p>
    <w:p w:rsidR="003F3435" w:rsidRDefault="0032493E">
      <w:pPr>
        <w:spacing w:line="480" w:lineRule="auto"/>
        <w:ind w:firstLine="720"/>
        <w:jc w:val="both"/>
      </w:pPr>
      <w:r>
        <w:t xml:space="preserve">(a)</w:t>
      </w:r>
      <w:r xml:space="preserve">
        <w:t> </w:t>
      </w:r>
      <w:r xml:space="preserve">
        <w:t> </w:t>
      </w:r>
      <w:r>
        <w:t xml:space="preserve">The board shall propose rules establishing a process for identifying continuing education courses and programs that fulfill educators' continuing education requirements, including opportunities for educators to receive micro-credentials</w:t>
      </w:r>
      <w:r>
        <w:rPr>
          <w:u w:val="single"/>
        </w:rPr>
        <w:t xml:space="preserve">, as provided by Subsection (i),</w:t>
      </w:r>
      <w:r>
        <w:t xml:space="preserve">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fields of study related to the educator's certification class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 teaching</w:t>
      </w:r>
      <w:r>
        <w:t xml:space="preserve"> [</w:t>
      </w:r>
      <w:r>
        <w:rPr>
          <w:strike/>
        </w:rPr>
        <w:t xml:space="preserve">as provided by Subsection (i)</w:t>
      </w:r>
      <w:r>
        <w:t xml:space="preserve">].</w:t>
      </w:r>
    </w:p>
    <w:p w:rsidR="003F3435" w:rsidRDefault="0032493E">
      <w:pPr>
        <w:spacing w:line="480" w:lineRule="auto"/>
        <w:ind w:firstLine="720"/>
        <w:jc w:val="both"/>
      </w:pPr>
      <w:r>
        <w:t xml:space="preserve">(i)</w:t>
      </w:r>
      <w:r xml:space="preserve">
        <w:t> </w:t>
      </w:r>
      <w:r xml:space="preserve">
        <w:t> </w:t>
      </w:r>
      <w:r>
        <w:t xml:space="preserve">The board shall propose rules establishing a program to issue micro-credentials in fields of study related to an educator's certification class </w:t>
      </w:r>
      <w:r>
        <w:rPr>
          <w:u w:val="single"/>
        </w:rPr>
        <w:t xml:space="preserve">or in digital teaching</w:t>
      </w:r>
      <w:r>
        <w:t xml:space="preserve">.  The agency shall approve continuing education providers to offer micro-credential courses.  A micro-credential received by an educator shall be recorded on the agency's Educator Certification Online System (ECOS) and included as part of the educator's public certification records.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In proposing rules under Subsection (i) for micro-credentials related to digital teaching, the board shall engage relevant stakeholders.</w:t>
      </w:r>
      <w:r>
        <w:t xml:space="preserve"> </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21.257, Education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(f), not</w:t>
      </w:r>
      <w:r>
        <w:t xml:space="preserve"> </w:t>
      </w:r>
      <w:r>
        <w:t xml:space="preserve">[</w:t>
      </w:r>
      <w:r>
        <w:rPr>
          <w:strike/>
        </w:rPr>
        <w:t xml:space="preserve">Not</w:t>
      </w:r>
      <w:r>
        <w:t xml:space="preserve">] later than the 60th day after the date on which the commissioner receives a teacher's written request for a hearing, the hearing examiner shall complete the hearing and make a written recommendation that:</w:t>
      </w:r>
    </w:p>
    <w:p w:rsidR="003F3435" w:rsidRDefault="0032493E">
      <w:pPr>
        <w:spacing w:line="480" w:lineRule="auto"/>
        <w:ind w:firstLine="1440"/>
        <w:jc w:val="both"/>
      </w:pPr>
      <w:r>
        <w:t xml:space="preserve">(1)</w:t>
      </w:r>
      <w:r xml:space="preserve">
        <w:t> </w:t>
      </w:r>
      <w:r xml:space="preserve">
        <w:t> </w:t>
      </w:r>
      <w:r>
        <w:t xml:space="preserve">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proposal for granting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hearing examiner may dismiss a hearing before completing the hearing or making a written recommendation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requests the dismissal;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withdraws the proposed decision that is the basis of the hearing;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teacher and school district request the dismissal after reaching a settlement regarding the proposed decision that is the basis of the hearing.</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Sections 21.3521(a),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to establish and administer the grant program under this section.</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21.402, Education Code, is amended by amending Subsections (a) and (g) and adding Subsections (a-1), (c-2), (i), (j), and (k)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w:t>
      </w:r>
      <w:r>
        <w:rPr>
          <w:u w:val="single"/>
        </w:rPr>
        <w:t xml:space="preserve">(c-2)</w:t>
      </w:r>
      <w:r>
        <w:t xml:space="preserve"> </w:t>
      </w:r>
      <w:r>
        <w:t xml:space="preserve">[</w:t>
      </w:r>
      <w:r>
        <w:rPr>
          <w:strike/>
        </w:rPr>
        <w:t xml:space="preserve">(e-1) or (f)</w:t>
      </w:r>
      <w:r>
        <w:t xml:space="preserve">], a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t xml:space="preserve">[</w:t>
      </w:r>
      <w:r>
        <w:rPr>
          <w:strike/>
        </w:rPr>
        <w:t xml:space="preserve">, based on</w:t>
      </w:r>
      <w:r>
        <w:t xml:space="preserve">] the employee's </w:t>
      </w:r>
      <w:r>
        <w:rPr>
          <w:u w:val="single"/>
        </w:rPr>
        <w:t xml:space="preserve">certification, if any, and years</w:t>
      </w:r>
      <w:r>
        <w:t xml:space="preserve"> [</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no certification </w:t>
      </w:r>
      <w:r>
        <w:rPr>
          <w:u w:val="single"/>
        </w:rPr>
        <w:t xml:space="preserve"> </w:t>
      </w:r>
      <w:r>
        <w:rPr>
          <w:u w:val="single"/>
        </w:rPr>
        <w:t xml:space="preserve">$35,000;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holds a teacher intern, teacher trainee, or probationary certificate issued under Subchapter B </w:t>
      </w:r>
      <w:r>
        <w:rPr>
          <w:u w:val="single"/>
        </w:rPr>
        <w:t xml:space="preserve"> </w:t>
      </w:r>
      <w:r>
        <w:rPr>
          <w:u w:val="single"/>
        </w:rPr>
        <w:t xml:space="preserve">$37,000;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holds the base certificate required under Section 21.003(a) for employment in the employee's position other than a certificate described by Paragraph (B) </w:t>
      </w:r>
      <w:r>
        <w:rPr>
          <w:u w:val="single"/>
        </w:rPr>
        <w:t xml:space="preserve"> </w:t>
      </w:r>
      <w:r>
        <w:rPr>
          <w:u w:val="single"/>
        </w:rPr>
        <w:t xml:space="preserve">$40,000;</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holds a designation under Section 21.3521 </w:t>
      </w:r>
      <w:r>
        <w:rPr>
          <w:u w:val="single"/>
        </w:rPr>
        <w:t xml:space="preserve"> </w:t>
      </w:r>
      <w:r>
        <w:rPr>
          <w:u w:val="single"/>
        </w:rPr>
        <w:t xml:space="preserve">$43,000;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holds a residency educator certificate or has successfully completed a residency partnership program under Subchapter R </w:t>
      </w:r>
      <w:r>
        <w:rPr>
          <w:u w:val="single"/>
        </w:rPr>
        <w:t xml:space="preserve">$43,000;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$45,000;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$47,000;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$50,000;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 </w:t>
      </w:r>
      <w:r>
        <w:rPr>
          <w:u w:val="single"/>
        </w:rPr>
        <w:t xml:space="preserve">$53,000;</w:t>
      </w:r>
      <w:r>
        <w:rPr>
          <w:u w:val="single"/>
        </w:rPr>
        <w:t xml:space="preserve"> </w:t>
      </w:r>
      <w:r>
        <w:rPr>
          <w:u w:val="single"/>
        </w:rPr>
        <w:t xml:space="preserve">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$55,000;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$57,000;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w:t>
      </w:r>
      <w:r>
        <w:rPr>
          <w:u w:val="single"/>
        </w:rPr>
        <w:t xml:space="preserve"> </w:t>
      </w:r>
      <w:r>
        <w:rPr>
          <w:u w:val="single"/>
        </w:rPr>
        <w:t xml:space="preserve">$60,000;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$63,000</w:t>
      </w:r>
      <w:r xml:space="preserve">
        <w:t> </w:t>
      </w:r>
      <w:r>
        <w:t xml:space="preserve">[</w:t>
      </w:r>
      <w:r>
        <w:rPr>
          <w:strike/>
        </w:rPr>
        <w:t xml:space="preserve">in</w:t>
      </w:r>
      <w:r xml:space="preserve">
        <w:rPr>
          <w:strike/>
        </w:rPr>
        <w:t> </w:t>
      </w:r>
      <w:r>
        <w:rPr>
          <w:strike/>
        </w:rPr>
        <w:t xml:space="preserve">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full-time school nurse is considered to hold the base certificate required under Section 21.003(a) for employment as a school nurse, regardless of the other certifications held by the nurse.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school district is not required to pay an employee who is employed as a classroom teacher, full-time librarian, full-time school counselor certified under Subchapter B, or full-time school nurse the minimum salary required under Subsection (a) for the school year following a school year during which the district reviews the employee's performance and finds the employee's performance unsatisfactory.</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w:t>
      </w:r>
      <w:r>
        <w:rPr>
          <w:strike/>
        </w:rPr>
        <w:t xml:space="preserve">speech pathologist or</w:t>
      </w:r>
      <w:r>
        <w:t xml:space="preserve">] school nurse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that increases employee compensation in the 2024-2025 school year to comply with Subsection (a), as amended by _.B. ___, 88th Legislature, 3rd Called Session, 2023, is providing compensation for services rendered independently of an existing employment contract applicable to that year and is not in violation of Section 53, Article III, Texas Constitution.  A school district that does not meet the requirements of Subsection (a) in the 2024-2025 school year may satisfy the requirements of this section by providing an employee a one-time bonus payment during the 2025-2026 school year in an amount equal to the difference between the compensation earned by the employee during the 2024-2025 school year and the compensation the employee should have received during that school year if the district had complied with Subsection (a).</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the minimum salary schedule under Subsection (a), a school district that increases the amount a classroom teacher, full-time librarian, full-time school counselor certified under Subchapter B, or full-time school nurse is compensated during the 2024-2025 school year by at least $8,000 more than the amount the employee was compensated during the 2023-2024 school year complies with the requirements of this section for the 2024-2025 school year.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Subsections (i) and (j) and this subsection expire September 1, 2027.</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The heading to Section 21.403, Education Code, is amended to read as follows:</w:t>
      </w:r>
    </w:p>
    <w:p w:rsidR="003F3435" w:rsidRDefault="0032493E">
      <w:pPr>
        <w:spacing w:line="480" w:lineRule="auto"/>
        <w:ind w:firstLine="720"/>
        <w:jc w:val="both"/>
      </w:pPr>
      <w:r>
        <w:t xml:space="preserve">Sec.</w:t>
      </w:r>
      <w:r xml:space="preserve">
        <w:t> </w:t>
      </w:r>
      <w:r>
        <w:t xml:space="preserve">21.403.</w:t>
      </w:r>
      <w:r xml:space="preserve">
        <w:t> </w:t>
      </w:r>
      <w:r xml:space="preserve">
        <w:t> </w:t>
      </w:r>
      <w:r>
        <w:rPr>
          <w:u w:val="single"/>
        </w:rPr>
        <w:t xml:space="preserve">DETERMINATION OF YEARS OF EXPERIENCE</w:t>
      </w:r>
      <w:r>
        <w:t xml:space="preserve"> [</w:t>
      </w:r>
      <w:r>
        <w:rPr>
          <w:strike/>
        </w:rPr>
        <w:t xml:space="preserve">PLACEMENT ON MINIMUM SALARY SCHEDULE</w:t>
      </w:r>
      <w:r>
        <w:t xml:space="preserv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Sections 21.403(b)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w:t>
      </w:r>
      <w:r>
        <w:rPr>
          <w:strike/>
        </w:rPr>
        <w:t xml:space="preserve">salary step</w:t>
      </w:r>
      <w:r>
        <w:t xml:space="preserve">]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w:t>
      </w:r>
      <w:r>
        <w:rPr>
          <w:u w:val="single"/>
        </w:rPr>
        <w:t xml:space="preserve">for purposes of the minimum salary schedule under Section 21.402(a)</w:t>
      </w:r>
      <w:r>
        <w:t xml:space="preserve"> [</w:t>
      </w:r>
      <w:r>
        <w:rPr>
          <w:strike/>
        </w:rPr>
        <w:t xml:space="preserve">in placing the teacher, librarian, school counselor, or nurse on the minimum salary schedule</w:t>
      </w:r>
      <w:r>
        <w:t xml:space="preserve">].</w:t>
      </w:r>
      <w:r xml:space="preserve">
        <w:t> </w:t>
      </w:r>
      <w:r xml:space="preserve">
        <w:t> </w:t>
      </w:r>
      <w:r>
        <w:t xml:space="preserve">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Subchapter I, Chapter 21, Education Code, is amended by adding Sections 21.416 and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TEACHER REIMBURSEMENT GRANT PROGRAM.  (a) </w:t>
      </w:r>
      <w:r>
        <w:rPr>
          <w:u w:val="single"/>
        </w:rPr>
        <w:t xml:space="preserve"> </w:t>
      </w:r>
      <w:r>
        <w:rPr>
          <w:u w:val="single"/>
        </w:rPr>
        <w:t xml:space="preserve">From funds appropriated or otherwise available, the commissioner shall establish and administer a grant program to award funds to reimburse a school district, an open-enrollment charter school, the Windham School District, the Texas School for the Deaf, or the Texas School for the Blind and Visually Impaired that hires a teacher, including an educator who provides services related to special education, who retired before September 1, 2022, for the increased contributions to the Teacher Retirement System of Texas associated with hiring the retired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2022, before which a teacher must have retired for a school district, an open-enrollment charter school, the Windham School District, the Texas School for the Deaf, or the Texas School for the Blind and Visually Impaired that hires the teacher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school district or open-enrollment charter school that hires a retired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funds awarded to school districts, open-enrollment charter schools, the Windham School District, the Texas School for the Deaf, and the Texas School for the Blind and Visually Impaired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an open-enrollment charter school, the Windham School District, the Texas School for the Deaf, or the Texas School for the Blind and Visually Impaired may use funds received under this section to make required payments under Section 825.4092,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ELECTION BY TEACHER TO USE UNPAID LEAVE.  The board of trustees of a school district shall adopt a policy that provides a classroom teacher employed by the district the option to elect not to take the teacher's paid personal leave concurrently with unpaid leave the teacher is entitled to take under the Family and Medical Leave Act of 1993 (29 U.S.C. Section 2601 et seq.) for an absence due to pregnancy or the birth or adoption of a child.</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21.4552(d),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w:t>
      </w:r>
      <w:r xml:space="preserve">
        <w:t> </w:t>
      </w:r>
      <w:r xml:space="preserve">
        <w:t> </w:t>
      </w:r>
      <w:r>
        <w:t xml:space="preserve">A stipend received under this subsection is not considered in determining whether a school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21.4553(d),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w:t>
      </w:r>
      <w:r xml:space="preserve">
        <w:t> </w:t>
      </w:r>
      <w:r xml:space="preserve">
        <w:t> </w:t>
      </w:r>
      <w:r>
        <w:t xml:space="preserve">A stipend received under this subsection is not considered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 21.4555(f), Education Code, is amended to read as follows:</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w:t>
      </w:r>
      <w:r xml:space="preserve">
        <w:t> </w:t>
      </w:r>
      <w:r xml:space="preserve">
        <w:t> </w:t>
      </w:r>
      <w:r>
        <w:t xml:space="preserve">A stipend received under this section is not included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Subchapter J, Chapter 21, Education Code, is amended by adding Sections 21.466 and 21.467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funds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funds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TEXAS TEACHER RESIDENCY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at least three full school years of teaching experience with a superior record of assisting students in achieving improvement in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partnership program under this subchapter and paired with a partnership resident at the district or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coaching to a partnership resident in the teacher's classroom.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"Partnership program" means a Texas Teacher Residency Partnership Program established at a school district or open-enrollment charter school in accordance with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"Partnership resident" means a person enrolled in a qualified educator preparation program participating in a partnership program as a candidate for educator certification.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"Qualified educator preparation program" means an educator preparation program approved in accordance with rules proposed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ESTABLISHMENT OF PARTNERSHIP PROGRAM.  (a)  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partnership residents to receive field-based experience working with cooperating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partnership resident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QUALIFIED EDUCATOR PREPARATION PROGRAMS.  The board shall propose rules specifying the requirements for board approval of an educator preparation program as a qualified educator preparation program for purposes of this subchapter. </w:t>
      </w:r>
      <w:r>
        <w:rPr>
          <w:u w:val="single"/>
        </w:rPr>
        <w:t xml:space="preserve"> </w:t>
      </w:r>
      <w:r>
        <w:rPr>
          <w:u w:val="single"/>
        </w:rPr>
        <w:t xml:space="preserve">The rules must require an educator preparation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educator preparation program to participate in the partnership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curriculum, classroom practice, and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multiple assessments to measure a partnership resident's progress in the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 with a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REQUIREMENTS FOR PARTICIPATING DISTRICTS AND SCHOOLS.  (a) </w:t>
      </w:r>
      <w:r>
        <w:rPr>
          <w:u w:val="single"/>
        </w:rPr>
        <w:t xml:space="preserve"> </w:t>
      </w:r>
      <w:r>
        <w:rPr>
          <w:u w:val="single"/>
        </w:rPr>
        <w:t xml:space="preserve">A school district or open-enrollment charter school participating in the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 qualified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partnership resident with at least one school year of clinical teaching in a residency position at the district or school in the subject area and grade level for which the resident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partnership resident with a cooperating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amount of money the district receives under Section 48.157 that the district will provide to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use money received under Section 48.157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 the partnership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compensation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partnership residents in residency positions at the district or school;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cooperating teachers who are paired with partnership residents at the district or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an amount equal to at least 10 percent of the funding received by the district or school to the qualified educator preparation program with which the district or school partners;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 at least 50 percent of the compensation paid to partnership residents using money other than money received under Section 48.157;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only pair a partnership resident with a cooperating teacher who agrees to participate in that role in a partnership program at the district or school partnership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partnership resident may not serve as a teacher of record, as that term is defined by Section 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RESIDENCY EDUCATOR CERTIFICATE.  The board shall propose rules specifying the requirements for the issuance of a residency educator certificate to a candidate who has successfully completed a qualified educator preparation program under Section 21.903. </w:t>
      </w:r>
      <w:r>
        <w:rPr>
          <w:u w:val="single"/>
        </w:rPr>
        <w:t xml:space="preserve"> </w:t>
      </w:r>
      <w:r>
        <w:rPr>
          <w:u w:val="single"/>
        </w:rPr>
        <w:t xml:space="preserve">The rules may not require the resident to pass a pedagogy examination unless the examination tests subject-specific content appropriate for the grade and subject area for which the candidate seeks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qualified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AUTHORITY TO ACCEPT CERTAIN FUNDS.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RULES; NEGOTIATED RULEMAKING COMMITTEE.  (a)  The board shall propose rules necessary to implement this subchapter, including, subject to Subsection (b), rules under Sections 21.903 and 21.905.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using negotiated rulemaking procedures under Chapter 2008, Government Code, for any proposed rule related to the implementation of Section 21.903 or 21.905, the board must appoint to the negotiated rulemaking committee persons representing institutions of higher education, as defined by Section 61.003.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as necessary to implement this subchapter after considering the recommendations of the negotiated rulemaking committee appointed under Subsection (b).</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Section 30.102(b),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classroom teacher, full-time librarian, full-time school counselor certified under Subchapter B, Chapter 21, or full-time school nurse employed by the department is entitled to receive as a minimum salary the [</w:t>
      </w:r>
      <w:r>
        <w:rPr>
          <w:strike/>
        </w:rPr>
        <w:t xml:space="preserve">monthly</w:t>
      </w:r>
      <w:r>
        <w:t xml:space="preserve">] salary specified by Section 21.402.  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Section 33.009(h), Education Code, is amended to read as follows:</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teacher designated as nationally board certified</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teacher designated as nationally board certified</w:t>
      </w:r>
      <w:r>
        <w:t xml:space="preserve">.</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RESIDENCY PARTNERSHIP ALLOTMENT.  (a) </w:t>
      </w:r>
      <w:r>
        <w:rPr>
          <w:u w:val="single"/>
        </w:rPr>
        <w:t xml:space="preserve"> </w:t>
      </w:r>
      <w:r>
        <w:rPr>
          <w:u w:val="single"/>
        </w:rPr>
        <w:t xml:space="preserve">In this section, "partnership program" and "partnership resident" have the meanings assigned by Section 21.901.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partnership resident employed at a school district in a residency position under Subchapter R, Chapter 21, the district is entitled to an allotment equal to a base amount of $22,000 increased by the high needs and rural factor, as determined under Subsection (c), to an amount not to exceed $42,000.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determined by multiplying $5,000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Sections 48.112(e) and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that qualifies for an allotment under this section is entitled to an additional $2,000 for each partnership resident employed in a residency position at the district who is a candidate for special education or bilingual education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w:t>
      </w:r>
      <w:r>
        <w:rPr>
          <w:u w:val="single"/>
        </w:rPr>
        <w:t xml:space="preserve"> </w:t>
      </w:r>
      <w:r>
        <w:rPr>
          <w:u w:val="single"/>
        </w:rPr>
        <w:t xml:space="preserve">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Subchapter F, Chapter 48, Education Code, is amended by adding Section 48.280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48.280.</w:t>
      </w:r>
      <w:r>
        <w:rPr>
          <w:u w:val="single"/>
        </w:rPr>
        <w:t xml:space="preserve"> </w:t>
      </w:r>
      <w:r>
        <w:rPr>
          <w:u w:val="single"/>
        </w:rPr>
        <w:t xml:space="preserve"> </w:t>
      </w:r>
      <w:r>
        <w:rPr>
          <w:u w:val="single"/>
        </w:rPr>
        <w:t xml:space="preserve">SALARY TRANSITION ALLOTMENT.  (a)  A school district is entitled to receive an annual salary transition allotment equal to the number of employees on the minimum salary schedule under Section 21.402 for the applicable school year multiplied by the difference, if that amount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calculated under Subsection (b);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calculated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calculate a school district's value for Subsection (a)(1) by determining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the district must pay in compensation for the current school year for employees on the minimum salary schedule under Section 21.402, as amended by _.B.</w:t>
      </w:r>
      <w:r>
        <w:rPr>
          <w:u w:val="single"/>
        </w:rPr>
        <w:t xml:space="preserve"> </w:t>
      </w:r>
      <w:r>
        <w:rPr>
          <w:u w:val="single"/>
        </w:rPr>
        <w:t xml:space="preserve">___, 88th Legislature, 3rd Called Session, 2023, divided by the total number of employees on the minimum salary schedule under that section for that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paid in compensation for the 2023-2024 school year for employees on the minimum salary schedule under Section 21.402 divided by the total number of employees on the minimum salary schedule under that section for that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calculate a school district's value for Subsection (a)(2) by determining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maintenance and operations revenue for the current school year divided by the total number of employees on the minimum salary schedule under Section 21.402 for that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maintenance and operations revenue that would have been available to the district for the current school year using the basic allotment formula provided by Section 48.051 and the small and mid-sized allotment formulas provided by Section 48.101 as those sections existed on January 1, 2023, divided by the total number of employees on the minimum salary schedule under Section 21.402 for that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values under this section for a school district or open-enrollment charter school to which Section 21.402 does not apply, the agency shall include as employees on the minimum salary schedule under that section employees of the district or school who would have been on the minimum salary schedule under that section if the district or school were a school district to which that section applies.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making a final determination of the amount of an allotment to which a school district is entitled under this section, the agency shall ensure each school district has an opportunity to review and submit revised information to the agency for purposes of calculating the values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this section, "compensation"</w:t>
      </w:r>
      <w:r>
        <w:rPr>
          <w:u w:val="single"/>
        </w:rPr>
        <w:t xml:space="preserve"> </w:t>
      </w:r>
      <w:r>
        <w:rPr>
          <w:u w:val="single"/>
        </w:rPr>
        <w:t xml:space="preserve">includes contributions made to the Teacher Retirement System of Texas under Sections 825.4035 and 825.405, Government Code.</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21.402(b), (c), (c-1), (f), and (h), Education Code;</w:t>
      </w:r>
    </w:p>
    <w:p w:rsidR="003F3435" w:rsidRDefault="0032493E">
      <w:pPr>
        <w:spacing w:line="480" w:lineRule="auto"/>
        <w:ind w:firstLine="1440"/>
        <w:jc w:val="both"/>
      </w:pPr>
      <w:r>
        <w:t xml:space="preserve">(2)</w:t>
      </w:r>
      <w:r xml:space="preserve">
        <w:t> </w:t>
      </w:r>
      <w:r xml:space="preserve">
        <w:t> </w:t>
      </w:r>
      <w:r>
        <w:t xml:space="preserve">Sections 21.403(a) and (d), Education Code;</w:t>
      </w:r>
    </w:p>
    <w:p w:rsidR="003F3435" w:rsidRDefault="0032493E">
      <w:pPr>
        <w:spacing w:line="480" w:lineRule="auto"/>
        <w:ind w:firstLine="1440"/>
        <w:jc w:val="both"/>
      </w:pPr>
      <w:r>
        <w:t xml:space="preserve">(3)</w:t>
      </w:r>
      <w:r xml:space="preserve">
        <w:t> </w:t>
      </w:r>
      <w:r xml:space="preserve">
        <w:t> </w:t>
      </w:r>
      <w:r>
        <w:t xml:space="preserve">Subchapter Q, Chapter 21, Education Code;</w:t>
      </w:r>
    </w:p>
    <w:p w:rsidR="003F3435" w:rsidRDefault="0032493E">
      <w:pPr>
        <w:spacing w:line="480" w:lineRule="auto"/>
        <w:ind w:firstLine="1440"/>
        <w:jc w:val="both"/>
      </w:pPr>
      <w:r>
        <w:t xml:space="preserve">(4)</w:t>
      </w:r>
      <w:r xml:space="preserve">
        <w:t> </w:t>
      </w:r>
      <w:r xml:space="preserve">
        <w:t> </w:t>
      </w:r>
      <w:r>
        <w:t xml:space="preserve">Section 48.114(b), Education Code; and</w:t>
      </w:r>
    </w:p>
    <w:p w:rsidR="003F3435" w:rsidRDefault="0032493E">
      <w:pPr>
        <w:spacing w:line="480" w:lineRule="auto"/>
        <w:ind w:firstLine="1440"/>
        <w:jc w:val="both"/>
      </w:pPr>
      <w:r>
        <w:t xml:space="preserve">(5)</w:t>
      </w:r>
      <w:r xml:space="preserve">
        <w:t> </w:t>
      </w:r>
      <w:r xml:space="preserve">
        <w:t> </w:t>
      </w:r>
      <w:r>
        <w:t xml:space="preserve">Section 825.4092(f), Government Code.</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Not later than September 1, 2026, the commissioner of education, with the assistance of the executive director of the Teacher Retirement System of Texas and the comptroller of public accounts, shall make recommendations to the legislature to improve and coordinate pension contribution appropriations for public school employees.</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Section 21.257(f), Education Code, as added by this article, applies only to a hearing before a hearing examiner commenced on or after the effective date of this article.</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Immediately following the effective date of this article, a school district or open-enrollment charter school shall redesignate a teacher who holds a designation made under Section 21.3521, Education Code, before the effective date of this article, to reflect the teacher's designation under Section 21.3521, Education Code, as amended by this article. </w:t>
      </w:r>
      <w:r>
        <w:t xml:space="preserve"> </w:t>
      </w:r>
      <w:r>
        <w:t xml:space="preserve">Funding provided to a school district under Section 48.112, Education Code, for a teacher who held a designation made under Section 21.3521, Education Code, as that section existed immediately before the effective date of this article, shall be increased to reflect the teacher's redesignation under Section 21.3521, Education Code, as amended by this article.</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Notwithstanding Section 21.903, Education Code, as added by this article, until the State Board for Educator Certification adopts rules specifying the requirements for approval of an educator preparation program as a qualified educator preparation program as required by that section, the commissioner of education may approve a program as a qualified educator preparation program for purposes of Subchapter R, Chapter 21, Education Code, as added by this article, if the commissioner determines that the program meets the requirements under Section 21.903, Education Code, as added by this article. </w:t>
      </w:r>
      <w:r>
        <w:t xml:space="preserve"> </w:t>
      </w:r>
      <w:r>
        <w:t xml:space="preserve">An educator preparation program's designation as a qualified educator preparation program by the commissioner under this section remains effective until the first anniversary of the earliest effective date of a rule adopted by the State Board for Educator Certification under Section 21.903, Education Code, as added by this article.</w:t>
      </w:r>
    </w:p>
    <w:p w:rsidR="003F3435" w:rsidRDefault="0032493E">
      <w:pPr>
        <w:spacing w:line="480" w:lineRule="auto"/>
        <w:ind w:firstLine="720"/>
        <w:jc w:val="both"/>
      </w:pPr>
      <w:r>
        <w:t xml:space="preserve">SECTION</w:t>
      </w:r>
      <w:r xml:space="preserve">
        <w:t> </w:t>
      </w:r>
      <w:r>
        <w:t xml:space="preserve">1.31.</w:t>
      </w:r>
      <w:r xml:space="preserve">
        <w:t> </w:t>
      </w:r>
      <w:r xml:space="preserve">
        <w:t> </w:t>
      </w:r>
      <w:r>
        <w:t xml:space="preserve">This article takes effect September 1, 2024.</w:t>
      </w:r>
    </w:p>
    <w:p w:rsidR="003F3435" w:rsidRDefault="0032493E">
      <w:pPr>
        <w:spacing w:line="480" w:lineRule="auto"/>
        <w:jc w:val="center"/>
      </w:pPr>
      <w:r>
        <w:t xml:space="preserve">ARTICLE 2.  CHANGES RELATED TO PUBLIC SCHOOL FINANCE EFFECTIVE FOR 2023-2024 SCHOOL YEAR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12.106, Education Code, is amended by amending Subsection (d) and adding Subsections (d-1) and (d-2) to read as follows:</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daily attendance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w:t>
      </w:r>
      <w:r>
        <w:rPr>
          <w:u w:val="single"/>
        </w:rPr>
        <w:t xml:space="preserve">$300</w:t>
      </w:r>
      <w:r>
        <w:t xml:space="preserve"> [</w:t>
      </w:r>
      <w:r>
        <w:rPr>
          <w:strike/>
        </w:rPr>
        <w:t xml:space="preserve">$60</w:t>
      </w:r>
      <w:r>
        <w:t xml:space="preserve">] million </w:t>
      </w:r>
      <w:r>
        <w:rPr>
          <w:u w:val="single"/>
        </w:rPr>
        <w:t xml:space="preserve">or a greater amount provided by appropriation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Subsection (d)(2), the total amount that may be used to provide allotments under Subsection (d)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2023-2024 school year, $108 million;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2024-2025 school year, $156 million;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2025-2026 school year, $204 million;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2026-2027 school year, $252 million.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Subsection (d-1) and this subsection expire September 1, 2028.</w:t>
      </w:r>
      <w:r>
        <w:t xml:space="preserve"> </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Subchapter Z, Chapter 29, Education Code, is amended by adding Section 29.935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29.935.</w:t>
      </w:r>
      <w:r>
        <w:rPr>
          <w:u w:val="single"/>
        </w:rPr>
        <w:t xml:space="preserve"> </w:t>
      </w:r>
      <w:r>
        <w:rPr>
          <w:u w:val="single"/>
        </w:rPr>
        <w:t xml:space="preserve"> </w:t>
      </w:r>
      <w:r>
        <w:rPr>
          <w:u w:val="single"/>
        </w:rPr>
        <w:t xml:space="preserve">UNIVERSITY OF TEXAS MCDONALD OBSERVATORY EDUCATION AND OUTREACH GRANT.  (a) </w:t>
      </w:r>
      <w:r>
        <w:rPr>
          <w:u w:val="single"/>
        </w:rPr>
        <w:t xml:space="preserve"> </w:t>
      </w:r>
      <w:r>
        <w:rPr>
          <w:u w:val="single"/>
        </w:rPr>
        <w:t xml:space="preserve">From money appropriated for the Foundation School Program or otherwise made available for purposes of this section, the commissioner shall transfer the amount of $10 million to The University of Texas at Austin to enhance education outreach and visitor experiences and engagement, particularly for students and educators, at The University of Texas McDonald Observatory at Mount Locke.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Funds transferred under this section may only be used by The University of Texas McDonald Observatory at Mount Locke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new exhibits and renovate existing exhibits;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modernize self-guided tours with the integration of technology;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renovate and upgrade the observatory's theater and facilities;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leverage technology to create first-class virtual experiences;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 in-person and virtual engagements for all ages with special consideration given to students and educators.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30.003, Education Code, is amended by amending Subsections (b) and (f-1)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the commissioner shall reduce the dollar amount of maintenance and debt service taxes imposed by the district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B, Chapter 38, Education Code, is amended by adding Section 38.0631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38.0631.</w:t>
      </w:r>
      <w:r>
        <w:rPr>
          <w:u w:val="single"/>
        </w:rPr>
        <w:t xml:space="preserve"> </w:t>
      </w:r>
      <w:r>
        <w:rPr>
          <w:u w:val="single"/>
        </w:rPr>
        <w:t xml:space="preserve"> </w:t>
      </w:r>
      <w:r>
        <w:rPr>
          <w:u w:val="single"/>
        </w:rPr>
        <w:t xml:space="preserve">TEXAS TECH UNIVERSITY HEALTH SCIENCES CENTER TEXAS SCHOOL-BASED HEALTH CENTERS GRANT.  (a)</w:t>
      </w:r>
      <w:r>
        <w:rPr>
          <w:u w:val="single"/>
        </w:rPr>
        <w:t xml:space="preserve"> </w:t>
      </w:r>
      <w:r>
        <w:rPr>
          <w:u w:val="single"/>
        </w:rPr>
        <w:t xml:space="preserve"> </w:t>
      </w:r>
      <w:r>
        <w:rPr>
          <w:u w:val="single"/>
        </w:rPr>
        <w:t xml:space="preserve">From money appropriated for the Foundation School Program or otherwise made available for purposes of this section and in addition to other grants available under this subchapter, the commissioner shall transfer the amount of $20 million to the Texas Tech University Health Sciences Center to enhance the provision of telehealth services to public school students who receive services from school-based health centers located in partner schools that participate in the Texas Child Health Access through Telemedicine program operated by the Texas Child Mental Health Care Consortium established under Chapter 113,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Funds transferred under this section may only be used by the Texas Tech University Health Sciences Center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health care delivery infrastructure to provide public school students the option of virtual health care clinic visits during school hours;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network of health care providers to facilitate direct access for public school students to health care providers through telehealth platforms;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partnerships with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48.005(b), (e),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w:t>
      </w:r>
      <w:r>
        <w:rPr>
          <w:u w:val="single"/>
        </w:rPr>
        <w:t xml:space="preserve">more than five</w:t>
      </w:r>
      <w:r>
        <w:t xml:space="preserve"> [</w:t>
      </w:r>
      <w:r>
        <w:rPr>
          <w:strike/>
        </w:rPr>
        <w:t xml:space="preserve">two</w:t>
      </w:r>
      <w:r>
        <w:t xml:space="preserve">] percent [</w:t>
      </w:r>
      <w:r>
        <w:rPr>
          <w:strike/>
        </w:rPr>
        <w:t xml:space="preserve">or more</w:t>
      </w:r>
      <w:r>
        <w:t xml:space="preserve">] in average daily attendance shall be funded on the basis of[</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actual average daily attendance of the preceding school year, if the decline is the result of the closing or reduction in personnel of a military base;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subject to Subsection (e),</w:t>
      </w:r>
      <w:r>
        <w:t xml:space="preserve">] an average daily attendance </w:t>
      </w:r>
      <w:r>
        <w:rPr>
          <w:u w:val="single"/>
        </w:rPr>
        <w:t xml:space="preserve">of 95</w:t>
      </w:r>
      <w:r>
        <w:t xml:space="preserve"> [</w:t>
      </w:r>
      <w:r>
        <w:rPr>
          <w:strike/>
        </w:rPr>
        <w:t xml:space="preserve">not to exceed 98</w:t>
      </w:r>
      <w:r>
        <w:t xml:space="preserve">] percent of the actual average daily attendance of the preceding school year[</w:t>
      </w:r>
      <w:r>
        <w:rPr>
          <w:strike/>
        </w:rPr>
        <w:t xml:space="preserve">, if the decline is not the result of the closing or reduction in personnel of a military base</w:t>
      </w:r>
      <w:r>
        <w:t xml:space="preserve">].</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daily attendance of school districts that are entitled to funding on the basis of an adjusted average daily attendance under Subsection </w:t>
      </w:r>
      <w:r>
        <w:rPr>
          <w:u w:val="single"/>
        </w:rPr>
        <w:t xml:space="preserve">(b)</w:t>
      </w:r>
      <w:r>
        <w:t xml:space="preserve"> [</w:t>
      </w:r>
      <w:r>
        <w:rPr>
          <w:strike/>
        </w:rPr>
        <w:t xml:space="preserve">(b)(2)</w:t>
      </w:r>
      <w:r>
        <w:t xml:space="preserve">]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daily attendance;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w:t>
      </w:r>
      <w:r>
        <w:rPr>
          <w:u w:val="single"/>
        </w:rPr>
        <w:t xml:space="preserve">$50 million</w:t>
      </w:r>
      <w:r>
        <w:t xml:space="preserve"> [</w:t>
      </w:r>
      <w:r>
        <w:rPr>
          <w:strike/>
        </w:rPr>
        <w:t xml:space="preserve">the amount specifically appropriated for that year for purposes of Subsection (b)(2)</w:t>
      </w:r>
      <w:r>
        <w:t xml:space="preserve">].</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w:t>
      </w:r>
      <w:r>
        <w:rPr>
          <w:u w:val="single"/>
        </w:rPr>
        <w:t xml:space="preserve">(b)</w:t>
      </w:r>
      <w:r>
        <w:t xml:space="preserve"> [</w:t>
      </w:r>
      <w:r>
        <w:rPr>
          <w:strike/>
        </w:rPr>
        <w:t xml:space="preserve">(b)(2)</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Sections 48.011(a-1), (d), and (e), Education Code, are amended to read as follows:</w:t>
      </w:r>
    </w:p>
    <w:p w:rsidR="003F3435" w:rsidRDefault="0032493E">
      <w:pPr>
        <w:spacing w:line="480" w:lineRule="auto"/>
        <w:ind w:firstLine="720"/>
        <w:jc w:val="both"/>
      </w:pPr>
      <w:r>
        <w:t xml:space="preserve">(a-1)</w:t>
      </w:r>
      <w:r xml:space="preserve">
        <w:t> </w:t>
      </w:r>
      <w:r xml:space="preserve">
        <w:t> </w:t>
      </w:r>
      <w:r>
        <w:t xml:space="preserve">The commissioner may modify dates relating to the adoption of a school district's maintenance and operations tax rate and, if applicable, an election required for the district to adopt that rate as necessary to implement the changes </w:t>
      </w:r>
      <w:r>
        <w:rPr>
          <w:u w:val="single"/>
        </w:rPr>
        <w:t xml:space="preserve">to the Foundation School Program and requirements relating to school district tax rates</w:t>
      </w:r>
      <w:r>
        <w:t xml:space="preserve"> made by </w:t>
      </w:r>
      <w:r>
        <w:rPr>
          <w:u w:val="single"/>
        </w:rPr>
        <w:t xml:space="preserve">the 88th</w:t>
      </w:r>
      <w:r>
        <w:t xml:space="preserve"> [</w:t>
      </w:r>
      <w:r>
        <w:rPr>
          <w:strike/>
        </w:rPr>
        <w:t xml:space="preserve">H.B. 3, 86th</w:t>
      </w:r>
      <w:r>
        <w:t xml:space="preserve">] Legislature, </w:t>
      </w:r>
      <w:r>
        <w:rPr>
          <w:u w:val="single"/>
        </w:rPr>
        <w:t xml:space="preserve">3rd Called</w:t>
      </w:r>
      <w:r>
        <w:t xml:space="preserve"> </w:t>
      </w:r>
      <w:r>
        <w:t xml:space="preserve">[</w:t>
      </w:r>
      <w:r>
        <w:rPr>
          <w:strike/>
        </w:rPr>
        <w:t xml:space="preserve">Regular</w:t>
      </w:r>
      <w:r>
        <w:t xml:space="preserve">] Session, </w:t>
      </w:r>
      <w:r>
        <w:rPr>
          <w:u w:val="single"/>
        </w:rPr>
        <w:t xml:space="preserve">2023</w:t>
      </w:r>
      <w:r>
        <w:t xml:space="preserve"> [</w:t>
      </w:r>
      <w:r>
        <w:rPr>
          <w:strike/>
        </w:rPr>
        <w:t xml:space="preserve">2019</w:t>
      </w:r>
      <w:r>
        <w:t xml:space="preserve">].</w:t>
      </w:r>
    </w:p>
    <w:p w:rsidR="003F3435" w:rsidRDefault="0032493E">
      <w:pPr>
        <w:spacing w:line="480" w:lineRule="auto"/>
        <w:ind w:firstLine="720"/>
        <w:jc w:val="both"/>
      </w:pPr>
      <w:r>
        <w:t xml:space="preserve">(d)</w:t>
      </w:r>
      <w:r xml:space="preserve">
        <w:t> </w:t>
      </w:r>
      <w:r xml:space="preserve">
        <w:t> </w:t>
      </w:r>
      <w:r>
        <w:t xml:space="preserve">Beginning with the </w:t>
      </w:r>
      <w:r>
        <w:rPr>
          <w:u w:val="single"/>
        </w:rPr>
        <w:t xml:space="preserve">2027-2028</w:t>
      </w:r>
      <w:r>
        <w:t xml:space="preserve"> [</w:t>
      </w:r>
      <w:r>
        <w:rPr>
          <w:strike/>
        </w:rPr>
        <w:t xml:space="preserve">2021-2022</w:t>
      </w:r>
      <w:r>
        <w:t xml:space="preserve">] school year, the commissioner may not make an adjustment under Subsection (a) or (a-1).</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2028</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48.051, Education Code, is amended by amending Subsections (a), (c), and (d) and adding Subsections (c-3), (c-4), (c-5), and (c-6)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$6,190;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w:t>
      </w:r>
      <w:r>
        <w:rPr>
          <w:u w:val="single"/>
        </w:rPr>
        <w:t xml:space="preserve">value of "A" determined</w:t>
      </w:r>
      <w:r>
        <w:t xml:space="preserve"> [</w:t>
      </w:r>
      <w:r>
        <w:rPr>
          <w:strike/>
        </w:rPr>
        <w:t xml:space="preserve">maximum amount of the basic allotment provided</w:t>
      </w:r>
      <w:r>
        <w:t xml:space="preserve">] under Subsection (a) </w:t>
      </w:r>
      <w:r>
        <w:rPr>
          <w:u w:val="single"/>
        </w:rPr>
        <w:t xml:space="preserve">or, if applicable, the sum of the value of "A"</w:t>
      </w:r>
      <w:r>
        <w:rPr>
          <w:u w:val="single"/>
        </w:rPr>
        <w:t xml:space="preserve"> </w:t>
      </w:r>
      <w:r>
        <w:rPr>
          <w:u w:val="single"/>
        </w:rPr>
        <w:t xml:space="preserve">and the allotment under Section 48.101 to which the district is entitled,</w:t>
      </w:r>
      <w:r>
        <w:t xml:space="preserve"> </w:t>
      </w:r>
      <w:r>
        <w:t xml:space="preserve">[</w:t>
      </w:r>
      <w:r>
        <w:rPr>
          <w:strike/>
        </w:rPr>
        <w:t xml:space="preserve">or (b)</w:t>
      </w:r>
      <w:r>
        <w:t xml:space="preserve">] is greater than the </w:t>
      </w:r>
      <w:r>
        <w:rPr>
          <w:u w:val="single"/>
        </w:rPr>
        <w:t xml:space="preserve">value of "A" or, if applicable, the sum of the value of "A"</w:t>
      </w:r>
      <w:r>
        <w:rPr>
          <w:u w:val="single"/>
        </w:rPr>
        <w:t xml:space="preserve"> </w:t>
      </w:r>
      <w:r>
        <w:rPr>
          <w:u w:val="single"/>
        </w:rPr>
        <w:t xml:space="preserve">and the allotment under Section 48.101 to which the district is entitled,</w:t>
      </w:r>
      <w:r>
        <w:t xml:space="preserve"> [</w:t>
      </w:r>
      <w:r>
        <w:rPr>
          <w:strike/>
        </w:rPr>
        <w:t xml:space="preserve">maximum amount provided</w:t>
      </w:r>
      <w:r>
        <w:t xml:space="preserve">] for the preceding school year, a school district must use at least </w:t>
      </w:r>
      <w:r>
        <w:rPr>
          <w:u w:val="single"/>
        </w:rPr>
        <w:t xml:space="preserve">50</w:t>
      </w:r>
      <w:r>
        <w:t xml:space="preserve"> [</w:t>
      </w:r>
      <w:r>
        <w:rPr>
          <w:strike/>
        </w:rPr>
        <w:t xml:space="preserve">30</w:t>
      </w:r>
      <w:r>
        <w:t xml:space="preserve">] percent of the amount[</w:t>
      </w:r>
      <w:r>
        <w:rPr>
          <w:strike/>
        </w:rPr>
        <w:t xml:space="preserve">, if the amount is greater than zero,</w:t>
      </w:r>
      <w:r>
        <w:t xml:space="preserve">] that equals the product of the average daily attendance of the district multiplied by the amount of the difference between the district's funding under this chapter per student in average daily attendance</w:t>
      </w:r>
      <w:r>
        <w:rPr>
          <w:u w:val="single"/>
        </w:rPr>
        <w:t xml:space="preserve">, excluding the amounts described by Subsection (c-6),</w:t>
      </w:r>
      <w:r>
        <w:t xml:space="preserve"> for the current school year and the preceding school year to </w:t>
      </w:r>
      <w:r>
        <w:rPr>
          <w:u w:val="single"/>
        </w:rPr>
        <w:t xml:space="preserve">increase the average total compensation per</w:t>
      </w:r>
      <w:r>
        <w:t xml:space="preserve"> </w:t>
      </w:r>
      <w:r>
        <w:t xml:space="preserve">[</w:t>
      </w:r>
      <w:r>
        <w:rPr>
          <w:strike/>
        </w:rPr>
        <w:t xml:space="preserve">provide compensation increases to</w:t>
      </w:r>
      <w:r>
        <w:t xml:space="preserve">] full-time district </w:t>
      </w:r>
      <w:r>
        <w:rPr>
          <w:u w:val="single"/>
        </w:rPr>
        <w:t xml:space="preserve">employee</w:t>
      </w:r>
      <w:r>
        <w:t xml:space="preserve"> [</w:t>
      </w:r>
      <w:r>
        <w:rPr>
          <w:strike/>
        </w:rPr>
        <w:t xml:space="preserve">employees</w:t>
      </w:r>
      <w:r>
        <w:t xml:space="preserve">] other than </w:t>
      </w:r>
      <w:r>
        <w:rPr>
          <w:u w:val="single"/>
        </w:rPr>
        <w:t xml:space="preserve">an administrator</w:t>
      </w:r>
      <w:r>
        <w:t xml:space="preserve"> </w:t>
      </w:r>
      <w:r>
        <w:t xml:space="preserve">[</w:t>
      </w:r>
      <w:r>
        <w:rPr>
          <w:strike/>
        </w:rPr>
        <w:t xml:space="preserve">administrators</w:t>
      </w:r>
      <w:r>
        <w:t xml:space="preserve">]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w:t>
      </w:r>
      <w:r>
        <w:rPr>
          <w:u w:val="single"/>
        </w:rPr>
        <w:t xml:space="preserve">average total</w:t>
      </w:r>
      <w:r>
        <w:t xml:space="preserve"> compensation </w:t>
      </w:r>
      <w:r>
        <w:rPr>
          <w:u w:val="single"/>
        </w:rPr>
        <w:t xml:space="preserve">per full-time district employee employed as</w:t>
      </w:r>
      <w:r>
        <w:t xml:space="preserve"> [</w:t>
      </w:r>
      <w:r>
        <w:rPr>
          <w:strike/>
        </w:rPr>
        <w:t xml:space="preserve">paid to</w:t>
      </w:r>
      <w:r>
        <w:t xml:space="preserve">] classroom teachers, full-time librarians, full-time school counselors certified under Subchapter B, Chapter 21, and full-time school nurses[</w:t>
      </w:r>
      <w:r>
        <w:rPr>
          <w:strike/>
        </w:rPr>
        <w:t xml:space="preserve">, prioritizing differentiated compensation for classroom teachers with more than five years of experience</w:t>
      </w:r>
      <w:r>
        <w:t xml:space="preserv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w:t>
      </w:r>
      <w:r>
        <w:rPr>
          <w:u w:val="single"/>
        </w:rPr>
        <w:t xml:space="preserve">the average total</w:t>
      </w:r>
      <w:r>
        <w:t xml:space="preserve"> compensation </w:t>
      </w:r>
      <w:r>
        <w:rPr>
          <w:u w:val="single"/>
        </w:rPr>
        <w:t xml:space="preserve">per</w:t>
      </w:r>
      <w:r>
        <w:t xml:space="preserve"> [</w:t>
      </w:r>
      <w:r>
        <w:rPr>
          <w:strike/>
        </w:rPr>
        <w:t xml:space="preserve">paid to</w:t>
      </w:r>
      <w:r>
        <w:t xml:space="preserve">] full-time district </w:t>
      </w:r>
      <w:r>
        <w:rPr>
          <w:u w:val="single"/>
        </w:rPr>
        <w:t xml:space="preserve">employee who is not described by Subdivision (1)</w:t>
      </w:r>
      <w:r>
        <w:t xml:space="preserve"> [</w:t>
      </w:r>
      <w:r>
        <w:rPr>
          <w:strike/>
        </w:rPr>
        <w:t xml:space="preserve">employees</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In calculating the average total compensation per full-time district employee under Subsection (c), a school district may not consider compensation paid to a district employee employed in a position described by that subsection who is added by the district for the current school year and that increases the ratio of those employees to students enrolled in the district compared to the preceding school year.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a school district increases employee compensation in a school year to comply with Subsection (c), as amended by _.B.</w:t>
      </w:r>
      <w:r>
        <w:rPr>
          <w:u w:val="single"/>
        </w:rPr>
        <w:t xml:space="preserve"> </w:t>
      </w:r>
      <w:r>
        <w:rPr>
          <w:u w:val="single"/>
        </w:rPr>
        <w:t xml:space="preserve">___, 88th Legislature, 3rd Called Session, 2023, the district is providing compensation for services rendered independently of an existing employment contract applicable to that year and is not a violation of Section 53, Article III, Texas Constitution.</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A school district that does not meet the requirements of Subsection (c) during a school year may satisfy the requirements of this section by providing a full-time district employee described by that subsection a one-time bonus payment during the following school year in an amount equal to the difference between the compensation earned by the employee and the compensation the employee should have received during the school year if the district had complied with Subsection (c).</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For purposes of determining the amount of a school district's funding under this chapter under Subsection (c), the commissioner shall exclude: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received from the state instructional materials and technology fund under Section 31.021;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special education full individual and initial evaluation allotment under Section 48.1022;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college, career, and military readiness outcomes bonuses under Section 48.110;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school safety allotment under Section 48.115;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allotments under Subchapter D, other than the allotments under Sections 48.153 and 48.154.</w:t>
      </w:r>
    </w:p>
    <w:p w:rsidR="003F3435" w:rsidRDefault="0032493E">
      <w:pPr>
        <w:spacing w:line="480" w:lineRule="auto"/>
        <w:ind w:firstLine="720"/>
        <w:jc w:val="both"/>
      </w:pPr>
      <w:r>
        <w:t xml:space="preserve">(d)</w:t>
      </w:r>
      <w:r xml:space="preserve">
        <w:t> </w:t>
      </w:r>
      <w:r xml:space="preserve">
        <w:t> </w:t>
      </w:r>
      <w:r>
        <w:t xml:space="preserve">In this section, "compensation"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benefits such as insurance premiums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contributions to the Teacher Retirement System of Texas under Section 825.4035, Government Code</w:t>
      </w:r>
      <w:r>
        <w:t xml:space="preserv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Subchapter C, Chapter 48, Education Code, is amended by adding Section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FULL INDIVIDUAL AND INITIAL EVALUATION.  For each student for whom a school district conducts a full individual and initial evaluation under Section 29.004 or 20 U.S.C. Section 1414(a)(1), the district is entitled to an allotment of $500 or a greater amount provided by appropriation.</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48.106(a-1),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daily attendance, a district is entitled to </w:t>
      </w:r>
      <w:r>
        <w:rPr>
          <w:u w:val="single"/>
        </w:rPr>
        <w:t xml:space="preserve">$150</w:t>
      </w:r>
      <w:r>
        <w:t xml:space="preserve"> [</w:t>
      </w:r>
      <w:r>
        <w:rPr>
          <w:strike/>
        </w:rPr>
        <w:t xml:space="preserve">$50</w:t>
      </w:r>
      <w:r>
        <w:t xml:space="preserve">]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w:t>
      </w:r>
      <w:r>
        <w:rPr>
          <w:u w:val="single"/>
        </w:rPr>
        <w:t xml:space="preserve">prekindergarten</w:t>
      </w:r>
      <w:r>
        <w:t xml:space="preserve"> [</w:t>
      </w:r>
      <w:r>
        <w:rPr>
          <w:strike/>
        </w:rPr>
        <w:t xml:space="preserve">kindergarten</w:t>
      </w:r>
      <w:r>
        <w:t xml:space="preserve">]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48.111(a),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Except as provided by Subsection (c), a</w:t>
      </w:r>
      <w:r>
        <w:t xml:space="preserve">] school district is entitled to an annual allotment equal to the basic allotment multiplied by the applicable weight under Subsection (a-1) for each enrolled student equal to the difference, if the difference is greater than zero, that results from subtracting 250 from the difference between the number of students enrolled in the district during the school year immediately preceding the current school year and the number of students enrolled in the district during the school year six years preceding the current school year.</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w:t>
      </w:r>
      <w:r>
        <w:rPr>
          <w:u w:val="single"/>
        </w:rPr>
        <w:t xml:space="preserve">greater of</w:t>
      </w:r>
      <w:r>
        <w:t xml:space="preserve"> </w:t>
      </w:r>
      <w:r>
        <w:t xml:space="preserve">[</w:t>
      </w:r>
      <w:r>
        <w:rPr>
          <w:strike/>
        </w:rPr>
        <w:t xml:space="preserve">sum of the following amounts or a greater amount provided by appropriation</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$10 for each student in average daily attendance, plus $1 for each student in average daily attendance per every $50 by which</w:t>
      </w:r>
      <w:r>
        <w:t xml:space="preserve">] the [</w:t>
      </w:r>
      <w:r>
        <w:rPr>
          <w:strike/>
        </w:rPr>
        <w:t xml:space="preserve">district's maximum</w:t>
      </w:r>
      <w:r>
        <w:t xml:space="preserve">] basic allotment </w:t>
      </w:r>
      <w:r>
        <w:rPr>
          <w:u w:val="single"/>
        </w:rPr>
        <w:t xml:space="preserve">multiplied by 0.005 for each student in average daily attendance</w:t>
      </w:r>
      <w:r>
        <w:t xml:space="preserve"> [</w:t>
      </w:r>
      <w:r>
        <w:rPr>
          <w:strike/>
        </w:rPr>
        <w:t xml:space="preserve">under Section 48.051 exceeds $6,160, prorated as necessary</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the following amount, as applicable,</w:t>
      </w:r>
      <w:r>
        <w:t xml:space="preserve"> [</w:t>
      </w:r>
      <w:r>
        <w:rPr>
          <w:strike/>
        </w:rPr>
        <w:t xml:space="preserve">$15,000</w:t>
      </w:r>
      <w:r>
        <w:t xml:space="preserve">] per campus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$30,000 for each campus with 500 or fewer enrolled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$50,000 for each campus with 501 to 1,000 enrolled students;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$75,000 for each campus with 1,001 to 1,500 enrolled students;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$87,500 for each campus with 1,501 to 2,000 enrolled students;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$100,000 for each campus with more than 2,000 enrolled students</w:t>
      </w:r>
      <w:r>
        <w:t xml:space="preserv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Subchapter C, Chapter 48, Education Code, is amended by adding Sections 48.116 and 48.119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FINE ARTS ALLOTMENT.  (a) </w:t>
      </w:r>
      <w:r>
        <w:rPr>
          <w:u w:val="single"/>
        </w:rPr>
        <w:t xml:space="preserve"> </w:t>
      </w:r>
      <w:r>
        <w:rPr>
          <w:u w:val="single"/>
        </w:rPr>
        <w:t xml:space="preserve">For each student in average daily attendance enrolled in a fine arts education course approved by the agency under Subsection (b) in grades 6 through 12, a school district is entitled to an annual allotment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student is not educationally disadvantaged, the basic allotment, or, if applicable, the sum of the basic allotment and the allotment under Section 48.101 to which the district is entitled, multiplied by .008; or</w:t>
      </w:r>
    </w:p>
    <w:p w:rsidR="003F3435" w:rsidRDefault="0032493E">
      <w:pPr>
        <w:spacing w:line="480" w:lineRule="auto"/>
        <w:ind w:firstLine="1440"/>
        <w:jc w:val="both"/>
      </w:pPr>
      <w:r>
        <w:rPr>
          <w:u w:val="single"/>
        </w:rPr>
        <w:t xml:space="preserve">(2) if the student is educationally disadvantaged, the amount determined under Subdivision (1) multiplied by two.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fine arts education courses that qualify for the allotment provided under this section. </w:t>
      </w:r>
      <w:r>
        <w:rPr>
          <w:u w:val="single"/>
        </w:rPr>
        <w:t xml:space="preserve"> </w:t>
      </w:r>
      <w:r>
        <w:rPr>
          <w:u w:val="single"/>
        </w:rPr>
        <w:t xml:space="preserve">The approved courses must include fine arts education courses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authorized by the State Board of Education, including music, art, theater, and 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students with the knowledge and skills necessary for success in the fine arts;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student in full-time attendance to receive not less than 225 minutes of fine arts instruction per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annually publish a list of fine arts courses approved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48.119.</w:t>
      </w:r>
      <w:r>
        <w:rPr>
          <w:u w:val="single"/>
        </w:rPr>
        <w:t xml:space="preserve"> </w:t>
      </w:r>
      <w:r>
        <w:rPr>
          <w:u w:val="single"/>
        </w:rPr>
        <w:t xml:space="preserve"> </w:t>
      </w:r>
      <w:r>
        <w:rPr>
          <w:u w:val="single"/>
        </w:rPr>
        <w:t xml:space="preserve">BOOK SAFETY ALLOTMENT.  (a) </w:t>
      </w:r>
      <w:r>
        <w:rPr>
          <w:u w:val="single"/>
        </w:rPr>
        <w:t xml:space="preserve"> </w:t>
      </w:r>
      <w:r>
        <w:rPr>
          <w:u w:val="single"/>
        </w:rPr>
        <w:t xml:space="preserve">For each student in average daily attendance, a school district is entitled to an annual allotment of $3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Funds allocated under this section may be used only to ensure that school library books and related materials meet the standards adopted under Section 33.021.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adopt a list of approved vendors at which a school district may spend funds allocated under this section for the purpose described by Subsection (b).</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48.118(f),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total amount of state funding for allotments and outcomes bonuses under this section may not exceed $5 million per year </w:t>
      </w:r>
      <w:r>
        <w:rPr>
          <w:u w:val="single"/>
        </w:rPr>
        <w:t xml:space="preserve">unless money is specifically appropriated for the purpose of this section and designated as money in excess of the $5 million permitted under this subsection</w:t>
      </w:r>
      <w:r>
        <w:t xml:space="preserve">. </w:t>
      </w:r>
      <w:r>
        <w:t xml:space="preserve"> </w:t>
      </w:r>
      <w:r>
        <w:t xml:space="preserve">If the total amount of allotments and outcomes bonuses to which school districts are entitled under this section exceeds the amount permitted under this subsection, the agency shall allocate state funding to districts under this section in the following order:</w:t>
      </w:r>
    </w:p>
    <w:p w:rsidR="003F3435" w:rsidRDefault="0032493E">
      <w:pPr>
        <w:spacing w:line="480" w:lineRule="auto"/>
        <w:ind w:firstLine="1440"/>
        <w:jc w:val="both"/>
      </w:pPr>
      <w:r>
        <w:t xml:space="preserve">(1)</w:t>
      </w:r>
      <w:r xml:space="preserve">
        <w:t> </w:t>
      </w:r>
      <w:r xml:space="preserve">
        <w:t> </w:t>
      </w:r>
      <w:r>
        <w:t xml:space="preserve">allotments under Subsection (a) for which school districts participating in partnerships prioritized under Section 29.912(h) are eligible;</w:t>
      </w:r>
    </w:p>
    <w:p w:rsidR="003F3435" w:rsidRDefault="0032493E">
      <w:pPr>
        <w:spacing w:line="480" w:lineRule="auto"/>
        <w:ind w:firstLine="1440"/>
        <w:jc w:val="both"/>
      </w:pPr>
      <w:r>
        <w:t xml:space="preserve">(2)</w:t>
      </w:r>
      <w:r xml:space="preserve">
        <w:t> </w:t>
      </w:r>
      <w:r xml:space="preserve">
        <w:t> </w:t>
      </w:r>
      <w:r>
        <w:t xml:space="preserve">allotments under Subsection (a) for which school districts that entered into a memorandum of understanding or letter of commitment regarding a multidistrict pathway partnership, as defined by commissioner rule, before May 1, 2023, are eligible;</w:t>
      </w:r>
    </w:p>
    <w:p w:rsidR="003F3435" w:rsidRDefault="0032493E">
      <w:pPr>
        <w:spacing w:line="480" w:lineRule="auto"/>
        <w:ind w:firstLine="1440"/>
        <w:jc w:val="both"/>
      </w:pPr>
      <w:r>
        <w:t xml:space="preserve">(3)</w:t>
      </w:r>
      <w:r xml:space="preserve">
        <w:t> </w:t>
      </w:r>
      <w:r xml:space="preserve">
        <w:t> </w:t>
      </w:r>
      <w:r>
        <w:t xml:space="preserve">allotments under Subsection (a) for which school districts that have entered into a performance agreement under Section 29.912 with a coordinating entity that is an institution of higher education, as defined by Section 61.003, are eligible;</w:t>
      </w:r>
    </w:p>
    <w:p w:rsidR="003F3435" w:rsidRDefault="0032493E">
      <w:pPr>
        <w:spacing w:line="480" w:lineRule="auto"/>
        <w:ind w:firstLine="1440"/>
        <w:jc w:val="both"/>
      </w:pPr>
      <w:r>
        <w:t xml:space="preserve">(4)</w:t>
      </w:r>
      <w:r xml:space="preserve">
        <w:t> </w:t>
      </w:r>
      <w:r xml:space="preserve">
        <w:t> </w:t>
      </w:r>
      <w:r>
        <w:t xml:space="preserve">allotments under Subsection (a) for which school districts with the highest percentage of students who are educationally disadvantaged, in descending order, are eligible; and</w:t>
      </w:r>
    </w:p>
    <w:p w:rsidR="003F3435" w:rsidRDefault="0032493E">
      <w:pPr>
        <w:spacing w:line="480" w:lineRule="auto"/>
        <w:ind w:firstLine="1440"/>
        <w:jc w:val="both"/>
      </w:pPr>
      <w:r>
        <w:t xml:space="preserve">(5)</w:t>
      </w:r>
      <w:r xml:space="preserve">
        <w:t> </w:t>
      </w:r>
      <w:r xml:space="preserve">
        <w:t> </w:t>
      </w:r>
      <w:r>
        <w:t xml:space="preserve">outcomes bonuses under Subsection (c) for which school districts with the highest percentage of students who are educationally disadvantaged, in descending order, are eligible.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w:t>
      </w:r>
      <w:r>
        <w:rPr>
          <w:u w:val="single"/>
        </w:rPr>
        <w:t xml:space="preserve">of $1.75</w:t>
      </w:r>
      <w:r>
        <w:t xml:space="preserve"> </w:t>
      </w:r>
      <w:r>
        <w:t xml:space="preserve">per mile </w:t>
      </w:r>
      <w:r>
        <w:rPr>
          <w:u w:val="single"/>
        </w:rPr>
        <w:t xml:space="preserve">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Subchapter D, Chapter 48, Education Code, is amended by adding Sections 48.160 </w:t>
      </w:r>
      <w:r>
        <w:t xml:space="preserve"> </w:t>
      </w:r>
      <w:r>
        <w:t xml:space="preserve">and 48.161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48.160.</w:t>
      </w:r>
      <w:r>
        <w:rPr>
          <w:u w:val="single"/>
        </w:rPr>
        <w:t xml:space="preserve"> </w:t>
      </w:r>
      <w:r>
        <w:rPr>
          <w:u w:val="single"/>
        </w:rPr>
        <w:t xml:space="preserve"> </w:t>
      </w:r>
      <w:r>
        <w:rPr>
          <w:u w:val="single"/>
        </w:rPr>
        <w:t xml:space="preserve">ALLOTMENT FOR ADVANCED MATHEMATICS PATHWAYS AND CERTAIN PROGRAMS OF STUDY.  (a) </w:t>
      </w:r>
      <w:r>
        <w:rPr>
          <w:u w:val="single"/>
        </w:rPr>
        <w:t xml:space="preserve"> </w:t>
      </w:r>
      <w:r>
        <w:rPr>
          <w:u w:val="single"/>
        </w:rPr>
        <w:t xml:space="preserve">A school district is eligible to receive an allotment under this section if the district offers through in-person instruction, remote instruction, or a hybrid of in-person and remote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advanced mathematics pathway that begins with Algebra I in grade eight and continues through progressively more advanced mathematics courses in each grade from grade 9 through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program of study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programming and software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cybersecurity;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program of study in a specialized skilled trade,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aviation maintenance;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applied agricultural engineering.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school district is eligible for the allotment under this section for students in average daily attendance in a high school in the district that does not offer a program of study described by Subsection (a)(2) or (3)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who reside in the attendance zone of the high school may participate in the program of study by enrolling in another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in the same district or a neighboring school district;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assigned the same or a better campus overall performance rating under Section 39.054 as the high school in whose attendance zone the students reside;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offers the program of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and from which transportation is provided for those students;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in average daily attendance in the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offered instruction for the program of study at another location, such as another high school in the same district or a neighboring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transportation to and from the location described by Paragraph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school district is entitled to an annual allotment of $10 for each student in average daily attendance at a high school in the district that offers a pathway or program of study from each subdivision described by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student in average daily attendance at the high school takes a progressively more advanced mathematics course each year of enrollment;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of those pathways or programs of study, at least one student in average daily attendance at the high school completes a course in the pathway or program of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receives an allotment under Subsection (c) and Section 48.101 is entitled to receive an additional allotment in an amount equal to the product of 0.1 and the allotment to which the district is entitled under Section 48.101 for each student for which the district receives an allotment under Subsection (c). </w:t>
      </w:r>
      <w:r>
        <w:rPr>
          <w:u w:val="single"/>
        </w:rPr>
        <w:t xml:space="preserve"> </w:t>
      </w:r>
      <w:r>
        <w:rPr>
          <w:u w:val="single"/>
        </w:rPr>
        <w:t xml:space="preserve">An open-enrollment charter school is not eligible for an allotment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may establish requirements to ensure students in average daily attendance in a high school to which Subsection (b) applies have meaningful access to the programs of study described by Subsections (a)(2) and (3).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reduce the amount of a school district's allotment under this section if the agency determines that the district has not complied with any provision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48.161.</w:t>
      </w:r>
      <w:r>
        <w:rPr>
          <w:u w:val="single"/>
        </w:rPr>
        <w:t xml:space="preserve"> </w:t>
      </w:r>
      <w:r>
        <w:rPr>
          <w:u w:val="single"/>
        </w:rPr>
        <w:t xml:space="preserve"> </w:t>
      </w:r>
      <w:r>
        <w:rPr>
          <w:u w:val="single"/>
        </w:rPr>
        <w:t xml:space="preserve">COMMUNITIES IN SCHOOLS EXPANSION ALLOTMENT.</w:t>
      </w:r>
      <w:r>
        <w:rPr>
          <w:u w:val="single"/>
        </w:rPr>
        <w:t xml:space="preserve"> </w:t>
      </w:r>
      <w:r>
        <w:rPr>
          <w:u w:val="single"/>
        </w:rPr>
        <w:t xml:space="preserve"> </w:t>
      </w:r>
      <w:r>
        <w:rPr>
          <w:u w:val="single"/>
        </w:rPr>
        <w:t xml:space="preserve">(a)</w:t>
      </w:r>
      <w:r>
        <w:rPr>
          <w:u w:val="single"/>
        </w:rPr>
        <w:t xml:space="preserve"> </w:t>
      </w:r>
      <w:r>
        <w:rPr>
          <w:u w:val="single"/>
        </w:rPr>
        <w:t xml:space="preserve">  A school district is eligible to receive an annual allotment of $50,000 for each campus in the district that participates in the Communities In Schools program under Subchapter E, Chapter 33.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may establish requirements for the use of an allotment under this section by a school district to ensure that the allotment is used to establish or expand a Communities In Schools program on a district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appropriated for allotments under this section may not exceed $50 million in a school year. </w:t>
      </w:r>
      <w:r>
        <w:rPr>
          <w:u w:val="single"/>
        </w:rPr>
        <w:t xml:space="preserve"> </w:t>
      </w:r>
      <w:r>
        <w:rPr>
          <w:u w:val="single"/>
        </w:rPr>
        <w:t xml:space="preserve">If the total amount of allotments to which districts are entitled under this section for a school year exceeds the amount appropriated under this subsection, the commissioner shall proportionately reduce each district's allotment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reduce the amount of a school district's allotment under this section if the commissioner determines that the district has not complied with any provision of this section.</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 48.202, Education Code, is amended by amending Subsection (a-1) and adding Subsections (f-1) and (f-2)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Notwithstanding any other provision of this chapter, Subsection (f) does not apply for the 2023-2024 school year.</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Subsection (f-1) and this subsection expire September 1, 2025.</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48.277(b),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calculating maintenance and operations revenue under Subsection (a), the commissioner shall:</w:t>
      </w:r>
    </w:p>
    <w:p w:rsidR="003F3435" w:rsidRDefault="0032493E">
      <w:pPr>
        <w:spacing w:line="480" w:lineRule="auto"/>
        <w:ind w:firstLine="1440"/>
        <w:jc w:val="both"/>
      </w:pPr>
      <w:r>
        <w:t xml:space="preserve">(1)</w:t>
      </w:r>
      <w:r xml:space="preserve">
        <w:t> </w:t>
      </w:r>
      <w:r xml:space="preserve">
        <w:t> </w:t>
      </w:r>
      <w:r>
        <w:t xml:space="preserve">for purposes of Subsections (a)(1) and (2), use the following applicable school year:</w:t>
      </w:r>
    </w:p>
    <w:p w:rsidR="003F3435" w:rsidRDefault="0032493E">
      <w:pPr>
        <w:spacing w:line="480" w:lineRule="auto"/>
        <w:ind w:firstLine="2160"/>
        <w:jc w:val="both"/>
      </w:pPr>
      <w:r>
        <w:t xml:space="preserve">(A)</w:t>
      </w:r>
      <w:r xml:space="preserve">
        <w:t> </w:t>
      </w:r>
      <w:r xml:space="preserve">
        <w:t> </w:t>
      </w:r>
      <w:r>
        <w:t xml:space="preserve">in a school year ending in an even-numbered year, the 2019-2020 school year; and</w:t>
      </w:r>
    </w:p>
    <w:p w:rsidR="003F3435" w:rsidRDefault="0032493E">
      <w:pPr>
        <w:spacing w:line="480" w:lineRule="auto"/>
        <w:ind w:firstLine="2160"/>
        <w:jc w:val="both"/>
      </w:pPr>
      <w:r>
        <w:t xml:space="preserve">(B)</w:t>
      </w:r>
      <w:r xml:space="preserve">
        <w:t> </w:t>
      </w:r>
      <w:r xml:space="preserve">
        <w:t> </w:t>
      </w:r>
      <w:r>
        <w:t xml:space="preserve">in a school year ending in an odd-numbered year, the 2019-2020 or 2020-2021 school year, whichever is greater;</w:t>
      </w:r>
    </w:p>
    <w:p w:rsidR="003F3435" w:rsidRDefault="0032493E">
      <w:pPr>
        <w:spacing w:line="480" w:lineRule="auto"/>
        <w:ind w:firstLine="1440"/>
        <w:jc w:val="both"/>
      </w:pPr>
      <w:r>
        <w:t xml:space="preserve">(2)</w:t>
      </w:r>
      <w:r xml:space="preserve">
        <w:t> </w:t>
      </w:r>
      <w:r xml:space="preserve">
        <w:t> </w:t>
      </w:r>
      <w:r>
        <w:t xml:space="preserve">include all state and local funding, except for any funding resulting from:</w:t>
      </w:r>
    </w:p>
    <w:p w:rsidR="003F3435" w:rsidRDefault="0032493E">
      <w:pPr>
        <w:spacing w:line="480" w:lineRule="auto"/>
        <w:ind w:firstLine="2160"/>
        <w:jc w:val="both"/>
      </w:pPr>
      <w:r>
        <w:t xml:space="preserve">(A)</w:t>
      </w:r>
      <w:r xml:space="preserve">
        <w:t> </w:t>
      </w:r>
      <w:r xml:space="preserve">
        <w:t> </w:t>
      </w:r>
      <w:r>
        <w:t xml:space="preserve">reimbursement for disaster remediation costs under former Sections 41.0931 and 42.2524;</w:t>
      </w:r>
    </w:p>
    <w:p w:rsidR="003F3435" w:rsidRDefault="0032493E">
      <w:pPr>
        <w:spacing w:line="480" w:lineRule="auto"/>
        <w:ind w:firstLine="2160"/>
        <w:jc w:val="both"/>
      </w:pPr>
      <w:r>
        <w:t xml:space="preserve">(B)</w:t>
      </w:r>
      <w:r xml:space="preserve">
        <w:t> </w:t>
      </w:r>
      <w:r xml:space="preserve">
        <w:t> </w:t>
      </w:r>
      <w:r>
        <w:t xml:space="preserve">an adjustment for rapid decline in taxable value of property under former Section 42.2521;</w:t>
      </w:r>
    </w:p>
    <w:p w:rsidR="003F3435" w:rsidRDefault="0032493E">
      <w:pPr>
        <w:spacing w:line="480" w:lineRule="auto"/>
        <w:ind w:firstLine="2160"/>
        <w:jc w:val="both"/>
      </w:pPr>
      <w:r>
        <w:t xml:space="preserve">(C)</w:t>
      </w:r>
      <w:r xml:space="preserve">
        <w:t> </w:t>
      </w:r>
      <w:r xml:space="preserve">
        <w:t> </w:t>
      </w:r>
      <w:r>
        <w:t xml:space="preserve">an adjustment for property value affected by a state of disaster under former Section 42.2523;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additional state aid under Section 48.307 or 48.308; </w:t>
      </w:r>
      <w:r>
        <w:rPr>
          <w:u w:val="single"/>
        </w:rPr>
        <w:t xml:space="preserve">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additional state aid for retention stipends under Section 48.285;</w:t>
      </w:r>
    </w:p>
    <w:p w:rsidR="003F3435" w:rsidRDefault="0032493E">
      <w:pPr>
        <w:spacing w:line="480" w:lineRule="auto"/>
        <w:ind w:firstLine="1440"/>
        <w:jc w:val="both"/>
      </w:pPr>
      <w:r>
        <w:t xml:space="preserve">(3)</w:t>
      </w:r>
      <w:r xml:space="preserve">
        <w:t> </w:t>
      </w:r>
      <w:r xml:space="preserve">
        <w:t> </w:t>
      </w:r>
      <w:r>
        <w:t xml:space="preserve">adjust the calculation to reflect a reduction in tax effort by a school district; and</w:t>
      </w:r>
    </w:p>
    <w:p w:rsidR="003F3435" w:rsidRDefault="0032493E">
      <w:pPr>
        <w:spacing w:line="480" w:lineRule="auto"/>
        <w:ind w:firstLine="1440"/>
        <w:jc w:val="both"/>
      </w:pPr>
      <w:r>
        <w:t xml:space="preserve">(4)</w:t>
      </w:r>
      <w:r xml:space="preserve">
        <w:t> </w:t>
      </w:r>
      <w:r xml:space="preserve">
        <w:t> </w:t>
      </w:r>
      <w:r>
        <w:t xml:space="preserve">if a school district or open-enrollment charter school receives a waiver relating to eligibility requirements for the national free or reduced-price lunch program under 42 U.S.C. Section 1751 et seq., use the numbers of educationally disadvantaged students on which the district's or school's entitlement to compensatory education funds was based for the school year before the school year in which the district or school received the waiver, adjusted for estimated enrollment growth.</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Subchapter F, Chapter 48, Education Code, is amended by adding Sections 48.284 and 48.285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48.284.</w:t>
      </w:r>
      <w:r>
        <w:rPr>
          <w:u w:val="single"/>
        </w:rPr>
        <w:t xml:space="preserve"> </w:t>
      </w:r>
      <w:r>
        <w:rPr>
          <w:u w:val="single"/>
        </w:rPr>
        <w:t xml:space="preserve"> </w:t>
      </w:r>
      <w:r>
        <w:rPr>
          <w:u w:val="single"/>
        </w:rPr>
        <w:t xml:space="preserve">PROPERTY VALUE STUDY HARDSHIP GRANTS.  (a)  For the 2023-2024 and 2024-2025 school years, from money appropriated for purposes of this section, the commissioner may administer a grant program to provide grants to eligible school districts to offset a reduction in the district's funding under the Foundation School Program resulting from the use of the state value for the district's taxable value of property as provided by Section 403.302(c), Government Code, for the 2022 and 2023 tax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awarded under this section is the difference, if that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funding the school district would have received under Chapter 46, this chapter, and Chapter 49 for the applicable school year if the local value for the district's taxable value of property was used for the applicable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funding to which the district is entitled under Chapter 46, this chapter, and Chapter 49 for the applicable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open-enrollment charter school is not eligible to receive a grant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Funding provided to a school district under this section is in addition to all other funding provided under Chapter 46, this chapter, and Chapter 49.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require a school district to submit, or request from a state agency or a political subdivision of this state, additional information as needed to make a determination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total amount of grants awarded under this section for a school year may not exceed $60 million.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awarding grants under this section, the commissioner shall prioritize school districts experiencing the greatest percentage reduction in funding described by Subsection (a).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not adjust the amount of a grant awarded under this section based on data revisions received after the grant has been awarded.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determination by the commissioner under this section is final and may not be appealed.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48.285.</w:t>
      </w:r>
      <w:r>
        <w:rPr>
          <w:u w:val="single"/>
        </w:rPr>
        <w:t xml:space="preserve"> </w:t>
      </w:r>
      <w:r>
        <w:rPr>
          <w:u w:val="single"/>
        </w:rPr>
        <w:t xml:space="preserve"> </w:t>
      </w:r>
      <w:r>
        <w:rPr>
          <w:u w:val="single"/>
        </w:rPr>
        <w:t xml:space="preserve">ADDITIONAL STATE AID FOR RETENTION STIPENDS.  (a) </w:t>
      </w:r>
      <w:r>
        <w:rPr>
          <w:u w:val="single"/>
        </w:rPr>
        <w:t xml:space="preserve"> </w:t>
      </w:r>
      <w:r>
        <w:rPr>
          <w:u w:val="single"/>
        </w:rPr>
        <w:t xml:space="preserve">For the 2023-2024 school year, a school district, including a school district that is otherwise ineligible for state aid under this chapter, is entitled to state aid in an amount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 of $4,000 multiplied by the number of full-time employees subject to the minimum salary schedule under Section 21.402 employed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of $2,000 multiplied by the number of part-time classroom teachers, part-time librarians, part-time school counselors certified under Subchapter B, Chapter 21, and part-time school nurses employed by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use state aid received under Subsection (a) to provide a one-time stipend to each employee for whom the district received state aid in the amount of the state aid provided under that subsection for that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open-enrollment charter school is entitled to state aid under this section in the same manner as a school district and is required to provide a one-time stipend to each employee in a comparable role as a school district employee described by Subsection (a) as if those employees were subject to the minimum salary schedule under Section 21.402.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one-time stipend provided to an eligible employee under this section satisfies the compensation increase required by Section 48.051.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determination by the commissioner under this section is final and may not be appealed.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an open-enrollment charter school is not entitled to funding under this section beginning with the 2024-2025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Sections 48.111(c), (c-1), and (c-2), Education Code, are repealed.</w:t>
      </w:r>
    </w:p>
    <w:p w:rsidR="003F3435" w:rsidRDefault="0032493E">
      <w:pPr>
        <w:spacing w:line="480" w:lineRule="auto"/>
        <w:ind w:firstLine="720"/>
        <w:jc w:val="both"/>
      </w:pPr>
      <w:r>
        <w:t xml:space="preserve">SECTION</w:t>
      </w:r>
      <w:r xml:space="preserve">
        <w:t> </w:t>
      </w:r>
      <w:r>
        <w:t xml:space="preserve">2.22.</w:t>
      </w:r>
      <w:r xml:space="preserve">
        <w:t> </w:t>
      </w:r>
      <w:r xml:space="preserve">
        <w:t> </w:t>
      </w:r>
      <w:r>
        <w:t xml:space="preserve">Except as otherwise provided by this article, this article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article takes effect on the 91st day after the last day of the legislative session.</w:t>
      </w:r>
    </w:p>
    <w:p w:rsidR="003F3435" w:rsidRDefault="0032493E">
      <w:pPr>
        <w:spacing w:line="480" w:lineRule="auto"/>
        <w:jc w:val="center"/>
      </w:pPr>
      <w:r>
        <w:t xml:space="preserve">ARTICLE 3.  CHANGES RELATED TO PUBLIC SCHOOL FINANCE EFFECTIVE FOR 2024-2025 SCHOOL YEAR</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12.263(b),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determining the average daily attendance of an adult education program operated under a charter granted under this subchapter, a student is considered to be in average daily attendance, with a 100 percent attendance rate,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rPr>
          <w:u w:val="single"/>
        </w:rPr>
        <w:t xml:space="preserve">three-quarters</w:t>
      </w:r>
      <w:r>
        <w:t xml:space="preserve"> [</w:t>
      </w:r>
      <w:r>
        <w:rPr>
          <w:strike/>
        </w:rPr>
        <w:t xml:space="preserve">half</w:t>
      </w:r>
      <w:r>
        <w:t xml:space="preserve">]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rPr>
          <w:u w:val="single"/>
        </w:rPr>
        <w:t xml:space="preserve">half</w:t>
      </w:r>
      <w:r>
        <w:t xml:space="preserve"> [</w:t>
      </w:r>
      <w:r>
        <w:rPr>
          <w:strike/>
        </w:rPr>
        <w:t xml:space="preserve">a quarter</w:t>
      </w:r>
      <w:r>
        <w:t xml:space="preserve">]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rPr>
          <w:u w:val="single"/>
        </w:rPr>
        <w:t xml:space="preserve">a quarter</w:t>
      </w:r>
      <w:r>
        <w:t xml:space="preserve"> [</w:t>
      </w:r>
      <w:r>
        <w:rPr>
          <w:strike/>
        </w:rPr>
        <w:t xml:space="preserve">one-tenth</w:t>
      </w:r>
      <w:r>
        <w:t xml:space="preserve">]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Sections 48.0051(a), (b), and (d),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w:t>
      </w:r>
      <w:r>
        <w:rPr>
          <w:u w:val="single"/>
        </w:rPr>
        <w:t xml:space="preserve">175</w:t>
      </w:r>
      <w:r>
        <w:t xml:space="preserve"> [</w:t>
      </w:r>
      <w:r>
        <w:rPr>
          <w:strike/>
        </w:rPr>
        <w:t xml:space="preserve">180</w:t>
      </w:r>
      <w:r>
        <w:t xml:space="preserve">]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w:t>
      </w:r>
      <w:r>
        <w:rPr>
          <w:u w:val="single"/>
        </w:rPr>
        <w:t xml:space="preserve">175</w:t>
      </w:r>
      <w:r>
        <w:t xml:space="preserve"> [</w:t>
      </w:r>
      <w:r>
        <w:rPr>
          <w:strike/>
        </w:rPr>
        <w:t xml:space="preserve">180</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25.081 and commissioner rules adopted under that section over fewer than </w:t>
      </w:r>
      <w:r>
        <w:rPr>
          <w:u w:val="single"/>
        </w:rPr>
        <w:t xml:space="preserve">175</w:t>
      </w:r>
      <w:r>
        <w:t xml:space="preserve"> [</w:t>
      </w:r>
      <w:r>
        <w:rPr>
          <w:strike/>
        </w:rPr>
        <w:t xml:space="preserve">180</w:t>
      </w:r>
      <w:r>
        <w:t xml:space="preserve">] days of instruction.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w:t>
      </w:r>
      <w:r>
        <w:t xml:space="preserve">]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$6,500;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Effective September 1, 2026, Section 48.051,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second year of each state fiscal biennium, the commissioner shall adjust the value of "B" under that subsection for the preceding state fiscal year by a factor equal to the average annual percentage increase, if any, in the Texas Consumer Price Index for the preceding 10 years.</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w:t>
      </w:r>
      <w:r>
        <w:t xml:space="preserve"> </w:t>
      </w:r>
      <w:r>
        <w:t xml:space="preserve">(a) </w:t>
      </w:r>
      <w:r>
        <w:t xml:space="preserve"> </w:t>
      </w:r>
      <w:r>
        <w:t xml:space="preserve">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48.051</w:t>
      </w:r>
      <w:r>
        <w:rPr>
          <w:u w:val="single"/>
        </w:rPr>
        <w:t xml:space="preserve">, other than students in average daily attendance who do not reside in the district and are enrolled in a full-time virtual program</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.00044</w:t>
      </w:r>
      <w:r>
        <w:t xml:space="preserve"> [</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w:t>
      </w:r>
      <w:r>
        <w:rPr>
          <w:u w:val="single"/>
        </w:rPr>
        <w:t xml:space="preserve">.000034</w:t>
      </w:r>
      <w:r>
        <w:t xml:space="preserve"> [</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.00054</w:t>
      </w:r>
      <w:r>
        <w:t xml:space="preserve"> [</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  (a)  For each </w:t>
      </w:r>
      <w:r>
        <w:rPr>
          <w:u w:val="single"/>
        </w:rPr>
        <w:t xml:space="preserve">enrolled</w:t>
      </w:r>
      <w:r>
        <w:t xml:space="preserve"> </w:t>
      </w:r>
      <w:r>
        <w:t xml:space="preserve">student [</w:t>
      </w:r>
      <w:r>
        <w:rPr>
          <w:strike/>
        </w:rPr>
        <w:t xml:space="preserve">in average daily attendance</w:t>
      </w:r>
      <w:r>
        <w:t xml:space="preserv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  [</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Hospital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Speech therapy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Resource room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mild and moderate,</w:t>
      </w:r>
    </w:p>
    <w:p w:rsidR="003F3435" w:rsidRDefault="0032493E">
      <w:pPr>
        <w:spacing w:line="480" w:lineRule="auto"/>
        <w:ind w:firstLine="1440"/>
        <w:jc w:val="both"/>
      </w:pPr>
      <w:r>
        <w:rPr>
          <w:strike/>
        </w:rPr>
        <w:t xml:space="preserve">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severe,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Off home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2.7</w:t>
      </w:r>
    </w:p>
    <w:p w:rsidR="003F3435" w:rsidRDefault="0032493E">
      <w:pPr>
        <w:spacing w:line="480" w:lineRule="auto"/>
        <w:ind w:firstLine="1440"/>
        <w:jc w:val="both"/>
      </w:pPr>
      <w:r>
        <w:t xml:space="preserve">[</w:t>
      </w:r>
      <w:r>
        <w:rPr>
          <w:strike/>
        </w:rPr>
        <w:t xml:space="preserve">Nonpublic day school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1.7</w:t>
      </w:r>
    </w:p>
    <w:p w:rsidR="003F3435" w:rsidRDefault="0032493E">
      <w:pPr>
        <w:spacing w:line="480" w:lineRule="auto"/>
        <w:ind w:firstLine="1440"/>
        <w:jc w:val="both"/>
      </w:pPr>
      <w:r>
        <w:t xml:space="preserve">[</w:t>
      </w:r>
      <w:r>
        <w:rPr>
          <w:strike/>
        </w:rPr>
        <w:t xml:space="preserve">Vocational adjustment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2.3</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seven tiers of intensity of service for use in determining funding under this section. The commissioner must include one tier specifically addressing students receiving special education services in residential placement</w:t>
      </w:r>
      <w:r xml:space="preserve">
        <w:t>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rPr>
          <w:strike/>
        </w:rPr>
        <w:t> </w:t>
      </w:r>
      <w:r xml:space="preserve">
        <w:rPr>
          <w:strike/>
        </w:rPr>
        <w:t> </w:t>
      </w:r>
      <w:r>
        <w:rPr>
          <w:strike/>
        </w:rPr>
        <w:t xml:space="preserve">The funding weight for this arrangement shall be 4.0 for those students who receive their education service on a local school district campus.</w:t>
      </w:r>
      <w:r xml:space="preserve">
        <w:rPr>
          <w:strike/>
        </w:rPr>
        <w:t> </w:t>
      </w:r>
      <w:r xml:space="preserve">
        <w:rPr>
          <w:strike/>
        </w:rPr>
        <w:t>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For funding purposes the contact hours credited per day for each student in the resource room;</w:t>
      </w:r>
      <w:r xml:space="preserve">
        <w:rPr>
          <w:strike/>
        </w:rPr>
        <w:t> </w:t>
      </w:r>
      <w:r xml:space="preserve">
        <w:rPr>
          <w:strike/>
        </w:rPr>
        <w:t> </w:t>
      </w:r>
      <w:r>
        <w:rPr>
          <w:strike/>
        </w:rP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w:t>
      </w:r>
      <w:r xml:space="preserve">
        <w:rPr>
          <w:strike/>
        </w:rPr>
        <w:t> </w:t>
      </w:r>
      <w:r xml:space="preserve">
        <w:rPr>
          <w:strike/>
        </w:rPr>
        <w:t>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w:t xml:space="preserve">]</w:t>
      </w:r>
      <w:r xml:space="preserve">
        <w:t> </w:t>
      </w:r>
      <w:r xml:space="preserve">
        <w:t> </w:t>
      </w:r>
      <w:r>
        <w:t xml:space="preserve">The commissioner shall adopt rules and procedures governing contracts for residential </w:t>
      </w:r>
      <w:r>
        <w:rPr>
          <w:u w:val="single"/>
        </w:rPr>
        <w:t xml:space="preserve">and day program</w:t>
      </w:r>
      <w:r>
        <w:t xml:space="preserve"> placement of [</w:t>
      </w:r>
      <w:r>
        <w:rPr>
          <w:strike/>
        </w:rPr>
        <w:t xml:space="preserve">special education</w:t>
      </w:r>
      <w:r>
        <w:t xml:space="preserve">] students </w:t>
      </w:r>
      <w:r>
        <w:rPr>
          <w:u w:val="single"/>
        </w:rPr>
        <w:t xml:space="preserve">receiving special education services</w:t>
      </w:r>
      <w:r>
        <w:t xml:space="preserve">.</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 xml:space="preserve">full-time equivalent</w:t>
      </w:r>
      <w:r>
        <w:t xml:space="preserve">] student in average </w:t>
      </w:r>
      <w:r>
        <w:rPr>
          <w:u w:val="single"/>
        </w:rPr>
        <w:t xml:space="preserve">enrollment</w:t>
      </w:r>
      <w:r>
        <w:t xml:space="preserve"> </w:t>
      </w:r>
      <w:r>
        <w:t xml:space="preserve">[</w:t>
      </w:r>
      <w:r>
        <w:rPr>
          <w:strike/>
        </w:rPr>
        <w:t xml:space="preserve">daily attendance</w:t>
      </w:r>
      <w:r>
        <w:t xml:space="preserv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Subchapter C, Chapter 48, Education Code, is amended by adding Sections 48.1021 and 48.1023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four service groups for use in determining funding under this section. In establishing the groups, the commissioner must consider the level of services, equipment, and technology required to meet the needs of students receiving special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receive an allotment under this section for each service group for which a student is eligible.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the full amount of an allotment under this section for a student receiving eligible special education services during any part of a six-week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48.1023.</w:t>
      </w:r>
      <w:r>
        <w:rPr>
          <w:u w:val="single"/>
        </w:rPr>
        <w:t xml:space="preserve"> </w:t>
      </w:r>
      <w:r>
        <w:rPr>
          <w:u w:val="single"/>
        </w:rPr>
        <w:t xml:space="preserve"> </w:t>
      </w:r>
      <w:r>
        <w:rPr>
          <w:u w:val="single"/>
        </w:rPr>
        <w:t xml:space="preserve">SPECIAL EDUCATION TRANSITION FUNDING.  (a) </w:t>
      </w:r>
      <w:r>
        <w:rPr>
          <w:u w:val="single"/>
        </w:rPr>
        <w:t xml:space="preserve"> </w:t>
      </w:r>
      <w:r>
        <w:rPr>
          <w:u w:val="single"/>
        </w:rPr>
        <w:t xml:space="preserve">For the 2024-2025 and 2025-2026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2024-2025 and 2025-2026 school years, the commissioner shall determine the formulas through which school districts receive funding under Sections 48.102 and 48.1021. In determining the formulas, the commissioner may combine the methods of funding under those sections with the method of funding provided by Section 48.102, as it existed on 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2026-2027 school year, the commissioner may adjust the weights or amounts set by the legislature in the General Appropriations Act for purposes of Section 48.102 or 48.1021. Before making an adjustment under this subsection, the commissioner shall notify and must receive approval from the Legislative Budget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the sum of funding provided under Sections 48.102 and 48.1021 for the 2024-2025 or for the 2025-2026 school year as adjusted under this section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funding that would have been provided under Section 48.102, as it existed on September 1,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set by the legislature in the General Appropriations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Section 48.103(c),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Sections 48.104(a),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Pr>
          <w:u w:val="single"/>
        </w:rPr>
        <w:t xml:space="preserve">0.28</w:t>
      </w:r>
      <w:r>
        <w:t xml:space="preserve"> [</w:t>
      </w:r>
      <w:r>
        <w:rPr>
          <w:strike/>
        </w:rPr>
        <w:t xml:space="preserve">0.275</w:t>
      </w:r>
      <w:r>
        <w:t xml:space="preserve">].  For each full-time equivalent student who is in a remedial and support program under Section 29.081 because the student is pregnant, a district is entitled to an annual allotment equal to the basic allotment multiplied by 2.41.</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w:t>
      </w:r>
      <w:r>
        <w:rPr>
          <w:u w:val="single"/>
        </w:rPr>
        <w:t xml:space="preserve">0.23</w:t>
      </w:r>
      <w:r>
        <w:t xml:space="preserve"> [</w:t>
      </w:r>
      <w:r>
        <w:rPr>
          <w:strike/>
        </w:rPr>
        <w:t xml:space="preserve">0.225</w:t>
      </w:r>
      <w:r>
        <w:t xml:space="preserve">], </w:t>
      </w:r>
      <w:r>
        <w:rPr>
          <w:u w:val="single"/>
        </w:rPr>
        <w:t xml:space="preserve">0.2425</w:t>
      </w:r>
      <w:r>
        <w:t xml:space="preserve"> [</w:t>
      </w:r>
      <w:r>
        <w:rPr>
          <w:strike/>
        </w:rPr>
        <w:t xml:space="preserve">0.2375</w:t>
      </w:r>
      <w:r>
        <w:t xml:space="preserve">], </w:t>
      </w:r>
      <w:r>
        <w:rPr>
          <w:u w:val="single"/>
        </w:rPr>
        <w:t xml:space="preserve">0.255</w:t>
      </w:r>
      <w:r>
        <w:t xml:space="preserve"> [</w:t>
      </w:r>
      <w:r>
        <w:rPr>
          <w:strike/>
        </w:rPr>
        <w:t xml:space="preserve">0.25</w:t>
      </w:r>
      <w:r>
        <w:t xml:space="preserve">], </w:t>
      </w:r>
      <w:r>
        <w:rPr>
          <w:u w:val="single"/>
        </w:rPr>
        <w:t xml:space="preserve">0.2675</w:t>
      </w:r>
      <w:r>
        <w:t xml:space="preserve"> [</w:t>
      </w:r>
      <w:r>
        <w:rPr>
          <w:strike/>
        </w:rPr>
        <w:t xml:space="preserve">0.2625</w:t>
      </w:r>
      <w:r>
        <w:t xml:space="preserve">], and </w:t>
      </w:r>
      <w:r>
        <w:rPr>
          <w:u w:val="single"/>
        </w:rPr>
        <w:t xml:space="preserve">0.28</w:t>
      </w:r>
      <w:r>
        <w:t xml:space="preserve"> [</w:t>
      </w:r>
      <w:r>
        <w:rPr>
          <w:strike/>
        </w:rPr>
        <w:t xml:space="preserve">0.275</w:t>
      </w:r>
      <w:r>
        <w:t xml:space="preserve">].</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w:t>
      </w:r>
      <w:r>
        <w:rPr>
          <w:u w:val="single"/>
        </w:rPr>
        <w:t xml:space="preserve">0.23</w:t>
      </w:r>
      <w:r>
        <w:t xml:space="preserve"> [</w:t>
      </w:r>
      <w:r>
        <w:rPr>
          <w:strike/>
        </w:rPr>
        <w:t xml:space="preserve">0.225</w:t>
      </w:r>
      <w:r>
        <w:t xml:space="preserve">] for each student who is educationally disadvantaged and resides in that census block group.</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Section 48.108, Education Code, is amended by adding Subsections (a-1), (a-2), (a-3), and (a-4)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allotment under Subsection (a) and subject to Subsection (a-2), a school district is entitled to an annual allotment equal to the basic allotment multiplied by 0.2 for each student in average daily attendance enrolled in a prekindergarten class provided through a contract with a community-based child-care provider under Section 29.153.</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total number of students in average daily attendance statewide for whom an allotment may be provided under Subsection (a-1) for a school year may not exceed 10,000 students in average daily attendance.  If the number of students in average daily attendance for whom a school district is entitled to an allotment under this section exceeds the maximum number provided by this subsection, the commissioner shall allocate the allotments to school districts under this section in accordance with commissioner rule.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Notwithstanding Subsection (a-2), the maximum number of students in average daily attendance statewide for whom an allotment may be provided under Subsection (a-1) for a school year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2024-2025 school year, 2,000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2025-2026 school year, 4,500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2026-2027 school year, 7,000 students.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Subsection (a-3) and this subsection expire September 1, 2027.</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 48.114,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school district [</w:t>
      </w:r>
      <w:r>
        <w:rPr>
          <w:strike/>
        </w:rPr>
        <w:t xml:space="preserve">that has implemented a mentoring program for classroom teachers who have less than two years of teaching experience under Section 21.458</w:t>
      </w:r>
      <w:r>
        <w:t xml:space="preserve">] is entitled to an allotment [</w:t>
      </w:r>
      <w:r>
        <w:rPr>
          <w:strike/>
        </w:rPr>
        <w:t xml:space="preserve">as determined under Subsection (b)</w:t>
      </w:r>
      <w:r>
        <w:t xml:space="preserve">] to fund </w:t>
      </w:r>
      <w:r>
        <w:rPr>
          <w:u w:val="single"/>
        </w:rPr>
        <w:t xml:space="preserve">a</w:t>
      </w:r>
      <w:r>
        <w:t xml:space="preserve"> [</w:t>
      </w:r>
      <w:r>
        <w:rPr>
          <w:strike/>
        </w:rPr>
        <w:t xml:space="preserve">the</w:t>
      </w:r>
      <w:r>
        <w:t xml:space="preserve">] mentoring program and to provide stipends for mentor teachers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implemented a mentoring program for classroom teachers under Section 21.458;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mentor teachers assigned under that program complete a training program that is required or developed by the agency for mentor teachers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allotment of $2,000 for each classroom teacher with less than two years of experience who participates in a mentoring program described by Subsection (a). </w:t>
      </w:r>
      <w:r>
        <w:rPr>
          <w:u w:val="single"/>
        </w:rPr>
        <w:t xml:space="preserve"> </w:t>
      </w:r>
      <w:r>
        <w:rPr>
          <w:u w:val="single"/>
        </w:rPr>
        <w:t xml:space="preserve">A district may receive an allotment under this section for no more than 40 teachers during a school year unless an appropriation is made for the purposes of providing a greater number of allotments per district.</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w:t>
      </w:r>
      <w:r>
        <w:rPr>
          <w:u w:val="single"/>
        </w:rPr>
        <w:t xml:space="preserve">greater of</w:t>
      </w:r>
      <w:r>
        <w:t xml:space="preserve"> </w:t>
      </w:r>
      <w:r>
        <w:t xml:space="preserve">[</w:t>
      </w:r>
      <w:r>
        <w:rPr>
          <w:strike/>
        </w:rPr>
        <w:t xml:space="preserve">sum of the following amounts or a greater amount provided by appropriation</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$10 for each student in average daily attendance, plus $1 for each student in average daily attendance per every $50 by which</w:t>
      </w:r>
      <w:r>
        <w:t xml:space="preserve">] the [</w:t>
      </w:r>
      <w:r>
        <w:rPr>
          <w:strike/>
        </w:rPr>
        <w:t xml:space="preserve">district's maximum</w:t>
      </w:r>
      <w:r>
        <w:t xml:space="preserve">]  basic allotment </w:t>
      </w:r>
      <w:r>
        <w:rPr>
          <w:u w:val="single"/>
        </w:rPr>
        <w:t xml:space="preserve">multiplied by 0.01 for each student in average daily attendance</w:t>
      </w:r>
      <w:r>
        <w:t xml:space="preserve"> [</w:t>
      </w:r>
      <w:r>
        <w:rPr>
          <w:strike/>
        </w:rPr>
        <w:t xml:space="preserve">under Section 48.051 exceeds $6,160, prorated as necessary</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the following amount, as applicable,</w:t>
      </w:r>
      <w:r>
        <w:t xml:space="preserve"> [</w:t>
      </w:r>
      <w:r>
        <w:rPr>
          <w:strike/>
        </w:rPr>
        <w:t xml:space="preserve">$15,000</w:t>
      </w:r>
      <w:r>
        <w:t xml:space="preserve">] per campus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$50,000 for each campus with 500 or fewer enrolled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for each campus with 501 to 1,000 enrolled students;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$150,000 for each campus with 1,001 to 1,500 enrolled students;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$175,000 for each campus with 1,501 to 2,000 enrolled students;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$200,000 for each campus with more than 2,000 enrolled students</w:t>
      </w:r>
      <w:r>
        <w:t xml:space="preserve">.</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C, Chapter 48, Education Code, is amended by adding Section 48.120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48.120.</w:t>
      </w:r>
      <w:r>
        <w:rPr>
          <w:u w:val="single"/>
        </w:rPr>
        <w:t xml:space="preserve"> </w:t>
      </w:r>
      <w:r>
        <w:rPr>
          <w:u w:val="single"/>
        </w:rPr>
        <w:t xml:space="preserve"> </w:t>
      </w:r>
      <w:r>
        <w:rPr>
          <w:u w:val="single"/>
        </w:rPr>
        <w:t xml:space="preserve">MILITARY TRANSITION AID.  (a) </w:t>
      </w:r>
      <w:r>
        <w:rPr>
          <w:u w:val="single"/>
        </w:rPr>
        <w:t xml:space="preserve"> </w:t>
      </w:r>
      <w:r>
        <w:rPr>
          <w:u w:val="single"/>
        </w:rPr>
        <w:t xml:space="preserve">A school district is entitled to an annual allotment equal to the basic allotment multiplied by 0.08 for each eligible student in average daily attendance.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is eligible for purposes of Subsection (a)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military-connected student, as defined by Section 25.006;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the student's first year of enrollment in the school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Funds allocated under this section may be used only to maintain a transition program that assists military families with relocation, enrollment, registration, records transfer, academic planning, counseling, and other support services available at a Purple Star Campus, as described by Section 33.909.</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48.257, Education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except as provided by Subsection (b-1)</w:t>
      </w:r>
      <w:r>
        <w:t xml:space="preserve">, if a school district's tier one local share under Section 48.256 exceeds the district's entitlement under Section 48.266(a)(1) less the district's distribution from the state available school fund, the district must reduce the district's tier one revenue level in accordance with Chapter 49 to a level not to exceed the district's entitlement under Section 48.266(a)(1) less the district's distribution from the state available school fund.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school district to which Subsection (a) applies, that received an allotment under Section 48.277 for the 2023-2024 school year, and that adopts a maintenance and operations tax rate for the current school year equal to or greater than the sum of the district's maximum compressed tax rate, as determined under Section 48.2551, and four cents. </w:t>
      </w:r>
      <w:r>
        <w:rPr>
          <w:u w:val="single"/>
        </w:rPr>
        <w:t xml:space="preserve"> </w:t>
      </w:r>
      <w:r>
        <w:rPr>
          <w:u w:val="single"/>
        </w:rPr>
        <w:t xml:space="preserve">Notwithstanding Subsection (a), if, after reducing the tier one revenue level of a school district to which this subsection applies as required under Subsection (a), the maintenance and operations revenue per student in average daily attendance of the district for a school year would be less than the maintenance and operations revenue per student in average daily attendance available to the district for the 2023-2024 school year, excluding any funding provided to the district under Sections 48.279 and 48.281, the agency shall adjust the amount of the reduction required in the district's tier one revenue level under Subsection (a) up to the amount of local funds necessary to provide the district with the amount of maintenance and operations revenue per student in average daily attendance available to the district for the 2023-2024 school year.</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Subchapter F, Chapter 48, Education Code, is amended by adding Section 48.286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48.286.</w:t>
      </w:r>
      <w:r>
        <w:rPr>
          <w:u w:val="single"/>
        </w:rPr>
        <w:t xml:space="preserve"> </w:t>
      </w:r>
      <w:r>
        <w:rPr>
          <w:u w:val="single"/>
        </w:rPr>
        <w:t xml:space="preserve"> </w:t>
      </w:r>
      <w:r>
        <w:rPr>
          <w:u w:val="single"/>
        </w:rPr>
        <w:t xml:space="preserve">REGIONAL DISASTER INSURANCE VARIATION ALLOTMENT.  (a)  A school district is entitled to an annual allotment for each student in average daily attendance equal to the basic allotment, or, if applicable, the sum of the basic allotment and the allotment under Section 48.101 to which the district is entitled, multiplied by the product, if the product is greater </w:t>
      </w:r>
      <w:r>
        <w:rPr>
          <w:u w:val="single"/>
        </w:rPr>
        <w:t xml:space="preserve"> </w:t>
      </w:r>
      <w:r>
        <w:rPr>
          <w:u w:val="single"/>
        </w:rPr>
        <w:t xml:space="preserve">than zero, of the district's variation factor as determined under Subsection (b) and .012.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determine a school district's variation factor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each school district to the county in which the district's central administrative office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the percentage spent on expenses related to property and casualty insurance by calculating the average of the quotient of property and casualty insurance expenses incurred by all districts assigned to a county under Subdivision (1) divided by total expenditures made by those districts for each of the three most recent school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subtracting one percentage point from the percentage determined under Subdivision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use the variation factor determined under Subsection (b) for the 2023-2024 school year for a school district for purposes of determining a school district's allotment under Subsection (a) for any subsequent school year.</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Subchapter G, Chapter 48, Education Code, is amended by adding Sections 48.304 and 48.306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FUNDING.  (a)  For each qualifying day placement program that a regional education service center makes available in partnership with a school district, open-enrollment charter school, or shared services arrangement, the center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$150,000 for each year of the program's operation after the first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complies with commissioner rules adopted under Section 48.102(c);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offers services to students who are enrolled at any school district or open-enrollment charter school in the county in which the program is offered, unless the commissioner by rule waives or modifies the requirement under this subdivision for the program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for service in the county in which the program is offered and determined that, at the time of designation, the program increases the availability of day placement services in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of the commissioner under this section is final and may not be appealed.</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Effective January 1, 2024, Section 26.08(n), Tax Code, is amended to read as follows:</w:t>
      </w:r>
    </w:p>
    <w:p w:rsidR="003F3435" w:rsidRDefault="0032493E">
      <w:pPr>
        <w:spacing w:line="480" w:lineRule="auto"/>
        <w:ind w:firstLine="720"/>
        <w:jc w:val="both"/>
      </w:pPr>
      <w:r>
        <w:t xml:space="preserve">(n)</w:t>
      </w:r>
      <w:r xml:space="preserve">
        <w:t> </w:t>
      </w:r>
      <w:r xml:space="preserve">
        <w:t> </w:t>
      </w:r>
      <w:r>
        <w:t xml:space="preserve">For purposes of this section, the voter-approval tax rate of a school district is the sum of the following:</w:t>
      </w:r>
    </w:p>
    <w:p w:rsidR="003F3435" w:rsidRDefault="0032493E">
      <w:pPr>
        <w:spacing w:line="480" w:lineRule="auto"/>
        <w:ind w:firstLine="1440"/>
        <w:jc w:val="both"/>
      </w:pPr>
      <w:r>
        <w:t xml:space="preserve">(1)</w:t>
      </w:r>
      <w:r xml:space="preserve">
        <w:t> </w:t>
      </w:r>
      <w:r xml:space="preserve">
        <w:t> </w:t>
      </w:r>
      <w:r>
        <w:t xml:space="preserve">the rate per $100 of taxable value that is equal to the district's maximum compressed tax rate, as determined under Section 48.2551, Education Code, for the current year;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district's enrichment tax rate for the preceding tax year, less any amount by which the district is required to reduce the district's enrichment tax rate under Section 48.202(f), Education Code, in the current tax year; or</w:t>
      </w:r>
    </w:p>
    <w:p w:rsidR="003F3435" w:rsidRDefault="0032493E">
      <w:pPr>
        <w:spacing w:line="480" w:lineRule="auto"/>
        <w:ind w:firstLine="2160"/>
        <w:jc w:val="both"/>
      </w:pPr>
      <w:r>
        <w:t xml:space="preserve">(B)</w:t>
      </w:r>
      <w:r xml:space="preserve">
        <w:t> </w:t>
      </w:r>
      <w:r xml:space="preserve">
        <w:t> </w:t>
      </w:r>
      <w:r>
        <w:t xml:space="preserve">the rate of </w:t>
      </w:r>
      <w:r>
        <w:rPr>
          <w:u w:val="single"/>
        </w:rPr>
        <w:t xml:space="preserve">$0.06</w:t>
      </w:r>
      <w:r>
        <w:t xml:space="preserve"> [</w:t>
      </w:r>
      <w:r>
        <w:rPr>
          <w:strike/>
        </w:rPr>
        <w:t xml:space="preserve">$0.05</w:t>
      </w:r>
      <w:r>
        <w:t xml:space="preserve">] per $100 of taxable value; and</w:t>
      </w:r>
    </w:p>
    <w:p w:rsidR="003F3435" w:rsidRDefault="0032493E">
      <w:pPr>
        <w:spacing w:line="480" w:lineRule="auto"/>
        <w:ind w:firstLine="1440"/>
        <w:jc w:val="both"/>
      </w:pPr>
      <w:r>
        <w:t xml:space="preserve">(3)</w:t>
      </w:r>
      <w:r xml:space="preserve">
        <w:t> </w:t>
      </w:r>
      <w:r xml:space="preserve">
        <w:t> </w:t>
      </w:r>
      <w:r>
        <w:t xml:space="preserve">the district's current debt rate.</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Except as otherwise provided by this article, this article takes effect September 1, 2024.</w:t>
      </w:r>
    </w:p>
    <w:p w:rsidR="003F3435" w:rsidRDefault="0032493E">
      <w:pPr>
        <w:spacing w:line="480" w:lineRule="auto"/>
        <w:jc w:val="center"/>
      </w:pPr>
      <w:r>
        <w:t xml:space="preserve">ARTICLE 4. </w:t>
      </w:r>
      <w:r>
        <w:t xml:space="preserve"> </w:t>
      </w:r>
      <w:r>
        <w:t xml:space="preserve">CHANGES RELATED TO SPECIAL EDUCATION EFFECTIVE FOR 2024-2025 SCHOOL YEAR</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(IDEA)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w:t>
      </w:r>
      <w:r>
        <w:t xml:space="preserve"> [</w:t>
      </w:r>
      <w:r>
        <w:rPr>
          <w:strike/>
        </w:rPr>
        <w:t xml:space="preserve">statewide design</w:t>
      </w:r>
      <w:r>
        <w:t xml:space="preserve">] shall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w:t>
      </w:r>
      <w:r>
        <w:t xml:space="preserve"> [</w:t>
      </w:r>
      <w:r>
        <w:rPr>
          <w:strike/>
        </w:rPr>
        <w:t xml:space="preserve">agency</w:t>
      </w:r>
      <w:r>
        <w:t xml:space="preserve">] shall </w:t>
      </w:r>
      <w:r>
        <w:rPr>
          <w:u w:val="single"/>
        </w:rPr>
        <w:t xml:space="preserve">focus on maximizing student outcomes and include</w:t>
      </w:r>
      <w:r>
        <w:t xml:space="preserve"> [</w:t>
      </w:r>
      <w:r>
        <w:rPr>
          <w:strike/>
        </w:rPr>
        <w:t xml:space="preserve">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(F)</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regular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regular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 </w:t>
      </w:r>
      <w:r>
        <w:rPr>
          <w:u w:val="single"/>
        </w:rPr>
        <w:t xml:space="preserve">or is deaf or hard of hearing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five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29.008,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commissioner shall establish a list of approved public or private facilities, institutions, or agencies inside or outside of this state that a</w:t>
      </w:r>
      <w:r xml:space="preserve">
        <w:t>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placement. </w:t>
      </w:r>
      <w:r>
        <w:rPr>
          <w:u w:val="single"/>
        </w:rPr>
        <w:t xml:space="preserve"> </w:t>
      </w:r>
      <w:r>
        <w:rPr>
          <w:u w:val="singl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Each contract </w:t>
      </w:r>
      <w:r>
        <w:rPr>
          <w:u w:val="single"/>
        </w:rPr>
        <w:t xml:space="preserve">described by this section</w:t>
      </w:r>
      <w:r>
        <w:t xml:space="preserve"> [</w:t>
      </w:r>
      <w:r>
        <w:rPr>
          <w:strike/>
        </w:rPr>
        <w:t xml:space="preserve">for residential placement</w:t>
      </w:r>
      <w:r>
        <w:t xml:space="preserve">] must be approved by the commissioner. </w:t>
      </w:r>
      <w:r>
        <w:t xml:space="preserve"> </w:t>
      </w:r>
      <w:r>
        <w:t xml:space="preserve">The commissioner may approve a [</w:t>
      </w:r>
      <w:r>
        <w:rPr>
          <w:strike/>
        </w:rPr>
        <w:t xml:space="preserve">residential placement</w:t>
      </w:r>
      <w:r>
        <w:t xml:space="preserve">] contract </w:t>
      </w:r>
      <w:r>
        <w:rPr>
          <w:u w:val="single"/>
        </w:rPr>
        <w:t xml:space="preserve">under this section</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graduated process of sanctions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shall</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 29.018,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Subchapter A, Chapter 29, Education Code, is amended by adding Sections 29.026, 29.027, and 29.029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GRANT PROGRAM PROVIDING SERVICES TO STUDENTS WITH AUTISM.  (a)</w:t>
      </w:r>
      <w:r>
        <w:rPr>
          <w:u w:val="single"/>
        </w:rPr>
        <w:t xml:space="preserve"> </w:t>
      </w:r>
      <w:r>
        <w:rPr>
          <w:u w:val="single"/>
        </w:rPr>
        <w:t xml:space="preserve"> </w:t>
      </w:r>
      <w:r>
        <w:rPr>
          <w:u w:val="single"/>
        </w:rPr>
        <w:t xml:space="preserve">The commissioner shall establish a program to award grants to school districts and open-enrollment charter schools that provide innovative services to students with autism.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and an open-enrollment charter school, including a charter school that primarily serves students with disabilities, as provided under Section 12.1014, may apply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is eligible for a grant under this section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evidence-based and research-based design;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empirical data on student achievement and improvement;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parental support and collaboration;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technology;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meaningful inclusion;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ability to replicate the program for students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gives priority for enrollment to students with autism.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fee for the program, other than those authorized by law for students in public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parent to enroll a child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an admission, review, and dismissal committee to place a student in the program without the written consent of the student's parent or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 the length of the school day or school year or the number of minutes of instruction received by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services with private or community-based providers;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enrollment of students without disabilities or with other disabilities, if approved by the commissioner;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staff qualifications and staff to student ratios that differ from the applicable requirements of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selecting programs to receive a grant under this section, the commissioner shall prioritize programs that are collaborations between multiple school districts, multiple charter schools, or school districts and charter schools.</w:t>
      </w:r>
      <w:r>
        <w:rPr>
          <w:u w:val="single"/>
        </w:rPr>
        <w:t xml:space="preserve"> </w:t>
      </w:r>
      <w:r>
        <w:rPr>
          <w:u w:val="single"/>
        </w:rPr>
        <w:t xml:space="preserve"> </w:t>
      </w:r>
      <w:r>
        <w:rPr>
          <w:u w:val="single"/>
        </w:rPr>
        <w:t xml:space="preserve">The selected programs must reflect the diversity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program selected to receive a grant under this section is to be funded for two years.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funds that the district or charter school is otherwise entitled to receive.</w:t>
      </w:r>
      <w:r>
        <w:rPr>
          <w:u w:val="single"/>
        </w:rPr>
        <w:t xml:space="preserve"> </w:t>
      </w:r>
      <w:r>
        <w:rPr>
          <w:u w:val="single"/>
        </w:rPr>
        <w:t xml:space="preserve"> </w:t>
      </w:r>
      <w:r>
        <w:rPr>
          <w:u w:val="single"/>
        </w:rPr>
        <w:t xml:space="preserve">A grant awarded under this section may not come out of Foundation School Program funds.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use funds appropriated or otherwise available to fund grants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and any program selected under this section may accept gifts, grants, and donations from any public or private source, person, or group to implement and administer the program.</w:t>
      </w:r>
      <w:r>
        <w:rPr>
          <w:u w:val="single"/>
        </w:rPr>
        <w:t xml:space="preserve"> </w:t>
      </w:r>
      <w:r>
        <w:rPr>
          <w:u w:val="single"/>
        </w:rPr>
        <w:t xml:space="preserve"> </w:t>
      </w:r>
      <w:r>
        <w:rPr>
          <w:u w:val="single"/>
        </w:rPr>
        <w:t xml:space="preserve">The commissioner and any program selected under this section may not require any financial contribution from parents to implement and administer the program.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 29.027.</w:t>
      </w:r>
      <w:r>
        <w:rPr>
          <w:u w:val="single"/>
        </w:rPr>
        <w:t xml:space="preserve"> </w:t>
      </w:r>
      <w:r>
        <w:rPr>
          <w:u w:val="single"/>
        </w:rPr>
        <w:t xml:space="preserve"> </w:t>
      </w:r>
      <w:r>
        <w:rPr>
          <w:u w:val="single"/>
        </w:rPr>
        <w:t xml:space="preserve">GRANT PROGRAM PROVIDING TRAINING IN DYSLEXIA FOR TEACHERS AND STAFF.  (a)</w:t>
      </w:r>
      <w:r>
        <w:rPr>
          <w:u w:val="single"/>
        </w:rPr>
        <w:t xml:space="preserve"> </w:t>
      </w:r>
      <w:r>
        <w:rPr>
          <w:u w:val="single"/>
        </w:rPr>
        <w:t xml:space="preserve"> </w:t>
      </w:r>
      <w:r>
        <w:rPr>
          <w:u w:val="single"/>
        </w:rPr>
        <w:t xml:space="preserve">The commissioner shall establish a program to award grants to school districts and open-enrollment charter schools to increase local capacity to appropriately serve students with dyslexia.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r>
        <w:rPr>
          <w:u w:val="single"/>
        </w:rPr>
        <w:t xml:space="preserve"> </w:t>
      </w:r>
      <w:r>
        <w:rPr>
          <w:u w:val="single"/>
        </w:rPr>
        <w:t xml:space="preserve"> </w:t>
      </w:r>
      <w:r>
        <w:rPr>
          <w:u w:val="single"/>
        </w:rPr>
        <w:t xml:space="preserve">evidence-based and research-based design;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increases local capacity to appropriately serve students with dyslexia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high-quality training to classroom teachers and administrators in meeting the needs of students with dyslexia;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to intervention staff resulting in appropriate credentialing related to dyslexia.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 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under this section is to be awarded for two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funds that the district or charter school is otherwise entitled to receive. A grant awarded under this section may not come out of Foundation School Program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use funds appropriated or otherwise available to fund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and any grant recipient selected under this section may accept gifts, grants, and donations from any public or private source, person, or group to implement and administer the grant.</w:t>
      </w:r>
      <w:r>
        <w:rPr>
          <w:u w:val="single"/>
        </w:rPr>
        <w:t xml:space="preserve"> </w:t>
      </w:r>
      <w:r>
        <w:rPr>
          <w:u w:val="single"/>
        </w:rPr>
        <w:t xml:space="preserve"> </w:t>
      </w:r>
      <w:r>
        <w:rPr>
          <w:u w:val="single"/>
        </w:rPr>
        <w:t xml:space="preserve">The commissioner and any grant recipient selected under this section may not require any financial contribution from parents to implement and administer the grant.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29.029.</w:t>
      </w:r>
      <w:r>
        <w:rPr>
          <w:u w:val="single"/>
        </w:rPr>
        <w:t xml:space="preserve"> </w:t>
      </w:r>
      <w:r>
        <w:rPr>
          <w:u w:val="single"/>
        </w:rPr>
        <w:t xml:space="preserve"> </w:t>
      </w:r>
      <w:r>
        <w:rPr>
          <w:u w:val="single"/>
        </w:rPr>
        <w:t xml:space="preserve">SUPPORTS FOR RECRUITING SPECIAL EDUCATION STAFF.  (a)  From funds appropriated or otherwise available for the purpose, the agency shall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29.042(a),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48.306</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 </w:t>
      </w:r>
      <w:r>
        <w:t xml:space="preserve"> </w:t>
      </w:r>
      <w:r>
        <w:rPr>
          <w:u w:val="single"/>
        </w:rPr>
        <w:t xml:space="preserve">A student may receive one grant under this subchapter unless the legislature appropriates money for an additional grant in the General Appropriations Act.</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 30.001(b),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w:t>
      </w:r>
      <w:r xml:space="preserve">
        <w:t> </w:t>
      </w:r>
      <w:r xml:space="preserve">
        <w:t> </w:t>
      </w:r>
      <w:r>
        <w:t xml:space="preserve">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and</w:t>
      </w:r>
    </w:p>
    <w:p w:rsidR="003F3435" w:rsidRDefault="0032493E">
      <w:pPr>
        <w:spacing w:line="480" w:lineRule="auto"/>
        <w:ind w:firstLine="1440"/>
        <w:jc w:val="both"/>
      </w:pPr>
      <w:r>
        <w:t xml:space="preserve">(5)</w:t>
      </w:r>
      <w:r xml:space="preserve">
        <w:t> </w:t>
      </w:r>
      <w:r xml:space="preserve">
        <w:t> </w:t>
      </w:r>
      <w:r>
        <w:t xml:space="preserve">providing for special </w:t>
      </w:r>
      <w:r>
        <w:rPr>
          <w:u w:val="single"/>
        </w:rPr>
        <w:t xml:space="preserve">education supports</w:t>
      </w:r>
      <w:r>
        <w:t xml:space="preserve"> [</w:t>
      </w:r>
      <w:r>
        <w:rPr>
          <w:strike/>
        </w:rPr>
        <w:t xml:space="preserve">services</w:t>
      </w:r>
      <w:r>
        <w:t xml:space="preserve">], including special seats, books, instructional media, and other supplemental supplies and services required for proper instruction.</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 30.002(g), Education Code, is amended to read as follows:</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w:t>
      </w:r>
      <w:r xml:space="preserve">
        <w:t> </w:t>
      </w:r>
      <w:r xml:space="preserve">
        <w:t> </w:t>
      </w:r>
      <w:r>
        <w:t xml:space="preserve">The supplemental allowance may be spent only for special </w:t>
      </w:r>
      <w:r>
        <w:rPr>
          <w:u w:val="single"/>
        </w:rPr>
        <w:t xml:space="preserve">education</w:t>
      </w:r>
      <w:r>
        <w:t xml:space="preserve"> services uniquely required by the nature of the student's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w:t>
      </w:r>
    </w:p>
    <w:p w:rsidR="003F3435" w:rsidRDefault="0032493E">
      <w:pPr>
        <w:spacing w:line="480" w:lineRule="auto"/>
        <w:ind w:firstLine="2160"/>
        <w:jc w:val="both"/>
      </w:pPr>
      <w:r>
        <w:t xml:space="preserve">(A)</w:t>
      </w:r>
      <w:r xml:space="preserve">
        <w:t> </w:t>
      </w:r>
      <w:r xml:space="preserve">
        <w:t> </w:t>
      </w:r>
      <w:r>
        <w:t xml:space="preserve">assign an accreditation status to the school;</w:t>
      </w:r>
    </w:p>
    <w:p w:rsidR="003F3435" w:rsidRDefault="0032493E">
      <w:pPr>
        <w:spacing w:line="480" w:lineRule="auto"/>
        <w:ind w:firstLine="2160"/>
        <w:jc w:val="both"/>
      </w:pPr>
      <w:r>
        <w:t xml:space="preserve">(B)</w:t>
      </w:r>
      <w:r xml:space="preserve">
        <w:t> </w:t>
      </w:r>
      <w:r xml:space="preserve">
        <w:t> </w:t>
      </w:r>
      <w:r>
        <w:t xml:space="preserve">reevaluate the status on an annual basis; and</w:t>
      </w:r>
    </w:p>
    <w:p w:rsidR="003F3435" w:rsidRDefault="0032493E">
      <w:pPr>
        <w:spacing w:line="480" w:lineRule="auto"/>
        <w:ind w:firstLine="2160"/>
        <w:jc w:val="both"/>
      </w:pPr>
      <w:r>
        <w:t xml:space="preserve">(C)</w:t>
      </w:r>
      <w:r xml:space="preserve">
        <w:t> </w:t>
      </w:r>
      <w:r xml:space="preserve">
        <w:t> </w:t>
      </w:r>
      <w:r>
        <w:t xml:space="preserve">if necessary,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Section 37.146(a), Education Code, as effective until January 1, 2025,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45.019,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Section 37.146(a), Education Code, as effective January 1, 2025,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4.27.</w:t>
      </w:r>
      <w:r xml:space="preserve">
        <w:t> </w:t>
      </w:r>
      <w:r xml:space="preserve">
        <w:t> </w:t>
      </w:r>
      <w:r>
        <w:t xml:space="preserve">Section 29.002, Education Code, is repealed.</w:t>
      </w:r>
    </w:p>
    <w:p w:rsidR="003F3435" w:rsidRDefault="0032493E">
      <w:pPr>
        <w:spacing w:line="480" w:lineRule="auto"/>
        <w:ind w:firstLine="720"/>
        <w:jc w:val="both"/>
      </w:pPr>
      <w:r>
        <w:t xml:space="preserve">SECTION</w:t>
      </w:r>
      <w:r xml:space="preserve">
        <w:t> </w:t>
      </w:r>
      <w:r>
        <w:t xml:space="preserve">4.28.</w:t>
      </w:r>
      <w:r xml:space="preserve">
        <w:t> </w:t>
      </w:r>
      <w:r xml:space="preserve">
        <w:t> </w:t>
      </w:r>
      <w:r>
        <w:t xml:space="preserve">This article takes effect immediately if this Act receives a vote of two-thirds of all the members elected to each house, as provided by Section 39, Article III, Texas Constitution.  If this Act does not receive the vote necessary for immediate effect, this article takes effect on the 91st day after the last day of the legislative session.</w:t>
      </w:r>
    </w:p>
    <w:p w:rsidR="003F3435" w:rsidRDefault="0032493E">
      <w:pPr>
        <w:spacing w:line="480" w:lineRule="auto"/>
        <w:jc w:val="center"/>
      </w:pPr>
      <w:r>
        <w:t xml:space="preserve">ARTICLE 5. EDUCATION SAVINGS ACCOUNT PROGRAM</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organization certified under Section 29.354 to support the administration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"Higher education provider"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"Participating child" means a child enrolled in the program.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"Participating parent" means a parent of a participating child who submitted an application under Section 29.356 on behalf of the child.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means the program established under this subchapter.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"Program participant" means a participating child or a participating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ESTABLISHMENT OF PROGRAM.  The comptroller shall establish a program to provide funding for approved education-related expenses of participating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PROGRAM FUND.  (a)  The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donations received under Section 29.370;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for the uses specified by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and the Legislative Budget Board may not transfer or repurpose money under a proposal under Chapter 317, Government Code, to provide funding to administer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29.3535.</w:t>
      </w:r>
      <w:r>
        <w:rPr>
          <w:u w:val="single"/>
        </w:rPr>
        <w:t xml:space="preserve"> </w:t>
      </w:r>
      <w:r>
        <w:rPr>
          <w:u w:val="single"/>
        </w:rPr>
        <w:t xml:space="preserve"> </w:t>
      </w:r>
      <w:r>
        <w:rPr>
          <w:u w:val="single"/>
        </w:rPr>
        <w:t xml:space="preserve">PROMOTION OF PROGRAM. </w:t>
      </w:r>
      <w:r>
        <w:rPr>
          <w:u w:val="single"/>
        </w:rPr>
        <w:t xml:space="preserve"> </w:t>
      </w:r>
      <w:r>
        <w:rPr>
          <w:u w:val="single"/>
        </w:rPr>
        <w:t xml:space="preserve">Notwithstanding Chapter 2113, Government Code, the comptroller or the comptroller's designee may enter into contracts or agreements and engage in marketing, advertising, and other activities to promote, market, and advertise the development and use of the program. The comptroller may use money from the program fund to pay for activities authorized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SELECTION OF CERTIFIED EDUCATIONAL ASSISTANCE ORGANIZATIONS.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one or more of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able to assist the comptroller in administering the program in whole or in part, such as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prospective applicants, applicants, and program participants with finding preapproved education service providers and vendors of educational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accept and process payments for approved education-related expenses;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certify one or more educational assistance organizations to support the administration of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in whole or in part: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process under Section 29.356;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program expenditures process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prospective applicants, applicants, and program participants with understanding approved education-related expenses and finding preapproved education service providers and vendors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certified educational assistance organization is not considered to be a provider of professional or consulting services under Chapter 2254,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ELIGIBLE CHILD.  (a)  A child is eligible to participate in the program and may, subject to available funding and the requirements of this subchapter, initially enroll in the program for the following school year if the child is eligible to attend a public school under Section 25.001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enrolled in a public school in this state for at least 90 percent of the school year preceding the school year for which the child applies to enroll in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enrolling in kindergarten or first grade for the first time;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attended a private school on a full-time basis or was home-schooled for the preceding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sibling of a child who is eligible to participate in the program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applies to enroll in the program for the same school year in which the sibling applies to enroll in the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participating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subject to available funding and the requirements of this subchapter,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in a manner in which the child will be counted toward the school's average daily attendance for purposes of the allocation of funding under the foundation school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child who performed satisfactorily on an assessment instrument administered under Subchapter B, Chapter 39, in the school year preceding the child's enrollment in the program, the date of the first day of the school year following the school year in which the child fails to perform satisfactorily for the second consecutive year in the same subject area on an assessment instrument required under Section 29.371;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on which the child is declared ineligible for the program by the comptroller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child is not eligible to participate in the program during the period in which the child's parent or legal guardian is a state representative or state senator.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29.3551.</w:t>
      </w:r>
      <w:r>
        <w:rPr>
          <w:u w:val="single"/>
        </w:rPr>
        <w:t xml:space="preserve"> </w:t>
      </w:r>
      <w:r>
        <w:rPr>
          <w:u w:val="single"/>
        </w:rPr>
        <w:t xml:space="preserve"> </w:t>
      </w:r>
      <w:r>
        <w:rPr>
          <w:u w:val="single"/>
        </w:rPr>
        <w:t xml:space="preserve">PROGRAM ENROLLMENT.  (a)  For the 2024-2025 school year, the total amount of children participating in the program may not exceed 25,000.</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2025-2026 and 2026-2027 school years, the total amount of children participating in the program may not exceed the sum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children who participated in the program during the preceding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APPLICATION TO PROGRAM.  (a)  A parent of an eligible child may apply to a certified educational assistance organization designated by the comptroller to enroll the child in the program for the following school year.  The comptroller shall establish deadlines by which an applicant must complete and submit an application form to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more acceptable applications during an application period for admission under this section than available positions in the program due to insufficient funding, a certified educational assistance organization shall, at the direction of the comptroller, prioritize applicants: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following 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children to whom Paragraph (B) does not apply;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 who previously ceased participation in the program due to enrollment in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 each of the groups described by Subdivision (1), as follows,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children with a disability who are members of a household with a total annual income that is at or below 400 percent of the federal poverty guidelines;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 who are members of a household with a  total annual income that is at or below 185 percent of the federal poverty guidelines;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children who are members of a household with a total annual income that is above 185 percent of the federal poverty guidelines and below 400 percent of the federal poverty guidelines;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children who are members of a household with a total annual income that is at or above 400 percent of the federal poverty guidelines.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 certified educational assistance organization shall prioritize a participating child's sibling who is initially eligible to participate in the program under Section 29.355(a)(2) in the same manner as the participating child.</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agency shall provide to the comptroller the information necessary to make the determinations required under Subsection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create an application form for the program and ensure the application form is made readily available through various sources, including a certified educational assistance organization's Internet website.  The application form must state the application deadlines established by the comptroller under Subsection (a).  Each certified educational assistance organization designated under Subsection (a) shall ensure that the application form, including any required supporting document, is capable of being submitted to the organization electronically.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create and maintain a waiting list based on the priority categories described by Subsection (b) for applicants if, during an application period, there are more acceptable applications for admission than there are available positions.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certified educational assistance organization designated under Subsection (a) shall post on the organization's Internet website program information for prospective applicants,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allowed under the program under Section 29.359;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link to a list of preapproved education service providers and vendors of educational products under Section 29.358;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application process;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description of the applicant selection process;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description of the program expenditures process under Section 29.360;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certified educational assistance organization shall produce and provide to each participating parent a comptroller-approved program participant handbook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regarding expenses allowed under the program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handbook is provided electronically, a link to </w:t>
      </w:r>
      <w:r>
        <w:rPr>
          <w:u w:val="single"/>
        </w:rPr>
        <w:t xml:space="preserve"> </w:t>
      </w:r>
      <w:r>
        <w:rPr>
          <w:u w:val="single"/>
        </w:rPr>
        <w:t xml:space="preserve">a list of preapproved education service providers and vendors of educational products under Section 29.358;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program expenditures process under Section 29.360;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certified educational assistance organization designated under Subsection (a) shall on enrollment and annually provide to each participating parent the information described by Subsections (e) and (f).  The organization may provide the information electronically.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or a certified educational assistance organization designated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require a participating parent to submit annual notice regarding the parent's intent for the child to continue participating in the program for the next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program participant in good standing to annually resubmit an application for continued participation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PARTICIPATION IN PROGRAM.  To receive funding under the program, a participating parent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the administration of assessment instruments to the participating child in accordance with Section 29.371 and share or authorize administrators of assessment instruments to share with the child's certified educational assistance organization the results of those assessment instruments;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refrain from selling an item purchased with program money while the child is participating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applicable certified educational assistance organization not later than 30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 in a manner in which the child will be counted toward the school's average daily attendance for purposes of the allocation of funding under the foundation school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enroll in a public school under Section 25.001.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PREAPPROVED PROVIDERS AND VENDORS.  (a)  The comptroller shall by rule establish a process for the preapproval of education service providers and vendors of educational products for participation in the program.  The comptroller shall allow for the submission of applications on a rolling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an education service provider or vendor of educational products for participation in the program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previously been approved by the agency to provide supplemental special education services under Subchapter A-1 and remains in good standing with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private school, demonstrates accreditation by an organization recognized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Private School Accreditation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public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to provide services or products to participating children in a manner in which the children are not counted toward the school's average daily attendance;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private tutor, therapist, or teaching service, demonstrates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an educator employed by or a retired educator formerly employed by a school accredited by the agency, an organization recognized by the agency, or an organization recognized by the Texas Private School Accreditation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certification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or retired from a teaching or tutoring capacity at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provided to the comptroller a national criminal history record information review completed by the tutor, therapist, or employee, as applicable,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is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required to be discharged or refused to be hired by a school district under Section 22.085;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included in the registry under Section 22.092;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 higher education provider, demonstrates nationally recognized postsecondary accreditation.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review the national criminal history record information or documentation for each private tutor, therapist, or teaching service employee who submits information or documentation under this section.  The tutor, therapist, or service must provide the comptroller with any information requested by the comptroller to enable the comptroller to complete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shall provide information requested by the comptroller to verify the provider's or vendor's eligibility for preapproval under Subsection (b).  The comptroller may not approve a provider or vendor if the comptroller cannot verify the provider's or vendor's eligibility for preapproval.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education service provider or vendor of educational products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abide by the disbursement schedule under Section 29.360(c) and all other requirements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money from the program only for education-related expenses approved under Section 29.359;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comptroller not later than the 30th day after the date that the provider or vendor no longer meets the requirements of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any money received in violation of this subchapter or other relevant law to the comptroller for deposit into the program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education service provider or vendor of educational products that receives approval under this section may participate in the program until the earliest of the date on which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longer meets the requirements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this subchapter or other relevant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may not be construed to allow a learning pod, as defined by Section 27.001, or a home school to qualify as an approved education service provider or vendor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education-related expenses incurred by a participating child at a preapproved education service provider or vendor of educational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private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higher education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online educational course or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program that provides training for an industry-based credential;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private school, higher education provider, or course in which the child is enrolled, including purchases made through a third-party vendor of educational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classes or other educational services provided by a public school, including an open-enrollment charter school, if the classes or services do not qualify the child to be included in the school's average daily attendance;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related to academic assessments;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transportation provided by a fee-for-service transportation provider for the child to travel to and from a preapproved education service provider or vendor of educational products;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costs of computer hardware and software and other technological devices prescribed by a physician to facilitate a child's education, not to exceed in any year 10 percent of the total amount paid to the participating child's account that year;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costs of breakfast or lunch provided to a child during the school day by a private school;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before- and after-school academic child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 related to the program participant within the third degree by consanguinity or affinity, as determined under Chapter 573,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PROGRAM EXPENDITURES.  (a)  The comptroller shall disburse from the program fund to each certified educational assistance organization the amount specified under Section 29.361(a) for each participating child for which the organization is responsible.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initiate payment to an education service provider or vendor of educational products for an education-related expense approved under Section 29.359, the participating parent must submit a request in a form prescribed by comptroller rule to the applicable certified educational assistance organization.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and Sections 29.362(g) and 29.364, on receiving a request under Subsection (b), a certified educational assistance organization shall verify that the request is for an expense approved under Section 29.359 and, not later than the 15th business day after the date the organization verifies the request, send payment to the education service provider or vendor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disbursement under this section may not exceed the applicable participating child's account balance.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provide the participating parent for which the organization is responsible with electronic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current balance of the participating child's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the payment process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a summary of the past activity on the participating child's account, including payments from the account to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Regardless of the deadline by which the participating parent applies for enrollment in the program under Section 29.356(a) and except as provided by Subsections (a-1) and (a-3), a participating parent shall receive each school year that the parent's child participates in the program payments from the state to be held in trust for the benefit of the child from funds available under Section 29.353 to the child's account equal to 75 percent of the estimated statewide average amount of funding per student in average daily attendance for the applicable school year, as determined by the commissioner not later than January 15 preceding the applicable school year. </w:t>
      </w:r>
      <w:r>
        <w:rPr>
          <w:u w:val="single"/>
        </w:rPr>
        <w:t xml:space="preserve"> </w:t>
      </w:r>
      <w:r>
        <w:rPr>
          <w:u w:val="single"/>
        </w:rPr>
        <w:t xml:space="preserve">For purposes of determining the estimated statewide average amount of funding per student under this subsection, the commissioner shall include state and local funding under Chapters 46, 48, and 49 and the amount the state is required to contribute under Section 825.404, Government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child enrolls in the program after the beginning of a school year, the comptroller shall prorate the amount the participating parent of the child receives under Subsection (a) based on the date the child enrolls in the program.</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participating parent must submit all requests for payment from the account of the parent's child for expenses incurred during a fiscal year to the comptroller not less than 90 days after the end of that fiscal year.</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Notwithstanding Subsection (a), a participating child who is a home-schooled student, as defined by Section 29.916(a)(1), may not receive payments to the child's account under Subsection (a) in an amount that exceeds $1,000 for a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money remaining in a participating child's account at the end of a fiscal year that is not obligated for expenses incurred during that fiscal year shall be returned to the comptroller for deposit to the program fund.  The comptroller shall provide to a participating parent adequate notice of the return of money in the account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participating parent may make payments for the expenses of educational programs, services, and products not covered by money in the account of the parent's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payment under Subsection (a) may not be financed using federal money or money from the available school fund or instructional materials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Payments received under this subchapter do not constitute taxable income to a participating parent, unless otherwise provided by federal or another state's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dates consistent with satisfying the application deadlines established under Section 29.356(a), the agency shall calculate and report to the comptroller the amount specified under Subsection (a) for each participating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29.3615.</w:t>
      </w:r>
      <w:r>
        <w:rPr>
          <w:u w:val="single"/>
        </w:rPr>
        <w:t xml:space="preserve"> </w:t>
      </w:r>
      <w:r>
        <w:rPr>
          <w:u w:val="single"/>
        </w:rPr>
        <w:t xml:space="preserve"> </w:t>
      </w:r>
      <w:r>
        <w:rPr>
          <w:u w:val="single"/>
        </w:rPr>
        <w:t xml:space="preserve">ENROLLMENT IN PUBLIC SCHOOL.  Notwithstanding any other provision of this subchapter or other law, if a child ceases participation in the program due to the child's enrollment in a public school, including an open-enrollment charter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school is entitled to receive an amount equal to the amount in the child's account returned to the comptroller under Section 29.362(f);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may not be considered in evaluating the performance of a public school under the public school accountability system as prescribed by Chapters 39 and 39A for the first school year after the child ceases participation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 </w:t>
      </w:r>
      <w:r>
        <w:rPr>
          <w:u w:val="single"/>
        </w:rPr>
        <w:t xml:space="preserve"> </w:t>
      </w:r>
      <w:r>
        <w:rPr>
          <w:u w:val="single"/>
        </w:rPr>
        <w:t xml:space="preserve">On receipt of money distributed by the comptroller for purposes of making payments to accounts, a certified educational assistance organization shall hold the money in trust for the benefit of participating children and make quarterly payments to the account of each participating child for which the organization is responsible in equal amounts on or before the first day of July, October, January, and April.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comptroller may deduct from the total amount of money appropriated for purposes of this subchapter an amount, not to exceed three percent of that total amount,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quarter, each certified educational assistance organization shall submit to the comptroller a breakdown of the organization's actual costs of administering the program for the previous quarter and the comptroller shall disburse from money appropriated for the program to each certified educational assistance organization the amount necessary to cover the organization's actual costs of administering the program for that quarter.  The total amount disbursed to all certified educational assistance organizations under this subsection for a state fiscal year may not exceed five percent of the amount appropriated for the purposes of the program for that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first day of October and February or another date determined by comptroller rule,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each participating child for which the organization is responsible is not enrolled in a public school, including an open-enrollment charter school, in a manner in which the child is counted toward the school's average daily attendance for purposes of the allocation of state funding under the foundation school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participating child for which the organization is responsible is enrolled in a public school, including an open-enrollment charter school, in a manner in which the child is counted toward the school's average daily attendance for purposes of the allocation of state funding under the foundation school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by rule shall establish a process by which a participating parent may authorize the comptroller or the certified educational assistance organization to make a payment directly from the account of the parent's child to a preapproved education service provider or vendor of educational products for an expense allowed under Section 29.359.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date on which a child who participated in the program is no longer eligible to participate in the program under Section 29.355 and payments for any education-related expenses allowed under Section 29.359 from the child's account have been completed, the child's account shall be closed and any remaining money returned to the comptroller for deposit in the program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quarter, any interest or other earnings attributable to money held by a certified educational assistance organization for purposes of the program shall be remitted to the comptroller for deposit in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AUDITING.  (a)  The comptroller shall contract with a private entity to audit accounts and program participant eligibility data not less than once per year to ensure compliance with applicable law and program requirements. </w:t>
      </w:r>
      <w:r>
        <w:rPr>
          <w:u w:val="single"/>
        </w:rPr>
        <w:t xml:space="preserve"> </w:t>
      </w:r>
      <w:r>
        <w:rPr>
          <w:u w:val="single"/>
        </w:rPr>
        <w:t xml:space="preserve">The audit must include a review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certified educational assistance organization's internal controls over program transactions;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educational assistance organizations with Section 29.354 and other program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participants with Section 29.357 and other program requirements;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service providers and vendors of educational products with Section 29.358 and other program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private entity may require a certified educational assistance organization, program participant, or education service provider or vendor of educational products to provide information and documentation regarding any transaction occurring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and any transactions the entity determines to be unusual or suspicious found by the entity during an audit conducted under this section. </w:t>
      </w:r>
      <w:r>
        <w:rPr>
          <w:u w:val="single"/>
        </w:rPr>
        <w:t xml:space="preserve"> </w:t>
      </w:r>
      <w:r>
        <w:rPr>
          <w:u w:val="single"/>
        </w:rPr>
        <w:t xml:space="preserve">The comptroller shall report the violation or transaction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participating parent of each participating child who is affected by the violation or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SUSPENSION OF ACCOUNT.  (a)  The comptroller shall suspend the account of a program participant who fails to remain in good standing by complying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participating parent in writing that the account of the parent's child has been suspended and that no additional payments may be made from the account.  The notification must specify the grounds for the suspension and state that the participating parent has 30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program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29.359, for a child who was not eligible to participate in the program at the time of the expenditure, or from an education service provider or vendor of educational products that was not approved at the time of the expenditure.  The money may be recovered from the program participant or the education service provider or vendor of educational products that received the money if the participating child's account is suspended or closed under this section. Failure to reimburse the state on demand by the comptroller constitutes a debt to the state for purposes of Section 403.055, Government Code. The comptroller shall deposit money recovered under this subsection into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TUITION AND FEES; REFUND PROHIBITED.  (a)  An education service provider or vendor of educational products may not charge a participating child an amount greater than the standard amount charged for that service or product by the provider or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REFERRAL TO DISTRICT ATTORNEY.  If the comptroller obtains evidence of fraudulent use of an account or money distributed under the program or any other violation of law by a certified educational assistance organization, program participant, or education service provider or vendor of educational products, the comptroller shall notify the appropriate local county or district attorney with jurisdiction over,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place of business of the organization or provider or vendor;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of the program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SPECIAL EDUCATION NOTICE.  (a)  Each certified educational assistance organization designated under Section 29.356(a) shall post on the organization's Internet website and provide to each parent who submits an application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federal and state laws regarding the provision of educational services to a child with a disability in the same manner as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participating child with a disability enrolls shall provide to the participating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CHARACTER OF DISTRIBUTION.  An education service provider or vendor of educational products that receives money distributed under the program is not a recipient of federal financial assistance and may not be considered to be an agent of state government on the basis of receiving that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STUDENT RECORDS AND INFORMATION.  (a)  On request by the parent of a child participating or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a child's eligibility for the program, the agency, a school district, or an open-enrollment charter school shall provide to the applicable certified educational assistance organization any information available to the agency, district, or school requested by the organization regarding a child who participates or seeks to participate in the program, including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public school enrollment status;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a disability;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can be counted toward a public school's average daily attendance for purposes of the allocation of funding under the foundation school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certified educational assistance organization may not retain information provided under Subsection (b) beyond the period necessary to determine a child's eligibility to participate in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certified educational assistance organization or an education service provider or vendor of educational products that obtains information regarding a participating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state and federal law regarding the confidentiality of student educational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or otherwise distribute information regarding a child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comptroller and a certified educational assistance organization may solicit and accept gifts, grants, and donations from any public or private source for any expenses related to the administration of the program, including establishing the program and contracting for the report required under Section 29.372.</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ADMINISTRATION OF STATE ASSESSMENT INSTRUMENTS.  (a) </w:t>
      </w:r>
      <w:r>
        <w:rPr>
          <w:u w:val="single"/>
        </w:rPr>
        <w:t xml:space="preserve"> </w:t>
      </w:r>
      <w:r>
        <w:rPr>
          <w:u w:val="single"/>
        </w:rPr>
        <w:t xml:space="preserve">The agency shall ensure that each child participating in the program is annually administered each assessment instrument required to be administered to a public school student at the child's grade and course level under Section 39.023(a) or (c), subject to any applicable exemptions or accommodations provided under Subchapter B, Chapter 39.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the annual report required under Section 29.372, the agency shall provide to the comptroller the results of the assessment instruments administered under this section, in aggregate and disaggregated by race, ethnicity, socioeconomic status, and status as a child with a disability. </w:t>
      </w:r>
      <w:r>
        <w:rPr>
          <w:u w:val="single"/>
        </w:rPr>
        <w:t xml:space="preserve"> </w:t>
      </w:r>
      <w:r>
        <w:rPr>
          <w:u w:val="single"/>
        </w:rPr>
        <w:t xml:space="preserve">A child's results on an assessment instrument administered under this section are confidential, are not subject to disclosure under Chapter 552, Government Code, and may only be shared as necessary to develop the annual report required under Section 29.372 of this subchapter. </w:t>
      </w:r>
      <w:r>
        <w:rPr>
          <w:u w:val="single"/>
        </w:rPr>
        <w:t xml:space="preserve"> </w:t>
      </w:r>
      <w:r>
        <w:rPr>
          <w:u w:val="single"/>
        </w:rPr>
        <w:t xml:space="preserve">In providing the results of the assessment instruments, the agency shall ensure compliance with state and federal law regarding the confidentiality of student educational information, including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require a regional education service center to administer assessment instruments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administer assessment instruments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authorized by the agency, a private school may, but is not required to, administer assessment instruments under this section in accordance with agency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comptroller shall require that the certified educational assistance organizations collaborate to compile program data and produce an annual longitudinal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applications received, accepted, and wait-listed, disaggregated by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participant satisfaction;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assessment instruments provided in accordance with Section 29.371;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 of the program on public and private school capacity and availability;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cost savings accruing to the state as a result of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a report submitted in an even-numbered year only, an estimate of the total amount of funding required for the program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gifts, grants, and donations received under Section 29.370;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based on surveys of former program participants or other sources available to the organizations, the number and percentage of participating children who, within one year after graduating from high school,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college ready, as indicated by earning a minimum of 12 non-remedial semester credit hours or the equivalent or an associate degree from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ready, as indicated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earning a credential of value included in a library of credentials established under Section 2308A.007,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employment at or above the median wage in the child's region;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military ready, as indicated by achieving a passing score set by the applicable military branch on the Armed Services Vocational Aptitude Battery and enlisting in the armed forces of the United States or the Texas National Guard.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producing the report, the certified educational assistance organizations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appropriate analytical and behavioral science methodologies to ensure public confidence in the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requirements regarding the confidentiality of student educational information under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must cover a period of not less than five years and include, subject to Subsection (b)(2), the data analyzed and methodology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and the applicable certified educational assistance organizations shall post the report on the comptroller's and organization's respective Internet websites.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RULES; PROCEDURES.  The comptroller shall adopt rules and procedures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29.374.</w:t>
      </w:r>
      <w:r>
        <w:rPr>
          <w:u w:val="single"/>
        </w:rPr>
        <w:t xml:space="preserve"> </w:t>
      </w:r>
      <w:r>
        <w:rPr>
          <w:u w:val="single"/>
        </w:rPr>
        <w:t xml:space="preserve"> </w:t>
      </w:r>
      <w:r>
        <w:rPr>
          <w:u w:val="single"/>
        </w:rPr>
        <w:t xml:space="preserve">APPEAL; FINALITY OF DECISIONS.  (a)  A program participant may appeal to the comptroller an administrative decision made by a certified educational assistance organization under this subchapter, including a decision regarding eligibility, allowable expenses, or the participant's removal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may not be construed to confer a property right on a certified educational assistance organization, education service provider, vendor of educational products, or program participant.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decision of the comptroller made under this subchapter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29.375.</w:t>
      </w:r>
      <w:r>
        <w:rPr>
          <w:u w:val="single"/>
        </w:rPr>
        <w:t xml:space="preserve"> </w:t>
      </w:r>
      <w:r>
        <w:rPr>
          <w:u w:val="single"/>
        </w:rPr>
        <w:t xml:space="preserve"> </w:t>
      </w:r>
      <w:r>
        <w:rPr>
          <w:u w:val="single"/>
        </w:rPr>
        <w:t xml:space="preserve">TERM OF AUTHORIZATION.  (a)  The program is subject to appropriations from the legislature and continues in existence until September 1, 2027, unless reauthorized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program participant who is participating in the program on or before September 1, 2027, shall continue to receive payments from the state under Section 29.361 until the date on which the child who participated in the program would no longer be eligible to participate in the program under Section 29.355(b).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expires September 1, 2027.</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under Section 29.358 for participation in the program established under Subchapter J, Chapter 29</w:t>
      </w:r>
      <w:r>
        <w:t xml:space="preserv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411.109, Government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is entitled to obtain criminal history record information as provided by Subsection (c) about a person who is a private tutor, a therapist, or an employee of a teaching service or school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the comptroller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 and</w:t>
      </w:r>
    </w:p>
    <w:p w:rsidR="003F3435" w:rsidRDefault="0032493E">
      <w:pPr>
        <w:spacing w:line="480" w:lineRule="auto"/>
        <w:ind w:firstLine="1440"/>
        <w:jc w:val="both"/>
      </w:pPr>
      <w:r>
        <w:t xml:space="preserve">(2)</w:t>
      </w:r>
      <w:r xml:space="preserve">
        <w:t> </w:t>
      </w:r>
      <w:r xml:space="preserve">
        <w:t> </w:t>
      </w:r>
      <w:r>
        <w:t xml:space="preserve">obtain from the department or any other criminal justice agency in this state criminal history record information maintained by the department or that criminal justice agency that relates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Subchapter J, Chapter 29, Education Code, as added by this article, applies beginning with the 2024-2025 school year.</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Not later than May 15, 2024, the comptroller of public accounts shall adopt rules as provided by Section 29.373, Education Code, as added by this article.</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(a)  The constitutionality and other validity under the state or federal constitution of all or any part of Subchapter J, Chapter 29, Education Code, as added by this article, may be determined in an action for declaratory judgment under Chapter 37, Civil Practice and Remedies Code, in a district court in Travis County.</w:t>
      </w:r>
    </w:p>
    <w:p w:rsidR="003F3435" w:rsidRDefault="0032493E">
      <w:pPr>
        <w:spacing w:line="480" w:lineRule="auto"/>
        <w:ind w:firstLine="720"/>
        <w:jc w:val="both"/>
      </w:pPr>
      <w:r>
        <w:t xml:space="preserve">(b)</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article, may be reviewed only by direct appeal to the Texas Supreme Court filed not later than the 15th day after the date on which the order was entered. The Texas Supreme Court shall give precedence to appeals under this section over other matters.</w:t>
      </w:r>
    </w:p>
    <w:p w:rsidR="003F3435" w:rsidRDefault="0032493E">
      <w:pPr>
        <w:spacing w:line="480" w:lineRule="auto"/>
        <w:ind w:firstLine="720"/>
        <w:jc w:val="both"/>
      </w:pPr>
      <w:r>
        <w:t xml:space="preserve">(c)</w:t>
      </w:r>
      <w:r xml:space="preserve">
        <w:t> </w:t>
      </w:r>
      <w:r xml:space="preserve">
        <w:t> </w:t>
      </w:r>
      <w:r>
        <w:t xml:space="preserve">The direct appeal is an accelerated appeal.</w:t>
      </w:r>
    </w:p>
    <w:p w:rsidR="003F3435" w:rsidRDefault="0032493E">
      <w:pPr>
        <w:spacing w:line="480" w:lineRule="auto"/>
        <w:ind w:firstLine="720"/>
        <w:jc w:val="both"/>
      </w:pPr>
      <w:r>
        <w:t xml:space="preserve">(d)</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(e)</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(f)</w:t>
      </w:r>
      <w:r xml:space="preserve">
        <w:t> </w:t>
      </w:r>
      <w:r xml:space="preserve">
        <w:t> </w:t>
      </w:r>
      <w:r>
        <w:t xml:space="preserve">An appeal under this section, including an interlocutory, accelerated, or direct appeal, is governed, as applicable, by the Texas Rules of Appellate Procedure, including Rules 25.1(d)(6), 28.1, 32.1(g), 37.3(a)(1), 38.6(a) and (b), 40.1(b), and 49.4.</w:t>
      </w:r>
    </w:p>
    <w:p w:rsidR="003F3435" w:rsidRDefault="0032493E">
      <w:pPr>
        <w:spacing w:line="480" w:lineRule="auto"/>
        <w:ind w:firstLine="720"/>
        <w:jc w:val="both"/>
      </w:pPr>
      <w:r>
        <w:t xml:space="preserve">(g)</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It is the intent of the legislature that every provision, section, subsection, sentence, clause, phrase, or word in this article, and every application of the provisions in this article to each person or entity, is severable from each other.  If any application of any provision in this article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This article takes effect immediately if this Act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article takes effect on the 91st day after the last day of the legislative session.</w:t>
      </w:r>
    </w:p>
    <w:p w:rsidR="003F3435" w:rsidRDefault="0032493E">
      <w:pPr>
        <w:spacing w:line="480" w:lineRule="auto"/>
        <w:jc w:val="center"/>
      </w:pPr>
      <w:r>
        <w:t xml:space="preserve">ARTICLE 6. CHANGES RELATED TO PUBLIC SCHOOLS GENERALLY</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Subchapter Z, Chapter 25, Education Code, is amended by adding Section 25.906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25.906.</w:t>
      </w:r>
      <w:r>
        <w:rPr>
          <w:u w:val="single"/>
        </w:rPr>
        <w:t xml:space="preserve"> </w:t>
      </w:r>
      <w:r>
        <w:rPr>
          <w:u w:val="single"/>
        </w:rPr>
        <w:t xml:space="preserve"> </w:t>
      </w:r>
      <w:r>
        <w:rPr>
          <w:u w:val="single"/>
        </w:rPr>
        <w:t xml:space="preserve">PROTECTIONS FOR CERTAIN MILITARY DEPENDENTS.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"Compact" means the Interstate Compact on Educational Opportunity for Military Children executed under Section 162.002.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"Uniformed services"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United States Army, Navy, Air Force, Space Force, Marine Corps, or Coast Guard;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Commissioned Officer Corps of the National Oceanic and Atmospheric Administration;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Commissioned Corps of the United States Public Health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Articles IV, V, VI, and VII of the compact apply to the following children as if those children were children described by Article III of the compact: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 of a veteran of the uniformed services who was discharged or released through retirement, for a period of four years after the date of the veteran's retirement, if the veteran returns to the veteran's home of record on military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of a member of the uniformed services who dies on active duty or as a result of injuries sustained on active duty, for a period of four years after the member's death.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that maintains an Internet website shall post on the district's or school's Internet website an easily accessible link to information regarding the compact and the additional protections provided by this section.</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26.002, Education Code, is amended to read as follows:</w:t>
      </w:r>
    </w:p>
    <w:p w:rsidR="003F3435" w:rsidRDefault="0032493E">
      <w:pPr>
        <w:spacing w:line="480" w:lineRule="auto"/>
        <w:ind w:firstLine="720"/>
        <w:jc w:val="both"/>
      </w:pPr>
      <w:r>
        <w:t xml:space="preserve">Sec.</w:t>
      </w:r>
      <w:r xml:space="preserve">
        <w:t> </w:t>
      </w:r>
      <w:r>
        <w:t xml:space="preserve">26.002.</w:t>
      </w:r>
      <w:r xml:space="preserve">
        <w:t> </w:t>
      </w:r>
      <w:r xml:space="preserve">
        <w:t> </w:t>
      </w:r>
      <w:r>
        <w:rPr>
          <w:u w:val="single"/>
        </w:rPr>
        <w:t xml:space="preserve">DEFINITIONS</w:t>
      </w:r>
      <w:r>
        <w:t xml:space="preserve"> </w:t>
      </w:r>
      <w:r>
        <w:t xml:space="preserve">[</w:t>
      </w:r>
      <w:r>
        <w:rPr>
          <w:strike/>
        </w:rPr>
        <w:t xml:space="preserve">DEFINITION</w:t>
      </w:r>
      <w:r>
        <w:t xml:space="preserve">].</w:t>
      </w:r>
      <w:r xml:space="preserve">
        <w:t> </w:t>
      </w:r>
      <w:r xml:space="preserve">
        <w:t> </w:t>
      </w:r>
      <w:r>
        <w:t xml:space="preserve">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"Benchmark assessment" includes a benchmark assessment instrument as defined by Section 39.0263(a) and a district-required assessment designed to evaluate students against a set of national or state comparison points.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"Parent"</w:t>
      </w:r>
      <w:r>
        <w:t xml:space="preserve"> [</w:t>
      </w:r>
      <w:r>
        <w:rPr>
          <w:strike/>
        </w:rPr>
        <w:t xml:space="preserve">, "parent"</w:t>
      </w:r>
      <w:r>
        <w:t xml:space="preserve">] includes a person standing in parental relation. </w:t>
      </w:r>
      <w:r>
        <w:t xml:space="preserve"> </w:t>
      </w:r>
      <w:r>
        <w:t xml:space="preserve">The term does not include a person as to whom the parent-child relationship has been terminated or a person not entitled to possession of or access to a child under a court order. </w:t>
      </w:r>
      <w:r>
        <w:t xml:space="preserve"> </w:t>
      </w:r>
      <w:r>
        <w:t xml:space="preserve">Except as provided by federal law, all rights of a parent under Title 2 of this code and all educational rights under Section 151.001(a)(10), Family Code, shall be exercised by a student who is 18 years of age or older or whose disabilities of minority have been removed for general purposes under Chapter 31, Family Code, unless the student has been determined to be incompetent or the student's rights have been otherwise restricted by a court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 includes a benchmark assessment.</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Chapter 26, Education Code, is amended by adding Section 26.0062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26.0062.</w:t>
      </w:r>
      <w:r>
        <w:rPr>
          <w:u w:val="single"/>
        </w:rPr>
        <w:t xml:space="preserve"> </w:t>
      </w:r>
      <w:r>
        <w:rPr>
          <w:u w:val="single"/>
        </w:rPr>
        <w:t xml:space="preserve"> </w:t>
      </w:r>
      <w:r>
        <w:rPr>
          <w:u w:val="single"/>
        </w:rPr>
        <w:t xml:space="preserve">NOTICE REGARDING BENCHMARK ASSESSMENT RESULTS.  A school district shall report in writing to each student's parent the results of a benchmark assessment administered to the student not later than the 30th calendar day after the date on which the results of the assessment are available. </w:t>
      </w:r>
      <w:r>
        <w:rPr>
          <w:u w:val="single"/>
        </w:rPr>
        <w:t xml:space="preserve"> </w:t>
      </w:r>
      <w:r>
        <w:rPr>
          <w:u w:val="single"/>
        </w:rPr>
        <w:t xml:space="preserve">The results may be made available to the parent through a parent portal.</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Section 28.006, Education Code, is amended by amending Subsections (a), (b), (c), (c-1), (c-2), (c-3),  and (j) and adding Subsections (a-1), (b-2), (b-3), (b-4), (d-1), (g-3), (g-4), (g-5), (g-6), (n), and (o) to read as follows:</w:t>
      </w:r>
    </w:p>
    <w:p w:rsidR="003F3435" w:rsidRDefault="0032493E">
      <w:pPr>
        <w:spacing w:line="480" w:lineRule="auto"/>
        <w:ind w:firstLine="720"/>
        <w:jc w:val="both"/>
      </w:pPr>
      <w:r>
        <w:t xml:space="preserve">(a)</w:t>
      </w:r>
      <w:r xml:space="preserve">
        <w:t> </w:t>
      </w:r>
      <w:r xml:space="preserve">
        <w:t> </w:t>
      </w:r>
      <w:r>
        <w:t xml:space="preserve">The commissioner shall </w:t>
      </w:r>
      <w:r>
        <w:rPr>
          <w:u w:val="single"/>
        </w:rPr>
        <w:t xml:space="preserve">adopt procedures</w:t>
      </w:r>
      <w:r>
        <w:t xml:space="preserve"> [</w:t>
      </w:r>
      <w:r>
        <w:rPr>
          <w:strike/>
        </w:rPr>
        <w:t xml:space="preserve">develop recommendations</w:t>
      </w:r>
      <w:r>
        <w:t xml:space="preserve">] for school districts </w:t>
      </w:r>
      <w:r>
        <w:rPr>
          <w:u w:val="single"/>
        </w:rPr>
        <w:t xml:space="preserve">and open-enrollment charter schools</w:t>
      </w:r>
      <w:r>
        <w:t xml:space="preserve"> for:</w:t>
      </w:r>
    </w:p>
    <w:p w:rsidR="003F3435" w:rsidRDefault="0032493E">
      <w:pPr>
        <w:spacing w:line="480" w:lineRule="auto"/>
        <w:ind w:firstLine="1440"/>
        <w:jc w:val="both"/>
      </w:pPr>
      <w:r>
        <w:t xml:space="preserve">(1)</w:t>
      </w:r>
      <w:r xml:space="preserve">
        <w:t> </w:t>
      </w:r>
      <w:r xml:space="preserve">
        <w:t> </w:t>
      </w:r>
      <w:r>
        <w:t xml:space="preserve">administering reading instruments to</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the results of the reading instruments are valid, reliable, and equated;</w:t>
      </w:r>
    </w:p>
    <w:p w:rsidR="003F3435" w:rsidRDefault="0032493E">
      <w:pPr>
        <w:spacing w:line="480" w:lineRule="auto"/>
        <w:ind w:firstLine="2160"/>
        <w:jc w:val="both"/>
      </w:pPr>
      <w:r>
        <w:rPr>
          <w:u w:val="single"/>
        </w:rPr>
        <w:t xml:space="preserve">(B)</w:t>
      </w:r>
      <w:r xml:space="preserve">
        <w:t> </w:t>
      </w:r>
      <w:r xml:space="preserve">
        <w:t> </w:t>
      </w:r>
      <w:r>
        <w:t xml:space="preserve">diagnose student reading development and comprehension;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 students at risk for dyslexia or other reading difficulties;</w:t>
      </w:r>
    </w:p>
    <w:p w:rsidR="003F3435" w:rsidRDefault="0032493E">
      <w:pPr>
        <w:spacing w:line="480" w:lineRule="auto"/>
        <w:ind w:firstLine="1440"/>
        <w:jc w:val="both"/>
      </w:pPr>
      <w:r>
        <w:t xml:space="preserve">(2)</w:t>
      </w:r>
      <w:r xml:space="preserve">
        <w:t> </w:t>
      </w:r>
      <w:r xml:space="preserve">
        <w:t> </w:t>
      </w:r>
      <w:r>
        <w:t xml:space="preserve">training educators in administering the reading instruments; and</w:t>
      </w:r>
    </w:p>
    <w:p w:rsidR="003F3435" w:rsidRDefault="0032493E">
      <w:pPr>
        <w:spacing w:line="480" w:lineRule="auto"/>
        <w:ind w:firstLine="1440"/>
        <w:jc w:val="both"/>
      </w:pPr>
      <w:r>
        <w:t xml:space="preserve">(3)</w:t>
      </w:r>
      <w:r xml:space="preserve">
        <w:t> </w:t>
      </w:r>
      <w:r xml:space="preserve">
        <w:t> </w:t>
      </w:r>
      <w:r>
        <w:t xml:space="preserve">applying the results of the reading instruments to the instructional program </w:t>
      </w:r>
      <w:r>
        <w:rPr>
          <w:u w:val="single"/>
        </w:rPr>
        <w:t xml:space="preserve">and intervention practices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or open-enrollment charter school may not administer a reading instrument to a student more than three times during a school year.</w:t>
      </w:r>
    </w:p>
    <w:p w:rsidR="003F3435" w:rsidRDefault="0032493E">
      <w:pPr>
        <w:spacing w:line="480" w:lineRule="auto"/>
        <w:ind w:firstLine="720"/>
        <w:jc w:val="both"/>
      </w:pPr>
      <w:r>
        <w:t xml:space="preserve">(b)</w:t>
      </w:r>
      <w:r xml:space="preserve">
        <w:t> </w:t>
      </w:r>
      <w:r xml:space="preserve">
        <w:t> </w:t>
      </w:r>
      <w:r>
        <w:t xml:space="preserve">The commissioner shall adopt a </w:t>
      </w:r>
      <w:r>
        <w:rPr>
          <w:u w:val="single"/>
        </w:rPr>
        <w:t xml:space="preserve">comprehensive</w:t>
      </w:r>
      <w:r>
        <w:t xml:space="preserve"> list of reading instruments that a school district </w:t>
      </w:r>
      <w:r>
        <w:rPr>
          <w:u w:val="single"/>
        </w:rPr>
        <w:t xml:space="preserve">or open-enrollment charter school shall select from for</w:t>
      </w:r>
      <w:r>
        <w:t xml:space="preserve"> [</w:t>
      </w:r>
      <w:r>
        <w:rPr>
          <w:strike/>
        </w:rPr>
        <w:t xml:space="preserve">may</w:t>
      </w:r>
      <w:r>
        <w:t xml:space="preserve">] use </w:t>
      </w:r>
      <w:r>
        <w:rPr>
          <w:u w:val="single"/>
        </w:rPr>
        <w:t xml:space="preserve">in diagnosing</w:t>
      </w:r>
      <w:r>
        <w:t xml:space="preserve"> [</w:t>
      </w:r>
      <w:r>
        <w:rPr>
          <w:strike/>
        </w:rPr>
        <w:t xml:space="preserve">to diagnose student</w:t>
      </w:r>
      <w:r>
        <w:t xml:space="preserve">] reading development and comprehension </w:t>
      </w:r>
      <w:r>
        <w:rPr>
          <w:u w:val="single"/>
        </w:rPr>
        <w:t xml:space="preserve">for students who are enrolled in kindergarten through third grade</w:t>
      </w:r>
      <w:r>
        <w:t xml:space="preserve">.</w:t>
      </w:r>
      <w:r xml:space="preserve">
        <w:t> </w:t>
      </w:r>
      <w:r>
        <w:rPr>
          <w:u w:val="single"/>
        </w:rPr>
        <w:t xml:space="preserve">A reading instrument included on the commissioner's list must include the foundational literacy components of phonemic and phonological awareness, phonics, vocabulary, fluency, and comprehension.</w:t>
      </w:r>
      <w:r xml:space="preserve">
        <w:t> </w:t>
      </w:r>
      <w:r>
        <w:t xml:space="preserve">For use in diagnosing the reading development and comprehension of kindergarten students, the commissioner shall adopt [</w:t>
      </w:r>
      <w:r>
        <w:rPr>
          <w:strike/>
        </w:rPr>
        <w:t xml:space="preserve">a</w:t>
      </w:r>
      <w:r>
        <w:t xml:space="preserve">] multidimensional assessment </w:t>
      </w:r>
      <w:r>
        <w:rPr>
          <w:u w:val="single"/>
        </w:rPr>
        <w:t xml:space="preserve">tools</w:t>
      </w:r>
      <w:r>
        <w:t xml:space="preserve"> [</w:t>
      </w:r>
      <w:r>
        <w:rPr>
          <w:strike/>
        </w:rPr>
        <w:t xml:space="preserve">tool</w:t>
      </w:r>
      <w:r>
        <w:t xml:space="preserve">] that </w:t>
      </w:r>
      <w:r>
        <w:rPr>
          <w:u w:val="single"/>
        </w:rPr>
        <w:t xml:space="preserve">include</w:t>
      </w:r>
      <w:r>
        <w:t xml:space="preserve"> [</w:t>
      </w:r>
      <w:r>
        <w:rPr>
          <w:strike/>
        </w:rPr>
        <w:t xml:space="preserve">includes a</w:t>
      </w:r>
      <w:r>
        <w:t xml:space="preserve">] reading </w:t>
      </w:r>
      <w:r>
        <w:rPr>
          <w:u w:val="single"/>
        </w:rPr>
        <w:t xml:space="preserve">instruments that test</w:t>
      </w:r>
      <w:r>
        <w:t xml:space="preserve"> [</w:t>
      </w:r>
      <w:r>
        <w:rPr>
          <w:strike/>
        </w:rPr>
        <w:t xml:space="preserve">instrument and tests</w:t>
      </w:r>
      <w:r>
        <w:t xml:space="preserve">] at least three developmental skills, including </w:t>
      </w:r>
      <w:r>
        <w:rPr>
          <w:u w:val="single"/>
        </w:rPr>
        <w:t xml:space="preserve">the foundational</w:t>
      </w:r>
      <w:r>
        <w:t xml:space="preserve"> literacy </w:t>
      </w:r>
      <w:r>
        <w:rPr>
          <w:u w:val="single"/>
        </w:rPr>
        <w:t xml:space="preserve">components</w:t>
      </w:r>
      <w:r>
        <w:t xml:space="preserve">. A multidimensional assessment tool administered as provided by this subsection is considered to be a reading instrument for purposes of this section.</w:t>
      </w:r>
      <w:r xml:space="preserve">
        <w:t> </w:t>
      </w:r>
      <w:r xml:space="preserve">
        <w:t> </w:t>
      </w:r>
      <w:r>
        <w:t xml:space="preserve">A </w:t>
      </w:r>
      <w:r>
        <w:rPr>
          <w:u w:val="single"/>
        </w:rPr>
        <w:t xml:space="preserve">school district or open-enrollment charter school</w:t>
      </w:r>
      <w:r>
        <w:t xml:space="preserve"> [</w:t>
      </w:r>
      <w:r>
        <w:rPr>
          <w:strike/>
        </w:rPr>
        <w:t xml:space="preserve">district-level committee established under Subchapter F, Chapter 11,</w:t>
      </w:r>
      <w:r>
        <w:t xml:space="preserve">] may </w:t>
      </w:r>
      <w:r>
        <w:rPr>
          <w:u w:val="single"/>
        </w:rPr>
        <w:t xml:space="preserve">use other</w:t>
      </w:r>
      <w:r>
        <w:t xml:space="preserve"> [</w:t>
      </w:r>
      <w:r>
        <w:rPr>
          <w:strike/>
        </w:rPr>
        <w:t xml:space="preserve">adopt a list of</w:t>
      </w:r>
      <w:r>
        <w:t xml:space="preserve">] reading instruments</w:t>
      </w:r>
      <w:r>
        <w:rPr>
          <w:u w:val="single"/>
        </w:rPr>
        <w:t xml:space="preserve">, subject to Subsection (b-4),</w:t>
      </w:r>
      <w:r>
        <w:t xml:space="preserve"> [</w:t>
      </w:r>
      <w:r>
        <w:rPr>
          <w:strike/>
        </w:rPr>
        <w:t xml:space="preserve">for use in the district in a grade level other than kindergarten</w:t>
      </w:r>
      <w:r>
        <w:t xml:space="preserve">] in addition to the reading instruments </w:t>
      </w:r>
      <w:r>
        <w:rPr>
          <w:u w:val="single"/>
        </w:rPr>
        <w:t xml:space="preserve">included</w:t>
      </w:r>
      <w:r>
        <w:t xml:space="preserve"> on the commissioner's list.</w:t>
      </w:r>
      <w:r xml:space="preserve">
        <w:t> </w:t>
      </w:r>
      <w:r xml:space="preserve">
        <w:t> </w:t>
      </w:r>
      <w:r>
        <w:t xml:space="preserve">Each reading instrument </w:t>
      </w:r>
      <w:r>
        <w:rPr>
          <w:u w:val="single"/>
        </w:rPr>
        <w:t xml:space="preserve">included on the list</w:t>
      </w:r>
      <w:r>
        <w:t xml:space="preserve"> </w:t>
      </w:r>
      <w:r>
        <w:t xml:space="preserve">adopted by the commissioner </w:t>
      </w:r>
      <w:r>
        <w:rPr>
          <w:u w:val="single"/>
        </w:rPr>
        <w:t xml:space="preserve">or administered by a school district or open-enrollment charter school</w:t>
      </w:r>
      <w:r>
        <w:t xml:space="preserve"> [</w:t>
      </w:r>
      <w:r>
        <w:rPr>
          <w:strike/>
        </w:rPr>
        <w:t xml:space="preserve">or a district-level committee</w:t>
      </w:r>
      <w:r>
        <w:t xml:space="preserv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based on scientific research concerning reading skills development and reading comprehension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xml:space="preserve">
        <w:rPr>
          <w:strike/>
        </w:rPr>
        <w:t> </w:t>
      </w:r>
      <w:r xml:space="preserve">
        <w:rPr>
          <w:strike/>
        </w:rPr>
        <w:t> </w:t>
      </w:r>
      <w:r>
        <w:rPr>
          <w:strike/>
        </w:rPr>
        <w:t xml:space="preserve">A list of reading instruments adopted under this subsection must</w:t>
      </w:r>
      <w:r>
        <w:t xml:space="preserve">] provide for diagnosing the reading development and comprehension of students participating in a program under Subchapter B, Chapter 29</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progress monitoring capabilities;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 diagnostic tool to assist teachers in developing research-based targeted instruction;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screening of students three times each school year;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assess only foundational literacy components not already mastered by the student;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assess whether a student needs reading instruction intervention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commissioner shall include on the commissioner's list any reading instrument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scientific research concerning reading skills development and reading comprehension;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for inclusion on the list under Subsection (b-4).</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shall update the list of reading instruments at least once every four years, including multidimensional assessment tools authorized under this section.</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A school district or open-enrollment charter school that uses one or more reading instruments not included on the commissioner's list in accordance with Subsection (b) must submit the instrument to the commissioner to verify the instrument satisfies the requirements of this section.  The commissioner shall place on the commissioner's list a reading instrument that satisfies the requirements of this section.</w:t>
      </w:r>
    </w:p>
    <w:p w:rsidR="003F3435" w:rsidRDefault="0032493E">
      <w:pPr>
        <w:spacing w:line="480" w:lineRule="auto"/>
        <w:ind w:firstLine="720"/>
        <w:jc w:val="both"/>
      </w:pPr>
      <w:r>
        <w:t xml:space="preserve">(c)</w:t>
      </w:r>
      <w:r xml:space="preserve">
        <w:t> </w:t>
      </w:r>
      <w:r xml:space="preserve">
        <w:t> </w:t>
      </w:r>
      <w:r>
        <w:t xml:space="preserve">Each school district </w:t>
      </w:r>
      <w:r>
        <w:rPr>
          <w:u w:val="single"/>
        </w:rPr>
        <w:t xml:space="preserve">and open-enrollment charter school</w:t>
      </w:r>
      <w:r>
        <w:t xml:space="preserve"> shall administer, at the first and second grade levels, a reading instrument </w:t>
      </w:r>
      <w:r>
        <w:rPr>
          <w:u w:val="single"/>
        </w:rPr>
        <w:t xml:space="preserve">that is based on scientific research concerning reading skills development and reading comprehension included</w:t>
      </w:r>
      <w:r>
        <w:t xml:space="preserve"> on the list adopted by the commissioner [</w:t>
      </w:r>
      <w:r>
        <w:rPr>
          <w:strike/>
        </w:rPr>
        <w:t xml:space="preserve">or by the district-level committee</w:t>
      </w:r>
      <w:r>
        <w:t xml:space="preserve">].</w:t>
      </w:r>
      <w:r xml:space="preserve">
        <w:t> </w:t>
      </w:r>
      <w:r xml:space="preserve">
        <w:t> </w:t>
      </w:r>
      <w:r>
        <w:t xml:space="preserve">The district </w:t>
      </w:r>
      <w:r>
        <w:rPr>
          <w:u w:val="single"/>
        </w:rPr>
        <w:t xml:space="preserve">or school</w:t>
      </w:r>
      <w:r>
        <w:t xml:space="preserve"> shall administer the reading instrument in accordance with the commissioner's recommendations under Subsection (a)(1).</w:t>
      </w:r>
    </w:p>
    <w:p w:rsidR="003F3435" w:rsidRDefault="0032493E">
      <w:pPr>
        <w:spacing w:line="480" w:lineRule="auto"/>
        <w:ind w:firstLine="720"/>
        <w:jc w:val="both"/>
      </w:pPr>
      <w:r>
        <w:t xml:space="preserve">(c-1)</w:t>
      </w:r>
      <w:r xml:space="preserve">
        <w:t> </w:t>
      </w:r>
      <w:r xml:space="preserve">
        <w:t> </w:t>
      </w:r>
      <w:r>
        <w:t xml:space="preserve">Each school district </w:t>
      </w:r>
      <w:r>
        <w:rPr>
          <w:u w:val="single"/>
        </w:rPr>
        <w:t xml:space="preserve">and open-enrollment charter school</w:t>
      </w:r>
      <w:r>
        <w:t xml:space="preserve"> shall administer at the beginning of the seventh grade a reading instrument </w:t>
      </w:r>
      <w:r>
        <w:rPr>
          <w:u w:val="single"/>
        </w:rPr>
        <w:t xml:space="preserve">included on the list</w:t>
      </w:r>
      <w:r>
        <w:t xml:space="preserve"> adopted by the commissioner to each student whose performance on the assessment instrument in reading administered under Section 39.023(a) to the student in grade six did not demonstrate reading proficiency, as determined by the commissioner.</w:t>
      </w:r>
      <w:r xml:space="preserve">
        <w:t> </w:t>
      </w:r>
      <w:r xml:space="preserve">
        <w:t> </w:t>
      </w:r>
      <w:r>
        <w:t xml:space="preserve">The district </w:t>
      </w:r>
      <w:r>
        <w:rPr>
          <w:u w:val="single"/>
        </w:rPr>
        <w:t xml:space="preserve">or school</w:t>
      </w:r>
      <w:r>
        <w:t xml:space="preserve"> shall administer the reading instrument in accordance with the commissioner's </w:t>
      </w:r>
      <w:r>
        <w:rPr>
          <w:u w:val="single"/>
        </w:rPr>
        <w:t xml:space="preserve">policies adopted</w:t>
      </w:r>
      <w:r>
        <w:t xml:space="preserve"> [</w:t>
      </w:r>
      <w:r>
        <w:rPr>
          <w:strike/>
        </w:rPr>
        <w:t xml:space="preserve">recommendations</w:t>
      </w:r>
      <w:r>
        <w:t xml:space="preserve">] under Subsection (a)(1).</w:t>
      </w:r>
    </w:p>
    <w:p w:rsidR="003F3435" w:rsidRDefault="0032493E">
      <w:pPr>
        <w:spacing w:line="480" w:lineRule="auto"/>
        <w:ind w:firstLine="720"/>
        <w:jc w:val="both"/>
      </w:pPr>
      <w:r>
        <w:t xml:space="preserve">(c-2)</w:t>
      </w:r>
      <w:r xml:space="preserve">
        <w:t> </w:t>
      </w:r>
      <w:r xml:space="preserve">
        <w:t> </w:t>
      </w:r>
      <w:r>
        <w:t xml:space="preserve">Each school district </w:t>
      </w:r>
      <w:r>
        <w:rPr>
          <w:u w:val="single"/>
        </w:rPr>
        <w:t xml:space="preserve">and open-enrollment charter school</w:t>
      </w:r>
      <w:r>
        <w:t xml:space="preserve"> shall administer at the kindergarten level a reading instrument </w:t>
      </w:r>
      <w:r>
        <w:rPr>
          <w:u w:val="single"/>
        </w:rPr>
        <w:t xml:space="preserve">included on the list</w:t>
      </w:r>
      <w:r>
        <w:t xml:space="preserve"> adopted by the commissioner [</w:t>
      </w:r>
      <w:r>
        <w:rPr>
          <w:strike/>
        </w:rPr>
        <w:t xml:space="preserve">under Subsection (b) or approved by the commissioner under Subsection (b-1)</w:t>
      </w:r>
      <w:r>
        <w:t xml:space="preserve">].</w:t>
      </w:r>
      <w:r xml:space="preserve">
        <w:t> </w:t>
      </w:r>
      <w:r xml:space="preserve">
        <w:t> </w:t>
      </w:r>
      <w:r>
        <w:t xml:space="preserve">The district </w:t>
      </w:r>
      <w:r>
        <w:rPr>
          <w:u w:val="single"/>
        </w:rPr>
        <w:t xml:space="preserve">or school</w:t>
      </w:r>
      <w:r>
        <w:t xml:space="preserve"> shall administer the reading instrument in accordance with the commissioner's </w:t>
      </w:r>
      <w:r>
        <w:rPr>
          <w:u w:val="single"/>
        </w:rPr>
        <w:t xml:space="preserve">policies adopted</w:t>
      </w:r>
      <w:r>
        <w:t xml:space="preserve"> [</w:t>
      </w:r>
      <w:r>
        <w:rPr>
          <w:strike/>
        </w:rPr>
        <w:t xml:space="preserve">recommendations</w:t>
      </w:r>
      <w:r>
        <w:t xml:space="preserve">] under Subsection (a)(1).</w:t>
      </w:r>
    </w:p>
    <w:p w:rsidR="003F3435" w:rsidRDefault="0032493E">
      <w:pPr>
        <w:spacing w:line="480" w:lineRule="auto"/>
        <w:ind w:firstLine="720"/>
        <w:jc w:val="both"/>
      </w:pPr>
      <w:r>
        <w:t xml:space="preserve">(c-3)</w:t>
      </w:r>
      <w:r xml:space="preserve">
        <w:t> </w:t>
      </w:r>
      <w:r xml:space="preserve">
        <w:t> </w:t>
      </w:r>
      <w:r>
        <w:t xml:space="preserve">The commissioner by rule shall determine the performance on </w:t>
      </w:r>
      <w:r>
        <w:rPr>
          <w:u w:val="single"/>
        </w:rPr>
        <w:t xml:space="preserve">a</w:t>
      </w:r>
      <w:r>
        <w:t xml:space="preserve"> [</w:t>
      </w:r>
      <w:r>
        <w:rPr>
          <w:strike/>
        </w:rPr>
        <w:t xml:space="preserve">the</w:t>
      </w:r>
      <w:r>
        <w:t xml:space="preserve">] reading instrument adopted under Subsection (b) that indicates kindergarten readiness.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commissioner shall prominently display on the agency's Internet website information regarding the commissioner's list of reading instruments maintained under this section and the process for applying for inclusion on the list, as provided by agency rule adopted under Subsection (n).</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A school district or open-enrollment charter school shall provide reading intervention to each student in kindergarten through grade three who is determined to need reading intervention using an assessment administered in accordance with Subsection (b). </w:t>
      </w:r>
      <w:r>
        <w:rPr>
          <w:u w:val="single"/>
        </w:rPr>
        <w:t xml:space="preserve"> </w:t>
      </w:r>
      <w:r>
        <w:rPr>
          <w:u w:val="single"/>
        </w:rPr>
        <w:t xml:space="preserve">The school district shall continue to offer a student reading intervention until the student achieves satisfactory performance on a reading instrument. </w:t>
      </w:r>
      <w:r>
        <w:rPr>
          <w:u w:val="single"/>
        </w:rPr>
        <w:t xml:space="preserve"> </w:t>
      </w:r>
      <w:r>
        <w:rPr>
          <w:u w:val="single"/>
        </w:rPr>
        <w:t xml:space="preserve">A reading intervention program offered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targeted instruction to improve the student's reading skills in the relevant areas identified through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progress of the student's reading skills throughout the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implemented during regular school hours and in addition to core instruction;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high-quality instructional materials, curricula, and curricular tools that are research based and effective for early childhood literacy intervention;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provided by a teacher who has attended a literacy achievement academy provided under Section 21.4552.</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In providing reading intervention under Subsection (g-3),</w:t>
      </w:r>
      <w:r>
        <w:rPr>
          <w:u w:val="single"/>
        </w:rPr>
        <w:t xml:space="preserve"> </w:t>
      </w:r>
      <w:r>
        <w:rPr>
          <w:u w:val="single"/>
        </w:rPr>
        <w:t xml:space="preserve">a school district or open-enrollment charter school may not remove a student, except under circumstances for which a student enrolled in the same grade level who is not receiving reading intervention would be removed,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recess or other physical activity that is available to other students enrolled in the same grade level.</w:t>
      </w:r>
    </w:p>
    <w:p w:rsidR="003F3435" w:rsidRDefault="0032493E">
      <w:pPr>
        <w:spacing w:line="480" w:lineRule="auto"/>
        <w:ind w:firstLine="720"/>
        <w:jc w:val="both"/>
      </w:pPr>
      <w:r>
        <w:rPr>
          <w:u w:val="single"/>
        </w:rPr>
        <w:t xml:space="preserve">(g-5)</w:t>
      </w:r>
      <w:r>
        <w:rPr>
          <w:u w:val="single"/>
        </w:rPr>
        <w:t xml:space="preserve"> </w:t>
      </w:r>
      <w:r>
        <w:rPr>
          <w:u w:val="single"/>
        </w:rPr>
        <w:t xml:space="preserve"> </w:t>
      </w:r>
      <w:r>
        <w:rPr>
          <w:u w:val="single"/>
        </w:rPr>
        <w:t xml:space="preserve">In addition to the report required under Subsection (d)(2), a school district or open-enrollment charter school shall notify the parent or guardian of each student in kindergarten through grade three who is determined to need reading intervention. </w:t>
      </w:r>
      <w:r>
        <w:rPr>
          <w:u w:val="single"/>
        </w:rPr>
        <w:t xml:space="preserve"> </w:t>
      </w:r>
      <w:r>
        <w:rPr>
          <w:u w:val="single"/>
        </w:rPr>
        <w:t xml:space="preserve">The notification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distributed not later than the 30th day after the date the result of the reading instrument indicating that the student needs intervention is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current reading services the district or school provides to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the reading interventions that will be provided to the student to ensure the student will meet or exceed grade-level reading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w:t>
      </w:r>
      <w:r>
        <w:rPr>
          <w:u w:val="single"/>
        </w:rPr>
        <w:t xml:space="preserve"> </w:t>
      </w:r>
      <w:r>
        <w:rPr>
          <w:u w:val="single"/>
        </w:rPr>
        <w:t xml:space="preserve">high-quality resources for the parent or guardian of the student to use at home to help the student succeed at reading.</w:t>
      </w:r>
    </w:p>
    <w:p w:rsidR="003F3435" w:rsidRDefault="0032493E">
      <w:pPr>
        <w:spacing w:line="480" w:lineRule="auto"/>
        <w:ind w:firstLine="720"/>
        <w:jc w:val="both"/>
      </w:pPr>
      <w:r>
        <w:rPr>
          <w:u w:val="single"/>
        </w:rPr>
        <w:t xml:space="preserve">(g-6)</w:t>
      </w:r>
      <w:r>
        <w:rPr>
          <w:u w:val="single"/>
        </w:rPr>
        <w:t xml:space="preserve"> </w:t>
      </w:r>
      <w:r>
        <w:rPr>
          <w:u w:val="single"/>
        </w:rPr>
        <w:t xml:space="preserve"> </w:t>
      </w:r>
      <w:r>
        <w:rPr>
          <w:u w:val="single"/>
        </w:rPr>
        <w:t xml:space="preserve">From funds appropriated for teacher literacy achievement academies developed under Section 21.4552, the commissioner may, in collaboration with regional education service centers, provide assistance to school districts and open-enrollment charter schools in complying with the requirements of Section 28.0062.  The commissioner shall prioritize providing assistance under this subsection in school districts with the highest rate of students performing below satisfactory levels on reading instruments administered under Subsection (b).</w:t>
      </w:r>
    </w:p>
    <w:p w:rsidR="003F3435" w:rsidRDefault="0032493E">
      <w:pPr>
        <w:spacing w:line="480" w:lineRule="auto"/>
        <w:ind w:firstLine="720"/>
        <w:jc w:val="both"/>
      </w:pPr>
      <w:r>
        <w:t xml:space="preserve">(j)</w:t>
      </w:r>
      <w:r xml:space="preserve">
        <w:t> </w:t>
      </w:r>
      <w:r xml:space="preserve">
        <w:t> </w:t>
      </w:r>
      <w:r>
        <w:t xml:space="preserve">[</w:t>
      </w:r>
      <w:r>
        <w:rPr>
          <w:strike/>
        </w:rPr>
        <w:t xml:space="preserve">No more than 15 percent of the funds certified by the commissioner under Subsection (i) may be spent on indirect costs.</w:t>
      </w:r>
      <w:r>
        <w:t xml:space="preserve">] </w:t>
      </w:r>
      <w:r>
        <w:t xml:space="preserve"> </w:t>
      </w:r>
      <w:r>
        <w:t xml:space="preserve">The commissioner shall evaluate the programs that fail to meet the standard of performance under Section 39.301(c)(5) and may implement interventions or sanctions under Chapter 39A. </w:t>
      </w:r>
      <w:r>
        <w:t xml:space="preserve"> </w:t>
      </w:r>
      <w:r>
        <w:t xml:space="preserve">[</w:t>
      </w:r>
      <w:r>
        <w:rPr>
          <w:strike/>
        </w:rPr>
        <w:t xml:space="preserve">The commissioner may audit the expenditures of funds appropriated for purposes of this section. </w:t>
      </w:r>
      <w:r>
        <w:rPr>
          <w:strike/>
        </w:rPr>
        <w:t xml:space="preserve"> </w:t>
      </w:r>
      <w:r>
        <w:rPr>
          <w:strike/>
        </w:rPr>
        <w:t xml:space="preserve">The use of the funds appropriated for purposes of this section shall be verified as part of the district audit under Section 44.008.</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agency by rule shall provide a process under which a school district or open-enrollment charter school may submit an application for inclusion of a reading instrument on the commissioner's list of reading instruments maintained under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agency may not use data collected from a reading instrument administered under this section in evaluating the performance of a school district or campus under Section 39.054.</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Subchapter A, Chapter 28, Education Code, is amended by adding Section 28.0063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28.0063.</w:t>
      </w:r>
      <w:r>
        <w:rPr>
          <w:u w:val="single"/>
        </w:rPr>
        <w:t xml:space="preserve"> </w:t>
      </w:r>
      <w:r>
        <w:rPr>
          <w:u w:val="single"/>
        </w:rPr>
        <w:t xml:space="preserve"> </w:t>
      </w:r>
      <w:r>
        <w:rPr>
          <w:u w:val="single"/>
        </w:rPr>
        <w:t xml:space="preserve">SUPPLEMENTAL READING INSTRUCTION FOR CERTAIN STUDENTS.  (a) A school district or open-enrollment charter school shall make available supplemental instruction described by Section 28.0211(a-4) to address a student's reading deficiency if the student's results on both of the reading assessments administered under Section 28.006 in two consecutive school years indicate the student needs reading intervention.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of a student described by Subsection (a) may select a tutor from a list of high-quality tutors approved by the agency or by the school district or open-enrollment charter school the student attends to provide the supplemental instruction required under Subsection (a). </w:t>
      </w:r>
      <w:r>
        <w:rPr>
          <w:u w:val="single"/>
        </w:rPr>
        <w:t xml:space="preserve"> </w:t>
      </w:r>
      <w:r>
        <w:rPr>
          <w:u w:val="single"/>
        </w:rPr>
        <w:t xml:space="preserve">The district or school shall contract directly with the tutor selected, who may be a classroom teacher employed at the district or school.  A classroom teacher selected as a student's tutor is entitled to supplemental pay from the district or school. </w:t>
      </w:r>
      <w:r>
        <w:rPr>
          <w:u w:val="single"/>
        </w:rPr>
        <w:t xml:space="preserve"> </w:t>
      </w:r>
      <w:r>
        <w:rPr>
          <w:u w:val="single"/>
        </w:rPr>
        <w:t xml:space="preserve">The district or school may not provide money under this subsection directly to a parent or guardian of a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submit to the agency the district's or school's list of high-quality tutors and publish the list on the district's or school's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that provides a tutor to a student under this section shall continue to provide the student any other reading support required of the district or school by federal or state law.</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 28.009, Education Code, is amended by amending Subsection (a) and adding Subsection (a-6) to read as follows:</w:t>
      </w:r>
    </w:p>
    <w:p w:rsidR="003F3435" w:rsidRDefault="0032493E">
      <w:pPr>
        <w:spacing w:line="480" w:lineRule="auto"/>
        <w:ind w:firstLine="720"/>
        <w:jc w:val="both"/>
      </w:pPr>
      <w:r>
        <w:t xml:space="preserve">(a)</w:t>
      </w:r>
      <w:r xml:space="preserve">
        <w:t> </w:t>
      </w:r>
      <w:r xml:space="preserve">
        <w:t> </w:t>
      </w:r>
      <w:r>
        <w:t xml:space="preserve">Each school district shall implement a program under which students may earn the equivalent of at least 12 semester credit hours of college credit in high school. </w:t>
      </w:r>
      <w:r>
        <w:t xml:space="preserve"> </w:t>
      </w:r>
      <w:r>
        <w:t xml:space="preserve">On request, a public institution of higher education in this state shall assist a school district in developing and implementing the program. </w:t>
      </w:r>
      <w:r>
        <w:t xml:space="preserve"> </w:t>
      </w:r>
      <w:r>
        <w:t xml:space="preserve">The college credit may be earned through:</w:t>
      </w:r>
    </w:p>
    <w:p w:rsidR="003F3435" w:rsidRDefault="0032493E">
      <w:pPr>
        <w:spacing w:line="480" w:lineRule="auto"/>
        <w:ind w:firstLine="1440"/>
        <w:jc w:val="both"/>
      </w:pPr>
      <w:r>
        <w:t xml:space="preserve">(1)</w:t>
      </w:r>
      <w:r xml:space="preserve">
        <w:t> </w:t>
      </w:r>
      <w:r xml:space="preserve">
        <w:t> </w:t>
      </w:r>
      <w:r>
        <w:t xml:space="preserve">international baccalaureate, advanced placement, or dual credit courses</w:t>
      </w:r>
      <w:r>
        <w:rPr>
          <w:u w:val="single"/>
        </w:rPr>
        <w:t xml:space="preserve">, including courses provided through OnRamps</w:t>
      </w:r>
      <w:r>
        <w:t xml:space="preserve">;</w:t>
      </w:r>
    </w:p>
    <w:p w:rsidR="003F3435" w:rsidRDefault="0032493E">
      <w:pPr>
        <w:spacing w:line="480" w:lineRule="auto"/>
        <w:ind w:firstLine="1440"/>
        <w:jc w:val="both"/>
      </w:pPr>
      <w:r>
        <w:t xml:space="preserve">(2)</w:t>
      </w:r>
      <w:r xml:space="preserve">
        <w:t> </w:t>
      </w:r>
      <w:r xml:space="preserve">
        <w:t> </w:t>
      </w:r>
      <w:r>
        <w:t xml:space="preserve">articulated postsecondary courses provided for local credit or articulated postsecondary advanced technical credit courses provided for state credit; or</w:t>
      </w:r>
    </w:p>
    <w:p w:rsidR="003F3435" w:rsidRDefault="0032493E">
      <w:pPr>
        <w:spacing w:line="480" w:lineRule="auto"/>
        <w:ind w:firstLine="1440"/>
        <w:jc w:val="both"/>
      </w:pPr>
      <w:r>
        <w:t xml:space="preserve">(3)</w:t>
      </w:r>
      <w:r xml:space="preserve">
        <w:t> </w:t>
      </w:r>
      <w:r xml:space="preserve">
        <w:t> </w:t>
      </w:r>
      <w:r>
        <w:t xml:space="preserve">any combination of the courses described by Subdivisions (1) and (2).</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Each school district shall report through the Public Education Information Management System (PEIMS) the number of district students who, during that school year, were enrolled in an OnRamps course and provide the name of the OnRamps courses in which the students were enrolled. </w:t>
      </w:r>
      <w:r>
        <w:rPr>
          <w:u w:val="single"/>
        </w:rPr>
        <w:t xml:space="preserve"> </w:t>
      </w:r>
      <w:r>
        <w:rPr>
          <w:u w:val="single"/>
        </w:rPr>
        <w:t xml:space="preserve">The commissioner shall establish a unique identifier in PEIMS for each OnRamps course offered.</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Subchapter E, Chapter 29, Education Code, is amended by adding Section 29.1537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29.1537.</w:t>
      </w:r>
      <w:r>
        <w:rPr>
          <w:u w:val="single"/>
        </w:rPr>
        <w:t xml:space="preserve"> </w:t>
      </w:r>
      <w:r>
        <w:rPr>
          <w:u w:val="single"/>
        </w:rPr>
        <w:t xml:space="preserve"> </w:t>
      </w:r>
      <w:r>
        <w:rPr>
          <w:u w:val="single"/>
        </w:rPr>
        <w:t xml:space="preserve">PREKINDERGARTEN COMMUNITY-BASED CHILD-CARE PARTNERSHIP GRANT PROGRAM.  (a)  The commissioner shall establish and administer a grant program to support school districts and open-enrollment charter schools in increasing partnerships with community-based child-care providers to provide prekindergarten classes under Section 29.153.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apply for a grant under the grant program in partnership with a community-based child-care provider described by Section 29.153(g).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use  money received under the grant program to fund the enrollment of eligible children in prekindergarten classes provided under Section 29.153 through a partnership between the district or school and a community-based child-care provider described by Section 29.153(g). </w:t>
      </w:r>
      <w:r>
        <w:rPr>
          <w:u w:val="single"/>
        </w:rPr>
        <w:t xml:space="preserve"> </w:t>
      </w:r>
      <w:r>
        <w:rPr>
          <w:u w:val="single"/>
        </w:rPr>
        <w:t xml:space="preserve">A child is eligible for enrollment in a prekindergarten class described by this subsection using money received under the grant program if the child: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three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subsidized child-care services provided through the child-care services program administered by the Texas Workforce Commission.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provide grants under the grant program for the enrollment in each school year of not more than 3,500 children in a prekindergarten class described by Subsection (c).</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annually report to the legislature regarding the number of children described by Subsection (c) enrolled in a prekindergarten class.</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29.1543, Education Code, is amended to read as follows:</w:t>
      </w:r>
    </w:p>
    <w:p w:rsidR="003F3435" w:rsidRDefault="0032493E">
      <w:pPr>
        <w:spacing w:line="480" w:lineRule="auto"/>
        <w:ind w:firstLine="720"/>
        <w:jc w:val="both"/>
      </w:pPr>
      <w:r>
        <w:t xml:space="preserve">Sec.</w:t>
      </w:r>
      <w:r xml:space="preserve">
        <w:t> </w:t>
      </w:r>
      <w:r>
        <w:t xml:space="preserve">29.1543.</w:t>
      </w:r>
      <w:r xml:space="preserve">
        <w:t> </w:t>
      </w:r>
      <w:r xml:space="preserve">
        <w:t> </w:t>
      </w:r>
      <w:r>
        <w:t xml:space="preserve">EARLY EDUCATION REPORTS. </w:t>
      </w:r>
      <w:r>
        <w:t xml:space="preserve">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w:t>
      </w:r>
      <w:r>
        <w:rPr>
          <w:u w:val="single"/>
        </w:rPr>
        <w:t xml:space="preserve">any</w:t>
      </w:r>
      <w:r>
        <w:t xml:space="preserve"> [</w:t>
      </w:r>
      <w:r>
        <w:rPr>
          <w:strike/>
        </w:rPr>
        <w:t xml:space="preserve">the</w:t>
      </w:r>
      <w:r>
        <w:t xml:space="preserve">] diagnostic reading instruments administered </w:t>
      </w:r>
      <w:r>
        <w:rPr>
          <w:u w:val="single"/>
        </w:rPr>
        <w:t xml:space="preserve">as provided by Section 28.006</w:t>
      </w:r>
      <w:r>
        <w:t xml:space="preserve">  [</w:t>
      </w:r>
      <w:r>
        <w:rPr>
          <w:strike/>
        </w:rPr>
        <w:t xml:space="preserve">in accordance with Section 28.006(c) or (c-2)</w:t>
      </w:r>
      <w:r>
        <w:t xml:space="preserve">];</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diagnostic reading instrument administered </w:t>
      </w:r>
      <w:r>
        <w:rPr>
          <w:u w:val="single"/>
        </w:rPr>
        <w:t xml:space="preserve">as provided by Section 28.006</w:t>
      </w:r>
      <w:r>
        <w:t xml:space="preserve"> [</w:t>
      </w:r>
      <w:r>
        <w:rPr>
          <w:strike/>
        </w:rPr>
        <w:t xml:space="preserve">in accordance with Section 28.006(c) or (c-2)</w:t>
      </w:r>
      <w:r>
        <w:t xml:space="preserve">];</w:t>
      </w:r>
    </w:p>
    <w:p w:rsidR="003F3435" w:rsidRDefault="0032493E">
      <w:pPr>
        <w:spacing w:line="480" w:lineRule="auto"/>
        <w:ind w:firstLine="1440"/>
        <w:jc w:val="both"/>
      </w:pPr>
      <w:r>
        <w:t xml:space="preserve">(4)</w:t>
      </w:r>
      <w:r xml:space="preserve">
        <w:t> </w:t>
      </w:r>
      <w:r xml:space="preserve">
        <w:t> </w:t>
      </w:r>
      <w:r>
        <w:t xml:space="preserve">the number of students whose scores from a diagnostic reading instrument administered </w:t>
      </w:r>
      <w:r>
        <w:rPr>
          <w:u w:val="single"/>
        </w:rPr>
        <w:t xml:space="preserve">as provided by Section 28.006</w:t>
      </w:r>
      <w:r>
        <w:t xml:space="preserve"> [</w:t>
      </w:r>
      <w:r>
        <w:rPr>
          <w:strike/>
        </w:rPr>
        <w:t xml:space="preserve">in accordance with Section 28.006(c) or (c-2)</w:t>
      </w:r>
      <w:r>
        <w:t xml:space="preserve">] indicate reading proficiency;</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 the previous school year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w:t>
      </w:r>
      <w:r>
        <w:rPr>
          <w:u w:val="single"/>
        </w:rPr>
        <w:t xml:space="preserve">a</w:t>
      </w:r>
      <w:r>
        <w:t xml:space="preserve"> [</w:t>
      </w:r>
      <w:r>
        <w:rPr>
          <w:strike/>
        </w:rPr>
        <w:t xml:space="preserve">the</w:t>
      </w:r>
      <w:r>
        <w:t xml:space="preserve">]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and</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Subchapter Z, Chapter 29, Education Code, is amended by adding Section 29.9016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29.9016.</w:t>
      </w:r>
      <w:r>
        <w:rPr>
          <w:u w:val="single"/>
        </w:rPr>
        <w:t xml:space="preserve"> </w:t>
      </w:r>
      <w:r>
        <w:rPr>
          <w:u w:val="single"/>
        </w:rPr>
        <w:t xml:space="preserve"> </w:t>
      </w:r>
      <w:r>
        <w:rPr>
          <w:u w:val="single"/>
        </w:rPr>
        <w:t xml:space="preserve">CAREER AND MILITARY TECHNICAL GRANT PILOT PROGRAM.  (a) </w:t>
      </w:r>
      <w:r>
        <w:rPr>
          <w:u w:val="single"/>
        </w:rPr>
        <w:t xml:space="preserve"> </w:t>
      </w:r>
      <w:r>
        <w:rPr>
          <w:u w:val="single"/>
        </w:rPr>
        <w:t xml:space="preserve">The agency shall establish a pilot program to award grants to school districts to implement or maintain a program under which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a junior reserve officer training corps program under 10 U.S.C. Section 2031 for students in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administers the Armed Services Vocational Aptitude Battery test to each student in grades 9 through 12;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career counseling at least once each year to each student administered the test under Subdivision (2) based on the results of the 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awarded under the pilot program is $50,000.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pilot program for a school year may not exceed $2 million.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2026, the agency shall submit to the legislature a report on the results of the pilot program. </w:t>
      </w:r>
      <w:r>
        <w:rPr>
          <w:u w:val="single"/>
        </w:rPr>
        <w:t xml:space="preserve"> </w:t>
      </w:r>
      <w:r>
        <w:rPr>
          <w:u w:val="single"/>
        </w:rPr>
        <w:t xml:space="preserve">The report must include the agency's recommendation on whether the pilot program should be continued, expanded, or terminated.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necessary to implement the pilot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Chapter 791, Government Code, is amended by adding Subchapter D to read as follows:</w:t>
      </w:r>
    </w:p>
    <w:p w:rsidR="003F3435" w:rsidRDefault="0032493E">
      <w:pPr>
        <w:spacing w:line="480" w:lineRule="auto"/>
        <w:jc w:val="center"/>
      </w:pPr>
      <w:r>
        <w:rPr>
          <w:u w:val="single"/>
        </w:rPr>
        <w:t xml:space="preserve">SUBCHAPTER D. INTERLOCAL CONTRACTING BETWEEN LOCAL EDUCATION AGENCIES TO PROCURE HEALTH INSURANCE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"Cooperative" means a cooperative established under this subchapter by an interlocal contract for group health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education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school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"Participating local education agency" means, with respect to a cooperative, a local education agency that participates in the cooperative.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791.052.</w:t>
      </w:r>
      <w:r>
        <w:rPr>
          <w:u w:val="single"/>
        </w:rPr>
        <w:t xml:space="preserve"> </w:t>
      </w:r>
      <w:r>
        <w:rPr>
          <w:u w:val="single"/>
        </w:rPr>
        <w:t xml:space="preserve"> </w:t>
      </w:r>
      <w:r>
        <w:rPr>
          <w:u w:val="single"/>
        </w:rPr>
        <w:t xml:space="preserve">COMPLIANCE WITH SUBCHAPTER REQUIRED.  A local education agency shall comply with this subchapter when procuring and administering employee group health coverage with another local education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791.053.</w:t>
      </w:r>
      <w:r>
        <w:rPr>
          <w:u w:val="single"/>
        </w:rPr>
        <w:t xml:space="preserve"> </w:t>
      </w:r>
      <w:r>
        <w:rPr>
          <w:u w:val="single"/>
        </w:rPr>
        <w:t xml:space="preserve"> </w:t>
      </w:r>
      <w:r>
        <w:rPr>
          <w:u w:val="single"/>
        </w:rPr>
        <w:t xml:space="preserve">INTERLOCAL CONTRACT FOR GROUP HEALTH INSURANCE COVERAGE.  (a) The governing body of a local education agency may by resolution enter into an interlocal contract and cooperate with one or more other local education agencies to establish a cooperative for the purposes of procuring group health insurance coverage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local education agency may renew an interlocal contract entered into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does not affect the ability of local education agencies to provide group health coverage through a risk pool established in accordance with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791.054.</w:t>
      </w:r>
      <w:r>
        <w:rPr>
          <w:u w:val="single"/>
        </w:rPr>
        <w:t xml:space="preserve"> </w:t>
      </w:r>
      <w:r>
        <w:rPr>
          <w:u w:val="single"/>
        </w:rPr>
        <w:t xml:space="preserve"> </w:t>
      </w:r>
      <w:r>
        <w:rPr>
          <w:u w:val="single"/>
        </w:rPr>
        <w:t xml:space="preserve">COOPERATIVE.  (a) A cooperative is a legal entity that may procure employee group health insurance coverage for each participating local education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Participating local education agencies may contract for the supervision and administration of the cooperative in accordance with Section 791.013.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subsection, a cooperative is governed by a board of directors composed of the chief executive officers of each participating local education agency or the officers' designees. If the cooperative is composed of more than seven local education agencies, the cooperative shall appoint at least seven directors to serve on the cooperative's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791.055.</w:t>
      </w:r>
      <w:r>
        <w:rPr>
          <w:u w:val="single"/>
        </w:rPr>
        <w:t xml:space="preserve"> </w:t>
      </w:r>
      <w:r>
        <w:rPr>
          <w:u w:val="single"/>
        </w:rPr>
        <w:t xml:space="preserve"> </w:t>
      </w:r>
      <w:r>
        <w:rPr>
          <w:u w:val="single"/>
        </w:rPr>
        <w:t xml:space="preserve">PROCUREMENT.  (a) A cooperative must procure a contract for employee group health coverage under this subchapter through a request for proposals to potential vendors advertised in a manner consistent with Section 44.031(g), Education Code, in at least one county in which a participating local education agency's central office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of a cooperative shall select the vendor that provides the best value to participating local education agencies considering the factors described by Section 44.031(b), Education Code.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cooperative that enters into a contract in accordance with this section satisfies a competitive bidding requirement applicable to the procurement of group health coverage under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791.056.</w:t>
      </w:r>
      <w:r>
        <w:rPr>
          <w:u w:val="single"/>
        </w:rPr>
        <w:t xml:space="preserve"> </w:t>
      </w:r>
      <w:r>
        <w:rPr>
          <w:u w:val="single"/>
        </w:rPr>
        <w:t xml:space="preserve"> </w:t>
      </w:r>
      <w:r>
        <w:rPr>
          <w:u w:val="single"/>
        </w:rPr>
        <w:t xml:space="preserve">OFFER OF COVERAGE; PREMIUM LIABILITY. (a) A cooperative shall offer one or more group health insurance plans procured under Section 791.055 to employees of participating local education agencies and dependents of those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of a cooperative may determine a participating local education agency's payment of all or part of the premiums for employees or dependents for a plan offered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participating local education agency's payment: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requirements described by Section 1581.052, Insurance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include the contributions by the state described by Subchapter F, Chapter 1579, Insurance Code.</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Section 28.006(b-1), Education Code, is repealed.</w:t>
      </w:r>
    </w:p>
    <w:p w:rsidR="003F3435" w:rsidRDefault="0032493E">
      <w:pPr>
        <w:spacing w:line="480" w:lineRule="auto"/>
        <w:ind w:firstLine="720"/>
        <w:jc w:val="both"/>
      </w:pPr>
      <w:r>
        <w:t xml:space="preserve">SECTION</w:t>
      </w:r>
      <w:r xml:space="preserve">
        <w:t> </w:t>
      </w:r>
      <w:r>
        <w:t xml:space="preserve">6.12.</w:t>
      </w:r>
      <w:r xml:space="preserve">
        <w:t> </w:t>
      </w:r>
      <w:r xml:space="preserve">
        <w:t> </w:t>
      </w:r>
      <w:r>
        <w:t xml:space="preserve">This article applies beginning with the 2024-2025 school year.</w:t>
      </w:r>
    </w:p>
    <w:p w:rsidR="003F3435" w:rsidRDefault="0032493E">
      <w:pPr>
        <w:spacing w:line="480" w:lineRule="auto"/>
        <w:ind w:firstLine="720"/>
        <w:jc w:val="both"/>
      </w:pPr>
      <w:r>
        <w:t xml:space="preserve">SECTION</w:t>
      </w:r>
      <w:r xml:space="preserve">
        <w:t> </w:t>
      </w:r>
      <w:r>
        <w:t xml:space="preserve">6.13.</w:t>
      </w:r>
      <w:r xml:space="preserve">
        <w:t> </w:t>
      </w:r>
      <w:r xml:space="preserve">
        <w:t> </w:t>
      </w:r>
      <w:r>
        <w:t xml:space="preserve">This article takes effect on the 91st day after the last day of the legislative session.</w:t>
      </w:r>
    </w:p>
    <w:p w:rsidR="003F3435" w:rsidRDefault="0032493E">
      <w:pPr>
        <w:spacing w:line="480" w:lineRule="auto"/>
        <w:jc w:val="center"/>
      </w:pPr>
      <w:r>
        <w:t xml:space="preserve">ARTICLE 7. </w:t>
      </w:r>
      <w:r>
        <w:t xml:space="preserve"> </w:t>
      </w:r>
      <w:r>
        <w:t xml:space="preserve">VIRTUAL EDUCATION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1.001(b),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Chapter 18, Chapter 19, Subchapter A of Chapter 29, </w:t>
      </w:r>
      <w:r>
        <w:rPr>
          <w:u w:val="single"/>
        </w:rPr>
        <w:t xml:space="preserve">or</w:t>
      </w:r>
      <w:r>
        <w:t xml:space="preserve"> Subchapter E of Chapter 30, [</w:t>
      </w:r>
      <w:r>
        <w:rPr>
          <w:strike/>
        </w:rPr>
        <w:t xml:space="preserve">or Chapter 30A,</w:t>
      </w:r>
      <w:r>
        <w:t xml:space="preserve">]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Section 7.0561(f), Education Code, is amended to read as follows:</w:t>
      </w:r>
    </w:p>
    <w:p w:rsidR="003F3435" w:rsidRDefault="0032493E">
      <w:pPr>
        <w:spacing w:line="480" w:lineRule="auto"/>
        <w:ind w:firstLine="720"/>
        <w:jc w:val="both"/>
      </w:pPr>
      <w:r>
        <w:t xml:space="preserve">(f)</w:t>
      </w:r>
      <w:r xml:space="preserve">
        <w:t> </w:t>
      </w:r>
      <w:r xml:space="preserve">
        <w:t> </w:t>
      </w:r>
      <w:r>
        <w:t xml:space="preserve">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3F3435" w:rsidRDefault="0032493E">
      <w:pPr>
        <w:spacing w:line="480" w:lineRule="auto"/>
        <w:ind w:firstLine="1440"/>
        <w:jc w:val="both"/>
      </w:pPr>
      <w:r>
        <w:t xml:space="preserve">(1)</w:t>
      </w:r>
      <w:r xml:space="preserve">
        <w:t> </w:t>
      </w:r>
      <w:r xml:space="preserve">
        <w:t> </w:t>
      </w:r>
      <w:r>
        <w:t xml:space="preserve">engagement of students in digital learning, including engagement through the use of electronic textbooks and instructional materials adopted under Subchapters B and B-1, Chapter 31, and </w:t>
      </w:r>
      <w:r>
        <w:rPr>
          <w:u w:val="single"/>
        </w:rPr>
        <w:t xml:space="preserve">virtual or hybrid</w:t>
      </w:r>
      <w:r>
        <w:t xml:space="preserve"> courses offered </w:t>
      </w:r>
      <w:r>
        <w:rPr>
          <w:u w:val="single"/>
        </w:rPr>
        <w:t xml:space="preserve">by school districts and open-enrollment charter schools under Chapter 30B</w:t>
      </w:r>
      <w:r>
        <w:t xml:space="preserve"> [</w:t>
      </w:r>
      <w:r>
        <w:rPr>
          <w:strike/>
        </w:rPr>
        <w:t xml:space="preserve">through the state virtual school network under Subchapter 30A</w:t>
      </w:r>
      <w:r>
        <w:t xml:space="preserve">];</w:t>
      </w:r>
    </w:p>
    <w:p w:rsidR="003F3435" w:rsidRDefault="0032493E">
      <w:pPr>
        <w:spacing w:line="480" w:lineRule="auto"/>
        <w:ind w:firstLine="1440"/>
        <w:jc w:val="both"/>
      </w:pPr>
      <w:r>
        <w:t xml:space="preserve">(2)</w:t>
      </w:r>
      <w:r xml:space="preserve">
        <w:t> </w:t>
      </w:r>
      <w:r xml:space="preserve">
        <w:t> </w:t>
      </w:r>
      <w:r>
        <w:t xml:space="preserve">emphasis on learning standards that focus on high-priority standards identified in coordination with districts and charter schools participating in the consortium;</w:t>
      </w:r>
    </w:p>
    <w:p w:rsidR="003F3435" w:rsidRDefault="0032493E">
      <w:pPr>
        <w:spacing w:line="480" w:lineRule="auto"/>
        <w:ind w:firstLine="1440"/>
        <w:jc w:val="both"/>
      </w:pPr>
      <w:r>
        <w:t xml:space="preserve">(3)</w:t>
      </w:r>
      <w:r xml:space="preserve">
        <w:t> </w:t>
      </w:r>
      <w:r xml:space="preserve">
        <w:t> </w:t>
      </w:r>
      <w:r>
        <w:t xml:space="preserve">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3F3435" w:rsidRDefault="0032493E">
      <w:pPr>
        <w:spacing w:line="480" w:lineRule="auto"/>
        <w:ind w:firstLine="1440"/>
        <w:jc w:val="both"/>
      </w:pPr>
      <w:r>
        <w:t xml:space="preserve">(4)</w:t>
      </w:r>
      <w:r xml:space="preserve">
        <w:t> </w:t>
      </w:r>
      <w:r xml:space="preserve">
        <w:t> </w:t>
      </w:r>
      <w:r>
        <w:t xml:space="preserve">reliance on local control that enables communities and parents to be involved in the important decisions regarding the education of their children.</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w:t>
      </w:r>
      <w:r>
        <w:rPr>
          <w:u w:val="single"/>
        </w:rPr>
        <w:t xml:space="preserve">virtual or hybrid</w:t>
      </w:r>
      <w:r>
        <w:t xml:space="preserve"> </w:t>
      </w:r>
      <w:r>
        <w:t xml:space="preserve">[</w:t>
      </w:r>
      <w:r>
        <w:rPr>
          <w:strike/>
        </w:rPr>
        <w:t xml:space="preserve">electronic</w:t>
      </w:r>
      <w:r>
        <w:t xml:space="preserve">] courses provided under Chapter </w:t>
      </w:r>
      <w:r>
        <w:rPr>
          <w:u w:val="single"/>
        </w:rPr>
        <w:t xml:space="preserve">30B</w:t>
      </w:r>
      <w:r>
        <w:t xml:space="preserve"> [</w:t>
      </w:r>
      <w:r>
        <w:rPr>
          <w:strike/>
        </w:rP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37.0011;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The heading to Section 26.0031, Education Code, is amended to read as follows:</w:t>
      </w:r>
    </w:p>
    <w:p w:rsidR="003F3435" w:rsidRDefault="0032493E">
      <w:pPr>
        <w:spacing w:line="480" w:lineRule="auto"/>
        <w:ind w:firstLine="720"/>
        <w:jc w:val="both"/>
      </w:pPr>
      <w:r>
        <w:t xml:space="preserve">Sec.</w:t>
      </w:r>
      <w:r xml:space="preserve">
        <w:t> </w:t>
      </w:r>
      <w:r>
        <w:t xml:space="preserve">26.0031.</w:t>
      </w:r>
      <w:r xml:space="preserve">
        <w:t> </w:t>
      </w:r>
      <w:r xml:space="preserve">
        <w:t> </w:t>
      </w:r>
      <w:r>
        <w:t xml:space="preserve">RIGHTS CONCERNING [</w:t>
      </w:r>
      <w:r>
        <w:rPr>
          <w:strike/>
        </w:rPr>
        <w:t xml:space="preserve">STATE</w:t>
      </w:r>
      <w:r>
        <w:t xml:space="preserve">] VIRTUAL </w:t>
      </w:r>
      <w:r>
        <w:rPr>
          <w:u w:val="single"/>
        </w:rPr>
        <w:t xml:space="preserve">AND HYBRID COURSES</w:t>
      </w:r>
      <w:r>
        <w:t xml:space="preserve"> [</w:t>
      </w:r>
      <w:r>
        <w:rPr>
          <w:strike/>
        </w:rPr>
        <w:t xml:space="preserve">SCHOOL NETWORK</w:t>
      </w:r>
      <w:r>
        <w:t xml:space="preserve">].</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Section 26.0031, Education Code, is amended by amending Subsections (a), (b), (c), (c-1),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w:t>
      </w:r>
      <w:r>
        <w:rPr>
          <w:u w:val="single"/>
        </w:rPr>
        <w:t xml:space="preserve">a virtual or hybrid</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or open-enrollment charter school in which a student is enrolled as a full-time student may not deny the request of a parent of a student to enroll the student in </w:t>
      </w:r>
      <w:r>
        <w:rPr>
          <w:u w:val="single"/>
        </w:rPr>
        <w:t xml:space="preserve">a virtual or hybrid</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or open-enrollment charter school may not actively discourage a student, including by threat or intimidation, from enrolling in a virtual or hybrid course.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deny a request to enroll a student in </w:t>
      </w:r>
      <w:r>
        <w:rPr>
          <w:u w:val="single"/>
        </w:rPr>
        <w:t xml:space="preserve">a virtual or hybrid</w:t>
      </w:r>
      <w:r>
        <w:t xml:space="preserve"> [</w:t>
      </w:r>
      <w:r>
        <w:rPr>
          <w:strike/>
        </w:rPr>
        <w:t xml:space="preserve">an electronic</w:t>
      </w:r>
      <w:r>
        <w:t xml:space="preserve">] course if:</w:t>
      </w:r>
    </w:p>
    <w:p w:rsidR="003F3435" w:rsidRDefault="0032493E">
      <w:pPr>
        <w:spacing w:line="480" w:lineRule="auto"/>
        <w:ind w:firstLine="1440"/>
        <w:jc w:val="both"/>
      </w:pPr>
      <w:r>
        <w:t xml:space="preserve">(1)</w:t>
      </w:r>
      <w:r xml:space="preserve">
        <w:t> </w:t>
      </w:r>
      <w:r xml:space="preserve">
        <w:t> </w:t>
      </w:r>
      <w:r>
        <w:t xml:space="preserve">a student attempts to enroll in a course load that is inconsistent with the student's high school graduation plan or requirements for college admission or earning an industry certification;</w:t>
      </w:r>
    </w:p>
    <w:p w:rsidR="003F3435" w:rsidRDefault="0032493E">
      <w:pPr>
        <w:spacing w:line="480" w:lineRule="auto"/>
        <w:ind w:firstLine="1440"/>
        <w:jc w:val="both"/>
      </w:pPr>
      <w:r>
        <w:t xml:space="preserve">(2)</w:t>
      </w:r>
      <w:r xml:space="preserve">
        <w:t> </w:t>
      </w:r>
      <w:r xml:space="preserve">
        <w:t> </w:t>
      </w:r>
      <w:r>
        <w:t xml:space="preserve">the student requests permission to enroll in </w:t>
      </w:r>
      <w:r>
        <w:rPr>
          <w:u w:val="single"/>
        </w:rPr>
        <w:t xml:space="preserve">a virtual or hybrid</w:t>
      </w:r>
      <w:r>
        <w:t xml:space="preserve"> [</w:t>
      </w:r>
      <w:r>
        <w:rPr>
          <w:strike/>
        </w:rPr>
        <w:t xml:space="preserve">an electronic</w:t>
      </w:r>
      <w:r>
        <w:t xml:space="preserve">] course at a time that is not consistent with the enrollment period established by the school district or open-enrollment charter school providing the course; or</w:t>
      </w:r>
    </w:p>
    <w:p w:rsidR="003F3435" w:rsidRDefault="0032493E">
      <w:pPr>
        <w:spacing w:line="480" w:lineRule="auto"/>
        <w:ind w:firstLine="1440"/>
        <w:jc w:val="both"/>
      </w:pPr>
      <w:r>
        <w:t xml:space="preserve">(3)</w:t>
      </w:r>
      <w:r xml:space="preserve">
        <w:t> </w:t>
      </w:r>
      <w:r xml:space="preserve">
        <w:t> </w:t>
      </w:r>
      <w:r>
        <w:t xml:space="preserve">the district or school </w:t>
      </w:r>
      <w:r>
        <w:rPr>
          <w:u w:val="single"/>
        </w:rPr>
        <w:t xml:space="preserve">determines that the cost of the course is too high</w:t>
      </w:r>
      <w:r>
        <w:t xml:space="preserve"> [</w:t>
      </w:r>
      <w:r>
        <w:rPr>
          <w:strike/>
        </w:rPr>
        <w:t xml:space="preserve">offers a substantially similar course</w:t>
      </w:r>
      <w:r>
        <w:t xml:space="preserve">].</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w:t>
      </w:r>
      <w:r>
        <w:rPr>
          <w:u w:val="single"/>
        </w:rPr>
        <w:t xml:space="preserve">virtual</w:t>
      </w:r>
      <w:r>
        <w:t xml:space="preserve"> [</w:t>
      </w:r>
      <w:r>
        <w:rPr>
          <w:strike/>
        </w:rPr>
        <w:t xml:space="preserve">electronic</w:t>
      </w:r>
      <w:r>
        <w:t xml:space="preserve">] courses, or the equivalent, during any school year.</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w:t>
      </w:r>
      <w:r>
        <w:rPr>
          <w:u w:val="single"/>
        </w:rPr>
        <w:t xml:space="preserve">virtual</w:t>
      </w:r>
      <w:r>
        <w:t xml:space="preserve"> [</w:t>
      </w:r>
      <w:r>
        <w:rPr>
          <w:strike/>
        </w:rPr>
        <w:t xml:space="preserve">electronic</w:t>
      </w:r>
      <w:r>
        <w:t xml:space="preserve">]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w:t>
      </w:r>
      <w:r>
        <w:rPr>
          <w:u w:val="single"/>
        </w:rPr>
        <w:t xml:space="preserve">virtual</w:t>
      </w:r>
      <w:r>
        <w:t xml:space="preserve"> [</w:t>
      </w:r>
      <w:r>
        <w:rPr>
          <w:strike/>
        </w:rPr>
        <w:t xml:space="preserve">online</w:t>
      </w:r>
      <w:r>
        <w:t xml:space="preserve">] program [</w:t>
      </w:r>
      <w:r>
        <w:rPr>
          <w:strike/>
        </w:rPr>
        <w:t xml:space="preserve">that was operating on January 1, 2013</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(c)(2), a school district or open-enrollment charter school that provides </w:t>
      </w:r>
      <w:r>
        <w:rPr>
          <w:u w:val="single"/>
        </w:rPr>
        <w:t xml:space="preserve">a virtual or hybrid</w:t>
      </w:r>
      <w:r>
        <w:t xml:space="preserve"> [</w:t>
      </w:r>
      <w:r>
        <w:rPr>
          <w:strike/>
        </w:rPr>
        <w:t xml:space="preserve">an electronic</w:t>
      </w:r>
      <w:r>
        <w:t xml:space="preserve">] course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 shall make all reasonable efforts to accommodate the enrollment of a student in the course under special circumstances.</w:t>
      </w:r>
    </w:p>
    <w:p w:rsidR="003F3435" w:rsidRDefault="0032493E">
      <w:pPr>
        <w:spacing w:line="480" w:lineRule="auto"/>
        <w:ind w:firstLine="720"/>
        <w:jc w:val="both"/>
      </w:pPr>
      <w:r>
        <w:t xml:space="preserve">(e)</w:t>
      </w:r>
      <w:r xml:space="preserve">
        <w:t> </w:t>
      </w:r>
      <w:r xml:space="preserve">
        <w:t> </w:t>
      </w:r>
      <w:r>
        <w:rPr>
          <w:u w:val="single"/>
        </w:rPr>
        <w:t xml:space="preserve">A school district or open-enrollment charter school that denies a request to enroll a student in a virtual or hybrid course under Subsection (c) must provide a written explanation of the denial to the student and the student's parent.  The written explanation must provide notice of the student's ability to appeal the  decision and an explanation of the appeal process, including the process of pursuing a final appeal heard by the board of trustees of the district or the governing board of the school.  A determination made by the board of trustees of the school district or the governing board of the open-enrollment charter school</w:t>
      </w:r>
      <w:r>
        <w:t xml:space="preserve">  [</w:t>
      </w:r>
      <w:r>
        <w:rPr>
          <w:strike/>
        </w:rPr>
        <w:t xml:space="preserve">A parent may appeal to the commissioner a school district's or open-enrollment charter school's decision to deny a request to enroll a student in an electronic course offered through the state virtual school network.  The commissioner's decision</w:t>
      </w:r>
      <w:r>
        <w:t xml:space="preserve">] under this subsection is final and may not be appealed.</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Subtitle F, Title 2, Education Code, is amended by adding Chapter 30B to read as follows:</w:t>
      </w:r>
    </w:p>
    <w:p w:rsidR="003F3435" w:rsidRDefault="0032493E">
      <w:pPr>
        <w:spacing w:line="480" w:lineRule="auto"/>
        <w:jc w:val="center"/>
      </w:pPr>
      <w:r>
        <w:rPr>
          <w:u w:val="single"/>
        </w:rPr>
        <w:t xml:space="preserve">CHAPTER 30B.  VIRTUAL AND HYBRID CAMPUSES, PROGRAMS, AND COURSES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"Full-time hybrid campus" means a school district or open-enrollment charter school campus at which at least 50 percent of the enrolled students are enrolled in a full-time hybrid program authorized under Subchapter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"Full-time hybrid program" means a full-time educational program offered by a school district or open-enrollment charter school campus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for less than 90 percent of the minutes of instruction provided;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may be delivered synchronously or asynchronously over the Internet, in person, or through other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"Full-time virtual campus" means a school district or open-enrollment charter school campus at which at least 50 percent of the enrolled students are enrolled in a full-time virtual program authorized under Subchapter C.</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"Full-time virtual program" means a full-time educational program offered by a school district or open-enrollment charter school campus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minimally or not at all;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are delivered synchronously or asynchronously primarily over the Internet.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"Hybrid course" means a course in which:</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for less than 90 percent of the minutes of instruction provided;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may be delivered synchronously or asynchronously over the Internet, in person, or through other means.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student's parent or a person standing in parental relation to a student.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"Virtual course" means a course in which instruction and content are delivered synchronously or asynchronously primarily over the Internet.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"Whole program virtual instruction provider" means a private or third-party service that provides oversight and management of the virtual instruction services or otherwise provides a preponderance of those services for a full-time virtual or full-time hybrid campus or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30B.002.</w:t>
      </w:r>
      <w:r>
        <w:rPr>
          <w:u w:val="single"/>
        </w:rPr>
        <w:t xml:space="preserve"> </w:t>
      </w:r>
      <w:r>
        <w:rPr>
          <w:u w:val="single"/>
        </w:rPr>
        <w:t xml:space="preserve"> </w:t>
      </w:r>
      <w:r>
        <w:rPr>
          <w:u w:val="single"/>
        </w:rPr>
        <w:t xml:space="preserve">RULES.  (a)  The commissioner shall adopt rules as necessary to 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commissioner shall consult school districts, open-enrollment charter schools, and parents in adopting rules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form an advisory committee to comply with the provisions of this section.  Chapter 2110, Government Code, does not apply to an advisory committee formed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30B.003.</w:t>
      </w:r>
      <w:r>
        <w:rPr>
          <w:u w:val="single"/>
        </w:rPr>
        <w:t xml:space="preserve"> </w:t>
      </w:r>
      <w:r>
        <w:rPr>
          <w:u w:val="single"/>
        </w:rPr>
        <w:t xml:space="preserve"> </w:t>
      </w:r>
      <w:r>
        <w:rPr>
          <w:u w:val="single"/>
        </w:rPr>
        <w:t xml:space="preserve">GRANTS AND FEDERAL FUNDS.  (a)  For purposes of this chapter, the commissioner may seek and accept a grant from a public or private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the commissioner may accept federal funds and shall use those funds in compliance with applicable federal law, regulations,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30B.004.</w:t>
      </w:r>
      <w:r>
        <w:rPr>
          <w:u w:val="single"/>
        </w:rPr>
        <w:t xml:space="preserve"> </w:t>
      </w:r>
      <w:r>
        <w:rPr>
          <w:u w:val="single"/>
        </w:rPr>
        <w:t xml:space="preserve"> </w:t>
      </w:r>
      <w:r>
        <w:rPr>
          <w:u w:val="single"/>
        </w:rPr>
        <w:t xml:space="preserve">PROVISION OF COMPUTER EQUIPMENT OR INTERNET SERVICE.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school district, an open-enrollment charter school, a virtual course provider, or the state to provide a student with home computer equipment or Internet access for a virtual course provided by a school district or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school district or open-enrollment charter school from providing a student with home computer equipment or Internet access for a virtual course provided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30B.005.</w:t>
      </w:r>
      <w:r>
        <w:rPr>
          <w:u w:val="single"/>
        </w:rPr>
        <w:t xml:space="preserve"> </w:t>
      </w:r>
      <w:r>
        <w:rPr>
          <w:u w:val="single"/>
        </w:rPr>
        <w:t xml:space="preserve"> </w:t>
      </w:r>
      <w:r>
        <w:rPr>
          <w:u w:val="single"/>
        </w:rPr>
        <w:t xml:space="preserve">EXTRACURRICULAR ACTIVITY. </w:t>
      </w:r>
      <w:r>
        <w:rPr>
          <w:u w:val="single"/>
        </w:rPr>
        <w:t xml:space="preserve"> </w:t>
      </w:r>
      <w:r>
        <w:rPr>
          <w:u w:val="single"/>
        </w:rPr>
        <w:t xml:space="preserve">A student enrolled in a virtual or hybrid course, program, or campus offered under this chapter may participate in an extracurricular activity sponsored or sanctioned by the school district or open-enrollment charter school in which the student is enrolled or by the University Interscholastic League in the same manner as other district or school students.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30B.006.</w:t>
      </w:r>
      <w:r>
        <w:rPr>
          <w:u w:val="single"/>
        </w:rPr>
        <w:t xml:space="preserve"> </w:t>
      </w:r>
      <w:r>
        <w:rPr>
          <w:u w:val="single"/>
        </w:rPr>
        <w:t xml:space="preserve"> </w:t>
      </w:r>
      <w:r>
        <w:rPr>
          <w:u w:val="single"/>
        </w:rPr>
        <w:t xml:space="preserve">HYBRID AND VIRTUAL INSTRUCTION PERMITTED.  (a)  A school district or open-enrollment charter school may deliver instruction through hybrid courses, virtual courses, full-time hybrid programs, and full-time virtual programs in the manner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entities may deliver instruction through hybrid or virtual courses under this chapter in the same manner provided for a school district or open-enrollment charter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consortium of school districts or open-enrollment charter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as that term is defined by Section 61.003;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regional education service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that delivers instruction through a hybrid or virtual course shall develop written information describing each hybrid or virtual course available for enrollment and complying with any other requirement of Section 26.0031.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shall make information under this section available to students and parents at the time students ordinarily select courses and may provide that information to students and parents at other times as determined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30B.007.</w:t>
      </w:r>
      <w:r>
        <w:rPr>
          <w:u w:val="single"/>
        </w:rPr>
        <w:t xml:space="preserve"> </w:t>
      </w:r>
      <w:r>
        <w:rPr>
          <w:u w:val="single"/>
        </w:rPr>
        <w:t xml:space="preserve"> </w:t>
      </w:r>
      <w:r>
        <w:rPr>
          <w:u w:val="single"/>
        </w:rPr>
        <w:t xml:space="preserve">FOUNDATION SCHOOL FUNDING.  A student enrolled in a hybrid course, virtual course, full-time hybrid program, or full-time virtual program offered under this chapter by a school district or open-enrollment charter school is counted toward the district's or school's average daily attendance in the same manner as district or school students not enrolled in a hybrid course, virtual course, full-time hybrid program, or full-time virtual program.</w:t>
      </w:r>
    </w:p>
    <w:p w:rsidR="003F3435" w:rsidRDefault="0032493E">
      <w:pPr>
        <w:spacing w:line="480" w:lineRule="auto"/>
        <w:jc w:val="center"/>
      </w:pPr>
      <w:r>
        <w:rPr>
          <w:u w:val="single"/>
        </w:rPr>
        <w:t xml:space="preserve">SUBCHAPTER B. </w:t>
      </w:r>
      <w:r>
        <w:rPr>
          <w:u w:val="single"/>
        </w:rPr>
        <w:t xml:space="preserve"> </w:t>
      </w:r>
      <w:r>
        <w:rPr>
          <w:u w:val="single"/>
        </w:rPr>
        <w:t xml:space="preserve">HYBRID AND VIRTUAL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30B.051.</w:t>
      </w:r>
      <w:r>
        <w:rPr>
          <w:u w:val="single"/>
        </w:rPr>
        <w:t xml:space="preserve"> </w:t>
      </w:r>
      <w:r>
        <w:rPr>
          <w:u w:val="single"/>
        </w:rPr>
        <w:t xml:space="preserve"> </w:t>
      </w:r>
      <w:r>
        <w:rPr>
          <w:u w:val="single"/>
        </w:rPr>
        <w:t xml:space="preserve">HYBRID OR VIRTUAL COURSE QUALITY REQUIREMENTS.  (a) </w:t>
      </w:r>
      <w:r>
        <w:rPr>
          <w:u w:val="single"/>
        </w:rPr>
        <w:t xml:space="preserve"> </w:t>
      </w:r>
      <w:r>
        <w:rPr>
          <w:u w:val="single"/>
        </w:rPr>
        <w:t xml:space="preserve">A school district or open-enrollment charter school that offers a hybrid or virtual course under this chapter must certify to the commissioner that the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appropriate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instruction at the appropriate level of rigor for the grade level at which the course is offered and will prepare a student enrolled in the course for the student's next grade level or a subsequent course in a similar subject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 </w:t>
      </w:r>
      <w:r>
        <w:rPr>
          <w:u w:val="single"/>
        </w:rPr>
        <w:t xml:space="preserve">except as provided by Subsection (b), meets standards for hybrid or virtual courses adopted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has not adopted applicable standards for hybrid or virtual courses, a school district or open-enrollment charter school that offers a hybrid or virtual course must instead certify to the commissioner that the course meets the National Standards for Quality Online Courses published by the Virtual Learning Leadership Alliance, Quality Matters, and the Digital Learning Collaborative, or a successor publication.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30B.052.</w:t>
      </w:r>
      <w:r>
        <w:rPr>
          <w:u w:val="single"/>
        </w:rPr>
        <w:t xml:space="preserve"> </w:t>
      </w:r>
      <w:r>
        <w:rPr>
          <w:u w:val="single"/>
        </w:rPr>
        <w:t xml:space="preserve"> </w:t>
      </w:r>
      <w:r>
        <w:rPr>
          <w:u w:val="single"/>
        </w:rPr>
        <w:t xml:space="preserve">RIGHTS OF STUDENTS REGARDING HYBRID AND VIRTUAL COURSES.  (a)  Except as provided by Section 30B.104(b), a school district or open-enrollment charter school may not require a student to enroll in a hybrid or virtual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hybrid or virtual course offered under this chapter to a student receiving special education services or other accommodations must meet the needs of the participating student in a manner consistent with Subchapter A, Chapter 29, and with federal law, including the Individuals with Disabilities Education Act (20 U.S.C. Section 1400 et seq.) and Section 504, Rehabilitation Act of 1973 (29 U.S.C. Section 794),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30B.053.</w:t>
      </w:r>
      <w:r>
        <w:rPr>
          <w:u w:val="single"/>
        </w:rPr>
        <w:t xml:space="preserve"> </w:t>
      </w:r>
      <w:r>
        <w:rPr>
          <w:u w:val="single"/>
        </w:rPr>
        <w:t xml:space="preserve"> </w:t>
      </w:r>
      <w:r>
        <w:rPr>
          <w:u w:val="single"/>
        </w:rPr>
        <w:t xml:space="preserve">RIGHTS OF TEACHERS REGARDING HYBRID AND VIRTUAL COURSES.  (a)  Except as provided by Subsection (a-1), a school district or open-enrollment charter school may not require a classroom teacher to provide both virtual instruction and in-person instruction for a course offered under this chapter during the same class period.  The commissioner may waive the requirements of this subsection for courses included in the enrichment curriculum under Section 28.002.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 requirement that a classroom teacher simulcast the teacher's in-person instruction provided that the teacher is not required to interact with students observing the instruction virtually.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may not provide instruction for a hybrid or virtual course offered under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has received appropriate professional development in hybrid or virtual instruction, as determined by the school district or open-enrollment charter school at which the teacher is employed;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has determined that the teacher has sufficient previous experience to not require the professional development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directly or indirectly coerce any classroom teacher hired to provide in-person instruction to agree to an assignment to teach a hybrid or virtual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30B.054.</w:t>
      </w:r>
      <w:r>
        <w:rPr>
          <w:u w:val="single"/>
        </w:rPr>
        <w:t xml:space="preserve"> </w:t>
      </w:r>
      <w:r>
        <w:rPr>
          <w:u w:val="single"/>
        </w:rPr>
        <w:t xml:space="preserve"> </w:t>
      </w:r>
      <w:r>
        <w:rPr>
          <w:u w:val="single"/>
        </w:rPr>
        <w:t xml:space="preserve">ASSESSMENTS.  Except as authorized by commissioner rule, an assessment instrument administered under Section 39.023 or 39.025 to a student enrolled in a hybrid or virtual course offered under this chapter shall be administered to the student in the same manner in which the assessment instrument is administered to a student enrolled in an in-person course at the student's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30B.055.</w:t>
      </w:r>
      <w:r>
        <w:rPr>
          <w:u w:val="single"/>
        </w:rPr>
        <w:t xml:space="preserve"> </w:t>
      </w:r>
      <w:r>
        <w:rPr>
          <w:u w:val="single"/>
        </w:rPr>
        <w:t xml:space="preserve"> </w:t>
      </w:r>
      <w:r>
        <w:rPr>
          <w:u w:val="single"/>
        </w:rPr>
        <w:t xml:space="preserve">TUITION AND FEES.  A school district or open-enrollment charter school may charge tuition and fees for a hybrid or virtual course provided to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eligible to enroll in a public school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enrolled in the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30B.056.</w:t>
      </w:r>
      <w:r>
        <w:rPr>
          <w:u w:val="single"/>
        </w:rPr>
        <w:t xml:space="preserve"> </w:t>
      </w:r>
      <w:r>
        <w:rPr>
          <w:u w:val="single"/>
        </w:rPr>
        <w:t xml:space="preserve"> </w:t>
      </w:r>
      <w:r>
        <w:rPr>
          <w:u w:val="single"/>
        </w:rPr>
        <w:t xml:space="preserve">ATTENDANCE FOR CLASS CREDIT OR GRADE. </w:t>
      </w:r>
      <w:r>
        <w:rPr>
          <w:u w:val="single"/>
        </w:rPr>
        <w:t xml:space="preserve"> </w:t>
      </w:r>
      <w:r>
        <w:rPr>
          <w:u w:val="single"/>
        </w:rPr>
        <w:t xml:space="preserve">Notwithstanding Section 25.092, a school district or open-enrollment charter school shall establish the participation necessary to earn credit or a grade for a hybrid or virtual course offered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30B.057.</w:t>
      </w:r>
      <w:r>
        <w:rPr>
          <w:u w:val="single"/>
        </w:rPr>
        <w:t xml:space="preserve"> </w:t>
      </w:r>
      <w:r>
        <w:rPr>
          <w:u w:val="single"/>
        </w:rPr>
        <w:t xml:space="preserve"> </w:t>
      </w:r>
      <w:r>
        <w:rPr>
          <w:u w:val="single"/>
        </w:rPr>
        <w:t xml:space="preserve">AGENCY PUBLICATION OF AVAILABLE VIRTUAL COURSES.  (a)  The agency shall publish a list of virtual courses offered by school districts and open-enrollment charter schools in this state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course is available to a student who is not otherwise enrolled in the offering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course;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any third-party provider involved in the delivery of the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to the agency information required to publish the list under Subsection (a).</w:t>
      </w:r>
    </w:p>
    <w:p w:rsidR="003F3435" w:rsidRDefault="0032493E">
      <w:pPr>
        <w:spacing w:line="480" w:lineRule="auto"/>
        <w:jc w:val="center"/>
      </w:pPr>
      <w:r>
        <w:rPr>
          <w:u w:val="single"/>
        </w:rPr>
        <w:t xml:space="preserve">SUBCHAPTER C.  FULL-TIME HYBRID AND FULL-TIME VIRTUAL CAMPUSES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30B.101.</w:t>
      </w:r>
      <w:r>
        <w:rPr>
          <w:u w:val="single"/>
        </w:rPr>
        <w:t xml:space="preserve"> </w:t>
      </w:r>
      <w:r>
        <w:rPr>
          <w:u w:val="single"/>
        </w:rPr>
        <w:t xml:space="preserve"> </w:t>
      </w:r>
      <w:r>
        <w:rPr>
          <w:u w:val="single"/>
        </w:rPr>
        <w:t xml:space="preserve">FULL-TIME HYBRID OR FULL-TIME VIRTUAL CAMPUS AUTHORIZATION.  (a)  A school district or open-enrollment charter school may operate a full-time hybrid campus or a full-time virtual campus if authorized by the commissioner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establishing the requirements for and process by which a school district or open-enrollment charter school may apply for authorization to operate a full-time hybrid campus or a full-time virtual campus. </w:t>
      </w:r>
      <w:r>
        <w:rPr>
          <w:u w:val="single"/>
        </w:rPr>
        <w:t xml:space="preserve"> </w:t>
      </w:r>
      <w:r>
        <w:rPr>
          <w:u w:val="single"/>
        </w:rPr>
        <w:t xml:space="preserve">The rules adopted by the commissioner may require certain written application materials and interviews and shall require a school district or open-enrollment charter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 year of planning before offering a course under this chapter to verify the course is designed in accordance with high-quality criteria;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academic plan that 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curriculum and instructional practices aligned with the appropriate essential knowledge and skills provided under Subchapter A, Chapter 28;</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monitoring of the progress of student performance and interventions;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method for meeting the needs of and complying with federal and state requirements for special populations and at-risk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compliance with the requirements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 operations plan that addresses: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staffing models;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designation of selected school leaders;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development for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student and family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calendars and schedules;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 enrollment eligibility;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cybersecurity and student data privacy measures;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educational services to be provided by a private or third party;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capacity to execute the district's or school's plan successfully.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full-time hybrid campus or full-time virtual campus authorized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grade level in which an assessment instrument is required to be administered under Section 39.023(a) or (c), including each subject or course for which an assessment instrument is required in that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grade levels, as determined by the commissioner, to allow for the annual evaluation of the performance of students who complete the courses offered;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campus that does not include grade levels described by Subdivision (1) or (2), another performance evaluation measure approved by the commissioner during the authorization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campus approved under this subchapter may only apply for and receive authorization to operate as a full-time hybrid campus or a full-time virtual campus.  A campus may not change its operation designation during the authorization process or after the campus is authorized.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only authorize a school district or open-enrollment charter school to operate a full-time hybrid campus or a full-time virtual campus if the commissioner determines that the authorization of the campus is likely to result in improved student learning opportunities.  If a district or school will use a private or third party in operating the campus, the commissioner shall consider the historical performance of the private or third party, if known, in making a determination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determination made by the commissioner under this 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30B.102.</w:t>
      </w:r>
      <w:r>
        <w:rPr>
          <w:u w:val="single"/>
        </w:rPr>
        <w:t xml:space="preserve"> </w:t>
      </w:r>
      <w:r>
        <w:rPr>
          <w:u w:val="single"/>
        </w:rPr>
        <w:t xml:space="preserve"> </w:t>
      </w:r>
      <w:r>
        <w:rPr>
          <w:u w:val="single"/>
        </w:rPr>
        <w:t xml:space="preserve">REVOCATION.  (a) </w:t>
      </w:r>
      <w:r>
        <w:rPr>
          <w:u w:val="single"/>
        </w:rPr>
        <w:t xml:space="preserve"> </w:t>
      </w:r>
      <w:r>
        <w:rPr>
          <w:u w:val="single"/>
        </w:rPr>
        <w:t xml:space="preserve">Unless revoked as provided by this section, the commissioner's authorization of a full-time hybrid campus or full-time virtual campus under Section 30B.101 continues indefinitely.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revoke the authorization of a full-time hybrid campus or full-time virtual campus if the campus has been assigned, for the three preceding school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needs improvement or unacceptable performance rating under Subchapter C,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rating of performance that needs improvement or unacceptable, as determined by the commissioner, on a performance evaluation approved by the commissioner under Section 30B.101(c)(3);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the ratings described by Subdivision (1) or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based on a special investigation conducted under Section 39.003: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 an authorization of a full-time hybrid campus or full-time virtual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intervention authorized under that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private or third party is determined to be ineligible under Section 30B.152, the commissioner shall revoke an authorization of a full-time hybrid campus or full-time virtual campus for which the private or third party acts as a whole program virtual instruction provider, unless the commissioner approves a request by the school district or open-enrollment charter school that operates the campus to use an alternative private or third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appeal by a school district or open-enrollment charter school of a revocation of an authorization under this chapter that results in the closure of a campus must be made under Section 39A.301.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30B.103.</w:t>
      </w:r>
      <w:r>
        <w:rPr>
          <w:u w:val="single"/>
        </w:rPr>
        <w:t xml:space="preserve"> </w:t>
      </w:r>
      <w:r>
        <w:rPr>
          <w:u w:val="single"/>
        </w:rPr>
        <w:t xml:space="preserve"> </w:t>
      </w:r>
      <w:r>
        <w:rPr>
          <w:u w:val="single"/>
        </w:rPr>
        <w:t xml:space="preserve">STUDENT ELIGIBILITY.  (a)  A student eligible to enroll in a public school of this state is eligible to enroll at a full-time hybrid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is eligible to enroll in a full-time virtual campus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attended a public school in this state for a minimum of six weeks in the current school year or in the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the school year in which the student first seeks to enroll in the full-time virtual campus, enrolled in the first grade or a lower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not required to attend public school in this state due to nonresidency during the preceding school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dependent of a member of the United States military who has been deployed;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been placed in substitute care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30B.104.</w:t>
      </w:r>
      <w:r>
        <w:rPr>
          <w:u w:val="single"/>
        </w:rPr>
        <w:t xml:space="preserve"> </w:t>
      </w:r>
      <w:r>
        <w:rPr>
          <w:u w:val="single"/>
        </w:rPr>
        <w:t xml:space="preserve"> </w:t>
      </w:r>
      <w:r>
        <w:rPr>
          <w:u w:val="single"/>
        </w:rPr>
        <w:t xml:space="preserve">STUDENT RIGHTS REGARDING FULL-TIME HYBRID AND FULL-TIME VIRTUAL CAMPUSES. </w:t>
      </w:r>
      <w:r>
        <w:rPr>
          <w:u w:val="single"/>
        </w:rPr>
        <w:t xml:space="preserve"> </w:t>
      </w:r>
      <w:r>
        <w:rPr>
          <w:u w:val="single"/>
        </w:rPr>
        <w:t xml:space="preserve">(a)  A student enrolled in a school district may not be compelled to enroll in a full-time hybrid or full-time virtual campus.  A school district must offer the option for a student's parent to select in-person instruction for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or Section 30B.052, an open-enrollment charter school may require a student to attend a full-time hybrid or full-time virtual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30B.105.</w:t>
      </w:r>
      <w:r>
        <w:rPr>
          <w:u w:val="single"/>
        </w:rPr>
        <w:t xml:space="preserve"> </w:t>
      </w:r>
      <w:r>
        <w:rPr>
          <w:u w:val="single"/>
        </w:rPr>
        <w:t xml:space="preserve"> </w:t>
      </w:r>
      <w:r>
        <w:rPr>
          <w:u w:val="single"/>
        </w:rPr>
        <w:t xml:space="preserve">CAMPUS DESIGNATIONS.  The commissioner shall determine and assign a unique campus designation number to each full-time hybrid campus or full-time virtual campus authorized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30B.106.</w:t>
      </w:r>
      <w:r>
        <w:rPr>
          <w:u w:val="single"/>
        </w:rPr>
        <w:t xml:space="preserve"> </w:t>
      </w:r>
      <w:r>
        <w:rPr>
          <w:u w:val="single"/>
        </w:rPr>
        <w:t xml:space="preserve"> </w:t>
      </w:r>
      <w:r>
        <w:rPr>
          <w:u w:val="single"/>
        </w:rPr>
        <w:t xml:space="preserve">FUNDING.  (a)  For purposes of calculating the average daily attendance of students attending a full-time hybrid campus or full-time virtual campus, the commissioner shall use the number of full-time equivalent students enrolled in the full-time hybrid or full-time virtual campus multiplied by the average attendance rate of the school district or open-enrollment charter school that offers the full-time hybrid or full-time virtual campus not including any student enrolled full-time in a full-time hybrid or full-time virtual campus.  In the event that a reliable attendance rate cannot be determined under this section, the commissioner shall use the statewide average attendance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proportionate funding to the applicable school district or open-enrollment charter school for a student that alternates attendance between a traditional, in-person campus setting and the full-time hybrid or full-time virtual campus of any single district or school in the same school year.</w:t>
      </w:r>
    </w:p>
    <w:p w:rsidR="003F3435" w:rsidRDefault="0032493E">
      <w:pPr>
        <w:spacing w:line="480" w:lineRule="auto"/>
        <w:jc w:val="center"/>
      </w:pPr>
      <w:r>
        <w:rPr>
          <w:u w:val="single"/>
        </w:rPr>
        <w:t xml:space="preserve">SUBCHAPTER D.  PRIVATE AND THIRD-PARTY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30B.151.</w:t>
      </w:r>
      <w:r>
        <w:rPr>
          <w:u w:val="single"/>
        </w:rPr>
        <w:t xml:space="preserve"> </w:t>
      </w:r>
      <w:r>
        <w:rPr>
          <w:u w:val="single"/>
        </w:rPr>
        <w:t xml:space="preserve"> </w:t>
      </w:r>
      <w:r>
        <w:rPr>
          <w:u w:val="single"/>
        </w:rPr>
        <w:t xml:space="preserve">NOTICE AND USE OF PRIVATE OR THIRD PARTY.  (a)  A school district or open-enrollment charter school shall provide notice to the commissioner of the use of or change in affiliation of a private or third party acting as a whole program virtual instruction provider for a full-time hybrid or full-time virtual campus 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30B.152, a school district or open-enrollment charter school may not use a private or third party to act as a whole program virtual instruction provider if the party has been determined to be ineligible under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30B.152.</w:t>
      </w:r>
      <w:r>
        <w:rPr>
          <w:u w:val="single"/>
        </w:rPr>
        <w:t xml:space="preserve"> </w:t>
      </w:r>
      <w:r>
        <w:rPr>
          <w:u w:val="single"/>
        </w:rPr>
        <w:t xml:space="preserve"> </w:t>
      </w:r>
      <w:r>
        <w:rPr>
          <w:u w:val="single"/>
        </w:rPr>
        <w:t xml:space="preserve">PRIVATE OR THIRD-PARTY ACCOUNTABILITY.  (a)  The commissioner shall, to the extent feasible, evaluate the performance of a private or third party acting as a whole program virtual instruction provider for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standard to determine if a private or third party is ineligible to act as a whole program virtual instruction provider.  A private or third party determined to be ineligible under this section remains ineligible until after the fifth anniversary of that determination.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use a private or third party determined to be ineligible under Subsection (b) as a whole program virtual instruction provider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school requests approval from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determines that the reasons the private or third party was declared ineligible under Subsection (b) will not affect the operation of the party as a whole program virtual instruction provider at the district or school.</w:t>
      </w:r>
    </w:p>
    <w:p w:rsidR="003F3435" w:rsidRDefault="0032493E">
      <w:pPr>
        <w:spacing w:line="480" w:lineRule="auto"/>
        <w:jc w:val="center"/>
      </w:pPr>
      <w:r>
        <w:rPr>
          <w:u w:val="single"/>
        </w:rPr>
        <w:t xml:space="preserve">SUBCHAPTER E.  STATE SUPPORT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30B.201.</w:t>
      </w:r>
      <w:r>
        <w:rPr>
          <w:u w:val="single"/>
        </w:rPr>
        <w:t xml:space="preserve"> </w:t>
      </w:r>
      <w:r>
        <w:rPr>
          <w:u w:val="single"/>
        </w:rPr>
        <w:t xml:space="preserve"> </w:t>
      </w:r>
      <w:r>
        <w:rPr>
          <w:u w:val="single"/>
        </w:rPr>
        <w:t xml:space="preserve">EDUCATOR PROFESSIONAL DEVELOPMENT.  From funds appropriated or otherwise available, the agency shall develop professional development courses and materials aligned with research-based practices for educators in providing high-quality virtual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30B.202.</w:t>
      </w:r>
      <w:r>
        <w:rPr>
          <w:u w:val="single"/>
        </w:rPr>
        <w:t xml:space="preserve"> </w:t>
      </w:r>
      <w:r>
        <w:rPr>
          <w:u w:val="single"/>
        </w:rPr>
        <w:t xml:space="preserve"> </w:t>
      </w:r>
      <w:r>
        <w:rPr>
          <w:u w:val="single"/>
        </w:rPr>
        <w:t xml:space="preserve">DEVELOPMENT GRANTS FOR VIRTUAL EDUCATION.  From funds appropriated or otherwise available, the agency shall provide grants and technical assistance to school districts and open-enrollment charter schools to aid in the establishment of high-quality full-time hybrid or full-time virtual campuses.</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Section 33.009(d),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3F3435" w:rsidRDefault="0032493E">
      <w:pPr>
        <w:spacing w:line="480" w:lineRule="auto"/>
        <w:ind w:firstLine="1440"/>
        <w:jc w:val="both"/>
      </w:pPr>
      <w:r>
        <w:t xml:space="preserve">(1)</w:t>
      </w:r>
      <w:r xml:space="preserve">
        <w:t> </w:t>
      </w:r>
      <w:r xml:space="preserve">
        <w:t> </w:t>
      </w:r>
      <w:r>
        <w:t xml:space="preserve">each endorsement described by Section 28.025(c-1), including:</w:t>
      </w:r>
    </w:p>
    <w:p w:rsidR="003F3435" w:rsidRDefault="0032493E">
      <w:pPr>
        <w:spacing w:line="480" w:lineRule="auto"/>
        <w:ind w:firstLine="2160"/>
        <w:jc w:val="both"/>
      </w:pPr>
      <w:r>
        <w:t xml:space="preserve">(A)</w:t>
      </w:r>
      <w:r xml:space="preserve">
        <w:t> </w:t>
      </w:r>
      <w:r xml:space="preserve">
        <w:t> </w:t>
      </w:r>
      <w:r>
        <w:t xml:space="preserve">the course requirements for each endorsement; and</w:t>
      </w:r>
    </w:p>
    <w:p w:rsidR="003F3435" w:rsidRDefault="0032493E">
      <w:pPr>
        <w:spacing w:line="480" w:lineRule="auto"/>
        <w:ind w:firstLine="2160"/>
        <w:jc w:val="both"/>
      </w:pPr>
      <w:r>
        <w:t xml:space="preserve">(B)</w:t>
      </w:r>
      <w:r xml:space="preserve">
        <w:t> </w:t>
      </w:r>
      <w:r xml:space="preserve">
        <w:t> </w:t>
      </w:r>
      <w:r>
        <w:t xml:space="preserve">the postsecondary educational and career opportunities associated with each endorsement;</w:t>
      </w:r>
    </w:p>
    <w:p w:rsidR="003F3435" w:rsidRDefault="0032493E">
      <w:pPr>
        <w:spacing w:line="480" w:lineRule="auto"/>
        <w:ind w:firstLine="1440"/>
        <w:jc w:val="both"/>
      </w:pPr>
      <w:r>
        <w:t xml:space="preserve">(2)</w:t>
      </w:r>
      <w:r xml:space="preserve">
        <w:t> </w:t>
      </w:r>
      <w:r xml:space="preserve">
        <w:t> </w:t>
      </w:r>
      <w:r>
        <w:t xml:space="preserve">available methods for a student to earn credit for a course not offered at the school in which the student is enrolled, including enrollment in </w:t>
      </w:r>
      <w:r>
        <w:rPr>
          <w:u w:val="single"/>
        </w:rPr>
        <w:t xml:space="preserve">a virtual</w:t>
      </w:r>
      <w:r>
        <w:t xml:space="preserve"> [</w:t>
      </w:r>
      <w:r>
        <w:rPr>
          <w:strike/>
        </w:rPr>
        <w:t xml:space="preserve">an electronic</w:t>
      </w:r>
      <w:r>
        <w:t xml:space="preserve">] course provided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1440"/>
        <w:jc w:val="both"/>
      </w:pPr>
      <w:r>
        <w:t xml:space="preserve">(3)</w:t>
      </w:r>
      <w:r xml:space="preserve">
        <w:t> </w:t>
      </w:r>
      <w:r xml:space="preserve">
        <w:t> </w:t>
      </w:r>
      <w:r>
        <w:t xml:space="preserve">general academic performance requirements for admission to an institution of higher education, including the requirements for automatic admission to a general academic teaching institution under Section 51.803;</w:t>
      </w:r>
    </w:p>
    <w:p w:rsidR="003F3435" w:rsidRDefault="0032493E">
      <w:pPr>
        <w:spacing w:line="480" w:lineRule="auto"/>
        <w:ind w:firstLine="1440"/>
        <w:jc w:val="both"/>
      </w:pPr>
      <w:r>
        <w:t xml:space="preserve">(4)</w:t>
      </w:r>
      <w:r xml:space="preserve">
        <w:t> </w:t>
      </w:r>
      <w:r xml:space="preserve">
        <w:t> </w:t>
      </w:r>
      <w:r>
        <w:t xml:space="preserve">regional workforce needs, including information about the required education and the average wage or salary for careers that meet those workforce needs; and</w:t>
      </w:r>
    </w:p>
    <w:p w:rsidR="003F3435" w:rsidRDefault="0032493E">
      <w:pPr>
        <w:spacing w:line="480" w:lineRule="auto"/>
        <w:ind w:firstLine="1440"/>
        <w:jc w:val="both"/>
      </w:pPr>
      <w:r>
        <w:t xml:space="preserve">(5)</w:t>
      </w:r>
      <w:r xml:space="preserve">
        <w:t> </w:t>
      </w:r>
      <w:r xml:space="preserve">
        <w:t> </w:t>
      </w:r>
      <w:r>
        <w:t xml:space="preserve">effective strategies for engaging students and parents in planning for postsecondary education and potential careers, including participation in mentorships and business partnerships.</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Subchapter A, Chapter 37, Education Code, is amended by adding Section 37.0071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37.0071.</w:t>
      </w:r>
      <w:r>
        <w:rPr>
          <w:u w:val="single"/>
        </w:rPr>
        <w:t xml:space="preserve"> </w:t>
      </w:r>
      <w:r>
        <w:rPr>
          <w:u w:val="single"/>
        </w:rPr>
        <w:t xml:space="preserve"> </w:t>
      </w:r>
      <w:r>
        <w:rPr>
          <w:u w:val="single"/>
        </w:rPr>
        <w:t xml:space="preserve">VIRTUAL EDUCATION AS ALTERNATIVE TO EXPULSION.  (a) </w:t>
      </w:r>
      <w:r>
        <w:rPr>
          <w:u w:val="single"/>
        </w:rPr>
        <w:t xml:space="preserve"> </w:t>
      </w:r>
      <w:r>
        <w:rPr>
          <w:u w:val="single"/>
        </w:rPr>
        <w:t xml:space="preserve">Except as provided by Subsection (b), before a school district or open-enrollment charter school may expel a student, the district or school shall consider the appropriateness and feasibility of, as an alternative to expulsion, enrolling the student in a full-time hybrid program, full-time virtual program, full-time hybrid campus, or full-time virtual campus, as those terms are defined in Section 30B.001.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student expelled under Section 37.0081 or 37.007(a), (d), or (e).</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Section 48.005,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 school year in which the occurrence of an emergency or crisis, as defined by commissioner rule, causes a statewide decrease in average daily attendance of school districts entitled to funding under this chapter or, for an emergency or crisis occurring only within a specific region of this state, causes a regional decrease in the average daily attendance of school districts located in the affected region, the commissioner shall modify or waive requirements applicable to the affected districts under this section and adopt appropriate safeguards as necessary to ensure the continued support and maintenance of an efficient system of public free schools and the continued delivery of high-quality instruction under that system.</w:t>
      </w:r>
    </w:p>
    <w:p w:rsidR="003F3435" w:rsidRDefault="0032493E">
      <w:pPr>
        <w:spacing w:line="480" w:lineRule="auto"/>
        <w:ind w:firstLine="720"/>
        <w:jc w:val="both"/>
      </w:pPr>
      <w:r>
        <w:t xml:space="preserve">SECTION</w:t>
      </w:r>
      <w:r xml:space="preserve">
        <w:t> </w:t>
      </w:r>
      <w:r>
        <w:t xml:space="preserve">7.10.</w:t>
      </w:r>
      <w:r xml:space="preserve">
        <w:t> </w:t>
      </w:r>
      <w:r xml:space="preserve">
        <w:t> </w:t>
      </w:r>
      <w:r>
        <w:t xml:space="preserve">Section 48.053(b),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is entitled to funding under this chapter as if the district </w:t>
      </w:r>
      <w:r>
        <w:rPr>
          <w:u w:val="single"/>
        </w:rPr>
        <w:t xml:space="preserve">were a full-time hybrid campus or full-time virtual campus for purposes of Section 30B.106 with</w:t>
      </w:r>
      <w:r>
        <w:t xml:space="preserve"> [</w:t>
      </w:r>
      <w:r>
        <w:rPr>
          <w:strike/>
        </w:rPr>
        <w:t xml:space="preserve">had</w:t>
      </w:r>
      <w:r>
        <w:t xml:space="preserve">] no tier one local share for purposes of Section 48.256 for each student enrolled in the district:</w:t>
      </w:r>
    </w:p>
    <w:p w:rsidR="003F3435" w:rsidRDefault="0032493E">
      <w:pPr>
        <w:spacing w:line="480" w:lineRule="auto"/>
        <w:ind w:firstLine="1440"/>
        <w:jc w:val="both"/>
      </w:pPr>
      <w:r>
        <w:t xml:space="preserve">(1)</w:t>
      </w:r>
      <w:r xml:space="preserve">
        <w:t> </w:t>
      </w:r>
      <w:r xml:space="preserve">
        <w:t> </w:t>
      </w:r>
      <w:r>
        <w:t xml:space="preserve">who resides in this state; or</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ind w:firstLine="720"/>
        <w:jc w:val="both"/>
      </w:pPr>
      <w:r>
        <w:t xml:space="preserve">SECTION</w:t>
      </w:r>
      <w:r xml:space="preserve">
        <w:t> </w:t>
      </w:r>
      <w:r>
        <w:t xml:space="preserve">7.11.</w:t>
      </w:r>
      <w:r xml:space="preserve">
        <w:t> </w:t>
      </w:r>
      <w:r xml:space="preserve">
        <w:t> </w:t>
      </w:r>
      <w:r>
        <w:t xml:space="preserve">Section 48.104(f),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receiving a full-time virtual education </w:t>
      </w:r>
      <w:r>
        <w:rPr>
          <w:u w:val="single"/>
        </w:rPr>
        <w:t xml:space="preserve">provided through a full-time virtual campus under Chapter 30B shall</w:t>
      </w:r>
      <w:r>
        <w:t xml:space="preserve"> [</w:t>
      </w:r>
      <w:r>
        <w:rPr>
          <w:strike/>
        </w:rPr>
        <w:t xml:space="preserve">through the state virtual school network may</w:t>
      </w:r>
      <w:r>
        <w:t xml:space="preserve">] be included in determining the number of students who are educationally disadvantaged and reside in an economically disadvantaged census block group under Subsection (b) or (e), as applicable[</w:t>
      </w:r>
      <w:r>
        <w:rPr>
          <w:strike/>
        </w:rPr>
        <w:t xml:space="preserve">, if the school district submits to the commissioner a plan detailing the enhanced services that will be provided to the student and the commissioner approves the plan</w:t>
      </w:r>
      <w:r>
        <w:t xml:space="preserve">].</w:t>
      </w:r>
    </w:p>
    <w:p w:rsidR="003F3435" w:rsidRDefault="0032493E">
      <w:pPr>
        <w:spacing w:line="480" w:lineRule="auto"/>
        <w:ind w:firstLine="720"/>
        <w:jc w:val="both"/>
      </w:pPr>
      <w:r>
        <w:t xml:space="preserve">SECTION</w:t>
      </w:r>
      <w:r xml:space="preserve">
        <w:t> </w:t>
      </w:r>
      <w:r>
        <w:t xml:space="preserve">7.12.</w:t>
      </w:r>
      <w:r xml:space="preserve">
        <w:t> </w:t>
      </w:r>
      <w:r xml:space="preserve">
        <w:t> </w:t>
      </w:r>
      <w:r>
        <w:t xml:space="preserve">Section 48.111,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For purposes of Subsection (a), in determining the number of students enrolled in a school district, the commissioner shall exclude students enrolled in the district who receive full-time instruction </w:t>
      </w:r>
      <w:r>
        <w:rPr>
          <w:u w:val="single"/>
        </w:rPr>
        <w:t xml:space="preserve">provided through a full-time virtual campus under Chapter 30B</w:t>
      </w:r>
      <w:r>
        <w:t xml:space="preserve"> [</w:t>
      </w:r>
      <w:r>
        <w:rPr>
          <w:strike/>
        </w:rPr>
        <w:t xml:space="preserve">through the state virtual school network under Chapter 30A</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 in determining the number of students enrolled in a school district, the commissioner shall exclude students enrolled in the district who receive full-time instruction through the state virtual school network under Chapter 30A as that chapter existed on September 1, 2023.  This subsection expires September 1, 2029.</w:t>
      </w:r>
    </w:p>
    <w:p w:rsidR="003F3435" w:rsidRDefault="0032493E">
      <w:pPr>
        <w:spacing w:line="480" w:lineRule="auto"/>
        <w:ind w:firstLine="720"/>
        <w:jc w:val="both"/>
      </w:pPr>
      <w:r>
        <w:t xml:space="preserve">SECTION</w:t>
      </w:r>
      <w:r xml:space="preserve">
        <w:t> </w:t>
      </w:r>
      <w:r>
        <w:t xml:space="preserve">7.13.</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26.0031(f); and</w:t>
      </w:r>
    </w:p>
    <w:p w:rsidR="003F3435" w:rsidRDefault="0032493E">
      <w:pPr>
        <w:spacing w:line="480" w:lineRule="auto"/>
        <w:ind w:firstLine="1440"/>
        <w:jc w:val="both"/>
      </w:pPr>
      <w:r>
        <w:t xml:space="preserve">(2)</w:t>
      </w:r>
      <w:r xml:space="preserve">
        <w:t> </w:t>
      </w:r>
      <w:r xml:space="preserve">
        <w:t> </w:t>
      </w:r>
      <w:r>
        <w:t xml:space="preserve">Chapter 30A.</w:t>
      </w:r>
    </w:p>
    <w:p w:rsidR="003F3435" w:rsidRDefault="0032493E">
      <w:pPr>
        <w:spacing w:line="480" w:lineRule="auto"/>
        <w:ind w:firstLine="720"/>
        <w:jc w:val="both"/>
      </w:pPr>
      <w:r>
        <w:t xml:space="preserve">SECTION</w:t>
      </w:r>
      <w:r xml:space="preserve">
        <w:t> </w:t>
      </w:r>
      <w:r>
        <w:t xml:space="preserve">7.14.</w:t>
      </w:r>
      <w:r xml:space="preserve">
        <w:t> </w:t>
      </w:r>
      <w:r xml:space="preserve">
        <w:t> </w:t>
      </w:r>
      <w:r>
        <w:t xml:space="preserve">(a)</w:t>
      </w:r>
      <w:r xml:space="preserve">
        <w:t> </w:t>
      </w:r>
      <w:r xml:space="preserve">
        <w:t> </w:t>
      </w:r>
      <w:r>
        <w:t xml:space="preserve">Notwithstanding the repeal by this article of Chapter 30A, Education Code, a school district or open-enrollment charter school providing an electronic course or a full-time program through the state virtual school network in accordance with Chapter 30A, Education Code, as that law existed immediately before the effective date of this article, may, except as provided by Subsection (b) of this section, continue to provide that course or full-time program as if that chapter were still in effect until the end of the 2025-2026 school year.</w:t>
      </w:r>
    </w:p>
    <w:p w:rsidR="003F3435" w:rsidRDefault="0032493E">
      <w:pPr>
        <w:spacing w:line="480" w:lineRule="auto"/>
        <w:ind w:firstLine="720"/>
        <w:jc w:val="both"/>
      </w:pPr>
      <w:r>
        <w:t xml:space="preserve">(b)</w:t>
      </w:r>
      <w:r xml:space="preserve">
        <w:t> </w:t>
      </w:r>
      <w:r xml:space="preserve">
        <w:t> </w:t>
      </w:r>
      <w:r>
        <w:t xml:space="preserve">The funding provided to a school district or open-enrollment charter school for a student enrolled in an electronic course or full-time program offered through the state virtual school network in accordance with Chapter 30A, Education Code, as that law existed immediately before the effective date of this article, shall be determined, as applicable, under Section 30B.007 or 30B.106, Education Code, as added by this article.</w:t>
      </w:r>
    </w:p>
    <w:p w:rsidR="003F3435" w:rsidRDefault="0032493E">
      <w:pPr>
        <w:spacing w:line="480" w:lineRule="auto"/>
        <w:ind w:firstLine="720"/>
        <w:jc w:val="both"/>
      </w:pPr>
      <w:r>
        <w:t xml:space="preserve">SECTION</w:t>
      </w:r>
      <w:r xml:space="preserve">
        <w:t> </w:t>
      </w:r>
      <w:r>
        <w:t xml:space="preserve">7.15.</w:t>
      </w:r>
      <w:r xml:space="preserve">
        <w:t> </w:t>
      </w:r>
      <w:r xml:space="preserve">
        <w:t> </w:t>
      </w:r>
      <w:r>
        <w:t xml:space="preserve">The commissioner of education shall adopt rules providing an expedited authorization process for a school district or open-enrollment charter school that applies to operate a full-time hybrid campus or a full-time virtual campus under Chapter 30B, Education Code, as added by this article, if the district or school, as of the effective date of this article:</w:t>
      </w:r>
    </w:p>
    <w:p w:rsidR="003F3435" w:rsidRDefault="0032493E">
      <w:pPr>
        <w:spacing w:line="480" w:lineRule="auto"/>
        <w:ind w:firstLine="1440"/>
        <w:jc w:val="both"/>
      </w:pPr>
      <w:r>
        <w:t xml:space="preserve">(1)</w:t>
      </w:r>
      <w:r xml:space="preserve">
        <w:t> </w:t>
      </w:r>
      <w:r xml:space="preserve">
        <w:t> </w:t>
      </w:r>
      <w:r>
        <w:t xml:space="preserve">operates an electronic course or full-time program through the state virtual school network in accordance with Chapter 30A, Education Code, as that law existed immediately before the effective date of this article; or</w:t>
      </w:r>
    </w:p>
    <w:p w:rsidR="003F3435" w:rsidRDefault="0032493E">
      <w:pPr>
        <w:spacing w:line="480" w:lineRule="auto"/>
        <w:ind w:firstLine="1440"/>
        <w:jc w:val="both"/>
      </w:pPr>
      <w:r>
        <w:t xml:space="preserve">(2)</w:t>
      </w:r>
      <w:r xml:space="preserve">
        <w:t> </w:t>
      </w:r>
      <w:r xml:space="preserve">
        <w:t> </w:t>
      </w:r>
      <w:r>
        <w:t xml:space="preserve">operates a virtual education program, regardless of whether the district or school received funding for students enrolled in the program during the 2022-2023 or 2023-2024 school year.</w:t>
      </w:r>
    </w:p>
    <w:p w:rsidR="003F3435" w:rsidRDefault="0032493E">
      <w:pPr>
        <w:spacing w:line="480" w:lineRule="auto"/>
        <w:ind w:firstLine="720"/>
        <w:jc w:val="both"/>
      </w:pPr>
      <w:r>
        <w:t xml:space="preserve">SECTION</w:t>
      </w:r>
      <w:r xml:space="preserve">
        <w:t> </w:t>
      </w:r>
      <w:r>
        <w:t xml:space="preserve">7.16.</w:t>
      </w:r>
      <w:r xml:space="preserve">
        <w:t> </w:t>
      </w:r>
      <w:r xml:space="preserve">
        <w:t> </w:t>
      </w:r>
      <w:r>
        <w:t xml:space="preserve">This article takes effect immediately if this Act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article takes effect on the 91st day after the last day of the legislative session.</w:t>
      </w:r>
    </w:p>
    <w:p w:rsidR="003F3435" w:rsidRDefault="0032493E">
      <w:pPr>
        <w:spacing w:line="480" w:lineRule="auto"/>
        <w:jc w:val="center"/>
      </w:pPr>
      <w:r>
        <w:t xml:space="preserve">ARTICLE 8.  CHANGES RELATED TO ACCOUNTABILITY</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Subchapter A, Chapter 39, Education Code, is amended by adding Section 39.008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39.008.</w:t>
      </w:r>
      <w:r>
        <w:rPr>
          <w:u w:val="single"/>
        </w:rPr>
        <w:t xml:space="preserve"> </w:t>
      </w:r>
      <w:r>
        <w:rPr>
          <w:u w:val="single"/>
        </w:rPr>
        <w:t xml:space="preserve"> </w:t>
      </w:r>
      <w:r>
        <w:rPr>
          <w:u w:val="single"/>
        </w:rPr>
        <w:t xml:space="preserve">EXPIRATION OF CHAPTER.  This chapter expires August 31, 2026.</w:t>
      </w:r>
      <w:r>
        <w:t xml:space="preserve"> </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Subchapter C, Chapter 39, Education Code, is amended by adding Section 39.0521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39.0521.</w:t>
      </w:r>
      <w:r>
        <w:rPr>
          <w:u w:val="single"/>
        </w:rPr>
        <w:t xml:space="preserve"> </w:t>
      </w:r>
      <w:r>
        <w:rPr>
          <w:u w:val="single"/>
        </w:rPr>
        <w:t xml:space="preserve"> </w:t>
      </w:r>
      <w:r>
        <w:rPr>
          <w:u w:val="single"/>
        </w:rPr>
        <w:t xml:space="preserve">TEMPORARY PROVISION: ASSIGNMENT OF PERFORMANCE RATINGS AND SCORING OF ASSESSMENT INSTRUMENTS. </w:t>
      </w:r>
      <w:r>
        <w:rPr>
          <w:u w:val="single"/>
        </w:rPr>
        <w:t xml:space="preserve"> </w:t>
      </w:r>
      <w:r>
        <w:rPr>
          <w:u w:val="single"/>
        </w:rPr>
        <w:t xml:space="preserve">(a)  Notwithstanding any other law, for the 2023-2024, 2024-2025, and 2025-2026 school years, the commissioner shall use the indicators, standards, procedures, criteria, and calculations prescribed by the 2022 Accountability Manual, adopted under 19 T.A.C. Section 97.1001, as that rule existed on September 1, 2023,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school district and campus performance and assign each district and campus a performance rating;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score assessment instruments administered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receive a direct appropriation from the legislature for any additional costs for scoring the assessment instruments administered under Subchapter B in the manner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August 31, 2026.</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Section 39.053, Education Code, is amended by amending Subsection (c) and adding Subsections (c-4), (c-5), and (c-6)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 by:</w:t>
      </w:r>
      <w:r>
        <w:t xml:space="preserve"> </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enlisting</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achieving a passing score set by the applicable military branch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assignment of value for an indicator must be based on the strength of the indicator's correlation with successful outcomes.</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maintain a list of industry certifications that are eligible for purposes of Subsection (c)(1)(B)(v).  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The agency shall determine the eligibility of industry certifications under Subsection (c-5) using the most current labor market information. </w:t>
      </w:r>
      <w:r>
        <w:rPr>
          <w:u w:val="single"/>
        </w:rPr>
        <w:t xml:space="preserve"> </w:t>
      </w:r>
      <w:r>
        <w:rPr>
          <w:u w:val="single"/>
        </w:rPr>
        <w:t xml:space="preserve">A certification the agency determines is no longer eligible for purposes of Subsection (c)(1)(B)(v) shall be removed from the list maintained under Subsection (c-5) not later than four years after the date the agency makes the determination. </w:t>
      </w:r>
      <w:r>
        <w:rPr>
          <w:u w:val="single"/>
        </w:rPr>
        <w:t xml:space="preserve"> </w:t>
      </w:r>
      <w:r>
        <w:rPr>
          <w:u w:val="single"/>
        </w:rPr>
        <w:t xml:space="preserve">During the four years following an agency's determination under this subsection that an industry certification is no longer eligible for purposes of Subsection (c)(1)(B)(v), a school district may receive the benefit of achievement indicators based on that industry certification for purposes of Subsection (c) only for a cohort of students who earn the industry certification and graduate within the four-year period.</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t xml:space="preserve">The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 </w:t>
      </w:r>
      <w:r>
        <w:rPr>
          <w:u w:val="single"/>
        </w:rPr>
        <w:t xml:space="preserve">for a school year</w:t>
      </w:r>
      <w:r>
        <w:t xml:space="preserve">.</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Each school year, the</w:t>
      </w:r>
      <w:r>
        <w:t xml:space="preserve">] commissioner shall provide each school district a document in a simple, accessible format that explains the accountability performance measures, methods, and procedures that will be applied [</w:t>
      </w:r>
      <w:r>
        <w:rPr>
          <w:strike/>
        </w:rPr>
        <w:t xml:space="preserve">for that school year</w:t>
      </w:r>
      <w:r>
        <w:t xml:space="preserve">]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Subchapter H, Chapter 39, Education Code, is amended by adding Section 39.231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39.231.</w:t>
      </w:r>
      <w:r>
        <w:rPr>
          <w:u w:val="single"/>
        </w:rPr>
        <w:t xml:space="preserve"> </w:t>
      </w:r>
      <w:r>
        <w:rPr>
          <w:u w:val="single"/>
        </w:rPr>
        <w:t xml:space="preserve"> </w:t>
      </w:r>
      <w:r>
        <w:rPr>
          <w:u w:val="single"/>
        </w:rPr>
        <w:t xml:space="preserve">LOCAL ACCOUNTABILITY GRANT PROGRAM.  (a)  With funds appropriated or otherwise available for the purpose, the agency shall establish a grant program with capacity to assist at least one school district per education service center region in developing local accountability systems that comply with the requirements of Section 39.0544.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Chapter 39, Education Code, is amended by adding Subchapter N to read as follows:</w:t>
      </w:r>
    </w:p>
    <w:p w:rsidR="003F3435" w:rsidRDefault="0032493E">
      <w:pPr>
        <w:spacing w:line="480" w:lineRule="auto"/>
        <w:jc w:val="center"/>
      </w:pPr>
      <w:r>
        <w:rPr>
          <w:u w:val="single"/>
        </w:rPr>
        <w:t xml:space="preserve">SUBCHAPTER N.  TEXAS COMMISSION ON ASSESSMENT AND ACCOUNTABILITY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39.451.</w:t>
      </w:r>
      <w:r>
        <w:rPr>
          <w:u w:val="single"/>
        </w:rPr>
        <w:t xml:space="preserve"> </w:t>
      </w:r>
      <w:r>
        <w:rPr>
          <w:u w:val="single"/>
        </w:rPr>
        <w:t xml:space="preserve"> </w:t>
      </w:r>
      <w:r>
        <w:rPr>
          <w:u w:val="single"/>
        </w:rPr>
        <w:t xml:space="preserve">DEFINITION.  In this subchapter, "commission" means the Texas Commission on Assessment and Accountability.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39.452.</w:t>
      </w:r>
      <w:r>
        <w:rPr>
          <w:u w:val="single"/>
        </w:rPr>
        <w:t xml:space="preserve"> </w:t>
      </w:r>
      <w:r>
        <w:rPr>
          <w:u w:val="single"/>
        </w:rPr>
        <w:t xml:space="preserve"> </w:t>
      </w:r>
      <w:r>
        <w:rPr>
          <w:u w:val="single"/>
        </w:rPr>
        <w:t xml:space="preserve">TEXAS COMMISSION ON ASSESSMENT AND ACCOUNTABILITY.  (a)  The commission is established to develop and make recommendations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improvements to the current public school assessment and accountability systems;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adoption of a new assessment and accountability system as provided by the Every Student Succeeds Act (20 U.S.C. Section 6301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 15 members, consisting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members appointed by the speaker of the house of representatives;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State Board of Education, as designated by the chair of that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appointed by the governor must have an interest in public education and include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person who is a current or retired classroom teacher with at least 10 years of teaching experience;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person who is a member of the business community;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person who is a member of the civic community.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appointments made by the lieutenant governor and the speaker of the house of representatives must each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applicable legislative chamber;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administrator in the public school system or an elected member of the board of trustees of a school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of the public who works in public education with experience in the assessment and accountability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appointments under Subsections (b)(1), (2), and (3), the governor, lieutenant governor, and speaker of the house of representatives shall coordinate to ensure that the membership of the commission reflects, to the extent possible, the ethnic and geographic diversity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39.453.</w:t>
      </w:r>
      <w:r>
        <w:rPr>
          <w:u w:val="single"/>
        </w:rPr>
        <w:t xml:space="preserve"> </w:t>
      </w:r>
      <w:r>
        <w:rPr>
          <w:u w:val="single"/>
        </w:rPr>
        <w:t xml:space="preserve"> </w:t>
      </w:r>
      <w:r>
        <w:rPr>
          <w:u w:val="single"/>
        </w:rPr>
        <w:t xml:space="preserve">PRESIDING OFFICER. </w:t>
      </w:r>
      <w:r>
        <w:rPr>
          <w:u w:val="single"/>
        </w:rPr>
        <w:t xml:space="preserve"> </w:t>
      </w:r>
      <w:r>
        <w:rPr>
          <w:u w:val="single"/>
        </w:rPr>
        <w:t xml:space="preserve">The governor shall designate the presiding officer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39.454.</w:t>
      </w:r>
      <w:r>
        <w:rPr>
          <w:u w:val="single"/>
        </w:rPr>
        <w:t xml:space="preserve"> </w:t>
      </w:r>
      <w:r>
        <w:rPr>
          <w:u w:val="single"/>
        </w:rPr>
        <w:t xml:space="preserve"> </w:t>
      </w:r>
      <w:r>
        <w:rPr>
          <w:u w:val="single"/>
        </w:rPr>
        <w:t xml:space="preserve">COMPENSATION AND REIMBURSEMENT.  A member of the commission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39.455.</w:t>
      </w:r>
      <w:r>
        <w:rPr>
          <w:u w:val="single"/>
        </w:rPr>
        <w:t xml:space="preserve"> </w:t>
      </w:r>
      <w:r>
        <w:rPr>
          <w:u w:val="single"/>
        </w:rPr>
        <w:t xml:space="preserve"> </w:t>
      </w:r>
      <w:r>
        <w:rPr>
          <w:u w:val="single"/>
        </w:rPr>
        <w:t xml:space="preserve">ADMINISTRATIVE SUPPORT AND FUNDING.  (a)  One full-time employee of the agency shall provide administrative support for the commission. </w:t>
      </w:r>
      <w:r>
        <w:rPr>
          <w:u w:val="single"/>
        </w:rPr>
        <w:t xml:space="preserve"> </w:t>
      </w:r>
      <w:r>
        <w:rPr>
          <w:u w:val="single"/>
        </w:rPr>
        <w:t xml:space="preserve">Funding for the full-time employee shall be provided by legislative appropriation not to exceed $100,000 made to the agency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administrative and operational expenses of the commission shall be provided by legislative appropriation not to exceed $100,000 made to the agency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39.456.</w:t>
      </w:r>
      <w:r>
        <w:rPr>
          <w:u w:val="single"/>
        </w:rPr>
        <w:t xml:space="preserve"> </w:t>
      </w:r>
      <w:r>
        <w:rPr>
          <w:u w:val="single"/>
        </w:rPr>
        <w:t xml:space="preserve"> </w:t>
      </w:r>
      <w:r>
        <w:rPr>
          <w:u w:val="single"/>
        </w:rPr>
        <w:t xml:space="preserve">RECOMMENDATIONS.  (a)  The commission shall develop recommendations under this subchapter to address issues related to the public school statewide assessment and accountability system,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of the assessment and accountability system and the relationship between state and local accountability  in that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appropriate number of assessments per grade level that comply with federal requirements;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changes in policy regarding the assessment and accountability system necessary to meet the needs of the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grading systems and the impact that those systems will have on the assessment and accountability system, including the use of artificial intelligence in grading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development and use of additional research-based indicators for the assessment and accountability system;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adoption of an assessment and accountability system that meets the needs of the 21st-century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one or more working groups composed of not more than five members of the commission to study, discuss, and address specific policy issues and recommendations to refer to the commission for consideration.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39.457.</w:t>
      </w:r>
      <w:r>
        <w:rPr>
          <w:u w:val="single"/>
        </w:rPr>
        <w:t xml:space="preserve"> </w:t>
      </w:r>
      <w:r>
        <w:rPr>
          <w:u w:val="single"/>
        </w:rPr>
        <w:t xml:space="preserve"> </w:t>
      </w:r>
      <w:r>
        <w:rPr>
          <w:u w:val="single"/>
        </w:rPr>
        <w:t xml:space="preserve">REPORT.  Not later than December 31, 2024, the commission shall prepare and deliver a report to the governor and the legislature that recommends statutory changes to improve the public school assessment and accountability system, including any adjustments to funding necessary to account for student demographics.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39.458.</w:t>
      </w:r>
      <w:r>
        <w:rPr>
          <w:u w:val="single"/>
        </w:rPr>
        <w:t xml:space="preserve"> </w:t>
      </w:r>
      <w:r>
        <w:rPr>
          <w:u w:val="single"/>
        </w:rPr>
        <w:t xml:space="preserve"> </w:t>
      </w:r>
      <w:r>
        <w:rPr>
          <w:u w:val="single"/>
        </w:rPr>
        <w:t xml:space="preserve">PUBLIC MEETINGS AND PUBLIC INFORMATION.  (a)  The commission may hold public meetings as needed to fulfill its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subject to Chapters 551 and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39.459.</w:t>
      </w:r>
      <w:r>
        <w:rPr>
          <w:u w:val="single"/>
        </w:rPr>
        <w:t xml:space="preserve"> </w:t>
      </w:r>
      <w:r>
        <w:rPr>
          <w:u w:val="single"/>
        </w:rPr>
        <w:t xml:space="preserve"> </w:t>
      </w:r>
      <w:r>
        <w:rPr>
          <w:u w:val="single"/>
        </w:rPr>
        <w:t xml:space="preserve">COMMISSION ABOLISHED; EXPIRATION OF SUBCHAPTER. </w:t>
      </w:r>
      <w:r>
        <w:rPr>
          <w:u w:val="single"/>
        </w:rPr>
        <w:t xml:space="preserve"> </w:t>
      </w:r>
      <w:r>
        <w:rPr>
          <w:u w:val="single"/>
        </w:rPr>
        <w:t xml:space="preserve">The commission is abolished and this subchapter expires January 7, 2025.</w:t>
      </w:r>
    </w:p>
    <w:p w:rsidR="003F3435" w:rsidRDefault="0032493E">
      <w:pPr>
        <w:spacing w:line="480" w:lineRule="auto"/>
        <w:ind w:firstLine="720"/>
        <w:jc w:val="both"/>
      </w:pPr>
      <w:r>
        <w:t xml:space="preserve">SECTION</w:t>
      </w:r>
      <w:r xml:space="preserve">
        <w:t> </w:t>
      </w:r>
      <w:r>
        <w:t xml:space="preserve">8.08.</w:t>
      </w:r>
      <w:r xml:space="preserve">
        <w:t> </w:t>
      </w:r>
      <w:r xml:space="preserve">
        <w:t> </w:t>
      </w:r>
      <w:r>
        <w:t xml:space="preserve">(a)  Notwithstanding any other law, the commissioner of education may not assign A through F ratings, domain-scaled scores, or overall scaled scores to an independent school district or district campus under Chapter 39, Education Code, for the 2022-2023 school year.</w:t>
      </w:r>
    </w:p>
    <w:p w:rsidR="003F3435" w:rsidRDefault="0032493E">
      <w:pPr>
        <w:spacing w:line="480" w:lineRule="auto"/>
        <w:ind w:firstLine="720"/>
        <w:jc w:val="both"/>
      </w:pPr>
      <w:r>
        <w:t xml:space="preserve">(b)</w:t>
      </w:r>
      <w:r xml:space="preserve">
        <w:t> </w:t>
      </w:r>
      <w:r xml:space="preserve">
        <w:t> </w:t>
      </w:r>
      <w:r>
        <w:t xml:space="preserve">Notwithstanding Subchapter B, Chapter 2001, Government Code, the commissioner of education may, using abbreviated notice as determined practicable by the commissioner and without a public hearing, but with input from the legislature, adopt rules for determining the accountability of public schools for the 2022-2023 school year.</w:t>
      </w:r>
    </w:p>
    <w:p w:rsidR="003F3435" w:rsidRDefault="0032493E">
      <w:pPr>
        <w:spacing w:line="480" w:lineRule="auto"/>
        <w:ind w:firstLine="720"/>
        <w:jc w:val="both"/>
      </w:pPr>
      <w:r>
        <w:t xml:space="preserve">SECTION</w:t>
      </w:r>
      <w:r xml:space="preserve">
        <w:t> </w:t>
      </w:r>
      <w:r>
        <w:t xml:space="preserve">8.09.</w:t>
      </w:r>
      <w:r xml:space="preserve">
        <w:t> </w:t>
      </w:r>
      <w:r xml:space="preserve">
        <w:t> </w:t>
      </w:r>
      <w:r>
        <w:t xml:space="preserve">This article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