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142" w:rsidRDefault="00A211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275B04EC3649F68CFBDE1C5F273BAA"/>
          </w:placeholder>
        </w:sdtPr>
        <w:sdtContent>
          <w:r w:rsidRPr="005C2A78">
            <w:rPr>
              <w:rFonts w:cs="Times New Roman"/>
              <w:b/>
              <w:szCs w:val="24"/>
              <w:u w:val="single"/>
            </w:rPr>
            <w:t>BILL ANALYSIS</w:t>
          </w:r>
        </w:sdtContent>
      </w:sdt>
    </w:p>
    <w:p w:rsidR="00A21142" w:rsidRPr="00585C31" w:rsidRDefault="00A21142" w:rsidP="000F1DF9">
      <w:pPr>
        <w:spacing w:after="0" w:line="240" w:lineRule="auto"/>
        <w:rPr>
          <w:rFonts w:cs="Times New Roman"/>
          <w:szCs w:val="24"/>
        </w:rPr>
      </w:pPr>
    </w:p>
    <w:p w:rsidR="00A21142" w:rsidRPr="00585C31" w:rsidRDefault="00A211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1142" w:rsidTr="000F1DF9">
        <w:tc>
          <w:tcPr>
            <w:tcW w:w="2718" w:type="dxa"/>
          </w:tcPr>
          <w:p w:rsidR="00A21142" w:rsidRPr="005C2A78" w:rsidRDefault="00A21142" w:rsidP="006D756B">
            <w:pPr>
              <w:rPr>
                <w:rFonts w:cs="Times New Roman"/>
                <w:szCs w:val="24"/>
              </w:rPr>
            </w:pPr>
            <w:sdt>
              <w:sdtPr>
                <w:rPr>
                  <w:rFonts w:cs="Times New Roman"/>
                  <w:szCs w:val="24"/>
                </w:rPr>
                <w:alias w:val="Agency Title"/>
                <w:tag w:val="AgencyTitleContentControl"/>
                <w:id w:val="1920747753"/>
                <w:lock w:val="sdtContentLocked"/>
                <w:placeholder>
                  <w:docPart w:val="D48655A438F74523B27D94F6D1786746"/>
                </w:placeholder>
              </w:sdtPr>
              <w:sdtEndPr>
                <w:rPr>
                  <w:rFonts w:cstheme="minorBidi"/>
                  <w:szCs w:val="22"/>
                </w:rPr>
              </w:sdtEndPr>
              <w:sdtContent>
                <w:r>
                  <w:rPr>
                    <w:rFonts w:cs="Times New Roman"/>
                    <w:szCs w:val="24"/>
                  </w:rPr>
                  <w:t>Senate Research Center</w:t>
                </w:r>
              </w:sdtContent>
            </w:sdt>
          </w:p>
        </w:tc>
        <w:tc>
          <w:tcPr>
            <w:tcW w:w="6858" w:type="dxa"/>
          </w:tcPr>
          <w:p w:rsidR="00A21142" w:rsidRPr="00FF6471" w:rsidRDefault="00A21142" w:rsidP="000F1DF9">
            <w:pPr>
              <w:jc w:val="right"/>
              <w:rPr>
                <w:rFonts w:cs="Times New Roman"/>
                <w:szCs w:val="24"/>
              </w:rPr>
            </w:pPr>
            <w:sdt>
              <w:sdtPr>
                <w:rPr>
                  <w:rFonts w:cs="Times New Roman"/>
                  <w:szCs w:val="24"/>
                </w:rPr>
                <w:alias w:val="Bill Number"/>
                <w:tag w:val="BillNumberOne"/>
                <w:id w:val="-410784069"/>
                <w:lock w:val="sdtContentLocked"/>
                <w:placeholder>
                  <w:docPart w:val="6A1BC26E296B4BB6ACE5F539146D1393"/>
                </w:placeholder>
              </w:sdtPr>
              <w:sdtContent>
                <w:r>
                  <w:rPr>
                    <w:rFonts w:cs="Times New Roman"/>
                    <w:szCs w:val="24"/>
                  </w:rPr>
                  <w:t>H.B. 272</w:t>
                </w:r>
              </w:sdtContent>
            </w:sdt>
          </w:p>
        </w:tc>
      </w:tr>
      <w:tr w:rsidR="00A21142" w:rsidTr="000F1DF9">
        <w:sdt>
          <w:sdtPr>
            <w:rPr>
              <w:rFonts w:cs="Times New Roman"/>
              <w:szCs w:val="24"/>
            </w:rPr>
            <w:alias w:val="TLCNumber"/>
            <w:tag w:val="TLCNumber"/>
            <w:id w:val="-542600604"/>
            <w:lock w:val="sdtLocked"/>
            <w:placeholder>
              <w:docPart w:val="07BD5F36ACD2459A82DE3A143BD379E9"/>
            </w:placeholder>
            <w:showingPlcHdr/>
          </w:sdtPr>
          <w:sdtContent>
            <w:tc>
              <w:tcPr>
                <w:tcW w:w="2718" w:type="dxa"/>
              </w:tcPr>
              <w:p w:rsidR="00A21142" w:rsidRPr="000F1DF9" w:rsidRDefault="00A21142" w:rsidP="00C65088">
                <w:pPr>
                  <w:rPr>
                    <w:rFonts w:cs="Times New Roman"/>
                    <w:szCs w:val="24"/>
                  </w:rPr>
                </w:pPr>
              </w:p>
            </w:tc>
          </w:sdtContent>
        </w:sdt>
        <w:tc>
          <w:tcPr>
            <w:tcW w:w="6858" w:type="dxa"/>
          </w:tcPr>
          <w:p w:rsidR="00A21142" w:rsidRPr="005C2A78" w:rsidRDefault="00A21142" w:rsidP="00073EDD">
            <w:pPr>
              <w:jc w:val="right"/>
              <w:rPr>
                <w:rFonts w:cs="Times New Roman"/>
                <w:szCs w:val="24"/>
              </w:rPr>
            </w:pPr>
            <w:sdt>
              <w:sdtPr>
                <w:rPr>
                  <w:rFonts w:cs="Times New Roman"/>
                  <w:szCs w:val="24"/>
                </w:rPr>
                <w:alias w:val="Author Label"/>
                <w:tag w:val="By"/>
                <w:id w:val="72399597"/>
                <w:lock w:val="sdtLocked"/>
                <w:placeholder>
                  <w:docPart w:val="FAA9141ABCB44E5A963A1DF91C06158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4ADF9095B6481E8CEDFB5C3ECC1A67"/>
                </w:placeholder>
              </w:sdtPr>
              <w:sdtContent>
                <w:r>
                  <w:rPr>
                    <w:rFonts w:cs="Times New Roman"/>
                    <w:szCs w:val="24"/>
                  </w:rPr>
                  <w:t>Johnson, Julie</w:t>
                </w:r>
              </w:sdtContent>
            </w:sdt>
            <w:sdt>
              <w:sdtPr>
                <w:rPr>
                  <w:rFonts w:cs="Times New Roman"/>
                  <w:szCs w:val="24"/>
                </w:rPr>
                <w:alias w:val="Sponsor"/>
                <w:tag w:val="Sponsor"/>
                <w:id w:val="-2039656131"/>
                <w:lock w:val="sdtContentLocked"/>
                <w:placeholder>
                  <w:docPart w:val="4663DA5D84BF491DB28529AEFE6415BD"/>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6A5828A8B796472E8DC01B6896AF65B9"/>
                </w:placeholder>
                <w:showingPlcHdr/>
              </w:sdtPr>
              <w:sdtContent/>
            </w:sdt>
          </w:p>
        </w:tc>
      </w:tr>
      <w:tr w:rsidR="00A21142" w:rsidTr="000F1DF9">
        <w:tc>
          <w:tcPr>
            <w:tcW w:w="2718" w:type="dxa"/>
          </w:tcPr>
          <w:p w:rsidR="00A21142" w:rsidRPr="00BC7495" w:rsidRDefault="00A21142" w:rsidP="000F1DF9">
            <w:pPr>
              <w:rPr>
                <w:rFonts w:cs="Times New Roman"/>
                <w:szCs w:val="24"/>
              </w:rPr>
            </w:pPr>
          </w:p>
        </w:tc>
        <w:sdt>
          <w:sdtPr>
            <w:rPr>
              <w:rFonts w:cs="Times New Roman"/>
              <w:szCs w:val="24"/>
            </w:rPr>
            <w:alias w:val="Committee"/>
            <w:tag w:val="Committee"/>
            <w:id w:val="1914272295"/>
            <w:lock w:val="sdtContentLocked"/>
            <w:placeholder>
              <w:docPart w:val="571B93FC864D4270BB5A550D9352D76B"/>
            </w:placeholder>
          </w:sdtPr>
          <w:sdtContent>
            <w:tc>
              <w:tcPr>
                <w:tcW w:w="6858" w:type="dxa"/>
              </w:tcPr>
              <w:p w:rsidR="00A21142" w:rsidRPr="00FF6471" w:rsidRDefault="00A21142" w:rsidP="000F1DF9">
                <w:pPr>
                  <w:jc w:val="right"/>
                  <w:rPr>
                    <w:rFonts w:cs="Times New Roman"/>
                    <w:szCs w:val="24"/>
                  </w:rPr>
                </w:pPr>
                <w:r>
                  <w:rPr>
                    <w:rFonts w:cs="Times New Roman"/>
                    <w:szCs w:val="24"/>
                  </w:rPr>
                  <w:t>Education</w:t>
                </w:r>
              </w:p>
            </w:tc>
          </w:sdtContent>
        </w:sdt>
      </w:tr>
      <w:tr w:rsidR="00A21142" w:rsidTr="000F1DF9">
        <w:tc>
          <w:tcPr>
            <w:tcW w:w="2718" w:type="dxa"/>
          </w:tcPr>
          <w:p w:rsidR="00A21142" w:rsidRPr="00BC7495" w:rsidRDefault="00A21142" w:rsidP="000F1DF9">
            <w:pPr>
              <w:rPr>
                <w:rFonts w:cs="Times New Roman"/>
                <w:szCs w:val="24"/>
              </w:rPr>
            </w:pPr>
          </w:p>
        </w:tc>
        <w:sdt>
          <w:sdtPr>
            <w:rPr>
              <w:rFonts w:cs="Times New Roman"/>
              <w:szCs w:val="24"/>
            </w:rPr>
            <w:alias w:val="Date"/>
            <w:tag w:val="DateContentControl"/>
            <w:id w:val="1178081906"/>
            <w:lock w:val="sdtLocked"/>
            <w:placeholder>
              <w:docPart w:val="52CECF9D015B441F8761B657B4F5BFC1"/>
            </w:placeholder>
            <w:date w:fullDate="2023-05-09T00:00:00Z">
              <w:dateFormat w:val="M/d/yyyy"/>
              <w:lid w:val="en-US"/>
              <w:storeMappedDataAs w:val="dateTime"/>
              <w:calendar w:val="gregorian"/>
            </w:date>
          </w:sdtPr>
          <w:sdtContent>
            <w:tc>
              <w:tcPr>
                <w:tcW w:w="6858" w:type="dxa"/>
              </w:tcPr>
              <w:p w:rsidR="00A21142" w:rsidRPr="00FF6471" w:rsidRDefault="00A21142" w:rsidP="000F1DF9">
                <w:pPr>
                  <w:jc w:val="right"/>
                  <w:rPr>
                    <w:rFonts w:cs="Times New Roman"/>
                    <w:szCs w:val="24"/>
                  </w:rPr>
                </w:pPr>
                <w:r>
                  <w:rPr>
                    <w:rFonts w:cs="Times New Roman"/>
                    <w:szCs w:val="24"/>
                  </w:rPr>
                  <w:t>5/9/2023</w:t>
                </w:r>
              </w:p>
            </w:tc>
          </w:sdtContent>
        </w:sdt>
      </w:tr>
      <w:tr w:rsidR="00A21142" w:rsidTr="000F1DF9">
        <w:tc>
          <w:tcPr>
            <w:tcW w:w="2718" w:type="dxa"/>
          </w:tcPr>
          <w:p w:rsidR="00A21142" w:rsidRPr="00BC7495" w:rsidRDefault="00A21142" w:rsidP="000F1DF9">
            <w:pPr>
              <w:rPr>
                <w:rFonts w:cs="Times New Roman"/>
                <w:szCs w:val="24"/>
              </w:rPr>
            </w:pPr>
          </w:p>
        </w:tc>
        <w:sdt>
          <w:sdtPr>
            <w:rPr>
              <w:rFonts w:cs="Times New Roman"/>
              <w:szCs w:val="24"/>
            </w:rPr>
            <w:alias w:val="BA Version"/>
            <w:tag w:val="BAVersion"/>
            <w:id w:val="-1685590809"/>
            <w:lock w:val="sdtContentLocked"/>
            <w:placeholder>
              <w:docPart w:val="EFC57EE7E97245E3AA41DBCB106F6269"/>
            </w:placeholder>
          </w:sdtPr>
          <w:sdtContent>
            <w:tc>
              <w:tcPr>
                <w:tcW w:w="6858" w:type="dxa"/>
              </w:tcPr>
              <w:p w:rsidR="00A21142" w:rsidRPr="00FF6471" w:rsidRDefault="00A21142" w:rsidP="000F1DF9">
                <w:pPr>
                  <w:jc w:val="right"/>
                  <w:rPr>
                    <w:rFonts w:cs="Times New Roman"/>
                    <w:szCs w:val="24"/>
                  </w:rPr>
                </w:pPr>
                <w:r>
                  <w:rPr>
                    <w:rFonts w:cs="Times New Roman"/>
                    <w:szCs w:val="24"/>
                  </w:rPr>
                  <w:t>Engrossed</w:t>
                </w:r>
              </w:p>
            </w:tc>
          </w:sdtContent>
        </w:sdt>
      </w:tr>
    </w:tbl>
    <w:p w:rsidR="00A21142" w:rsidRPr="00FF6471" w:rsidRDefault="00A21142" w:rsidP="000F1DF9">
      <w:pPr>
        <w:spacing w:after="0" w:line="240" w:lineRule="auto"/>
        <w:rPr>
          <w:rFonts w:cs="Times New Roman"/>
          <w:szCs w:val="24"/>
        </w:rPr>
      </w:pPr>
    </w:p>
    <w:p w:rsidR="00A21142" w:rsidRPr="00FF6471" w:rsidRDefault="00A21142" w:rsidP="000F1DF9">
      <w:pPr>
        <w:spacing w:after="0" w:line="240" w:lineRule="auto"/>
        <w:rPr>
          <w:rFonts w:cs="Times New Roman"/>
          <w:szCs w:val="24"/>
        </w:rPr>
      </w:pPr>
    </w:p>
    <w:p w:rsidR="00A21142" w:rsidRPr="00FF6471" w:rsidRDefault="00A211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54A42605094747872897D1457EE0CF"/>
        </w:placeholder>
      </w:sdtPr>
      <w:sdtContent>
        <w:p w:rsidR="00A21142" w:rsidRDefault="00A211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B3FB39A3AB4160AF148E8EA7CBE632"/>
        </w:placeholder>
      </w:sdtPr>
      <w:sdtContent>
        <w:p w:rsidR="00A21142" w:rsidRDefault="00A21142" w:rsidP="002E0DCE">
          <w:pPr>
            <w:pStyle w:val="NormalWeb"/>
            <w:spacing w:before="0" w:beforeAutospacing="0" w:after="0" w:afterAutospacing="0"/>
            <w:jc w:val="both"/>
            <w:divId w:val="387873783"/>
            <w:rPr>
              <w:rFonts w:eastAsia="Times New Roman"/>
              <w:bCs/>
            </w:rPr>
          </w:pPr>
        </w:p>
        <w:p w:rsidR="00A21142" w:rsidRPr="00387936" w:rsidRDefault="00A21142" w:rsidP="002E0DCE">
          <w:pPr>
            <w:pStyle w:val="NormalWeb"/>
            <w:spacing w:before="0" w:beforeAutospacing="0" w:after="0" w:afterAutospacing="0"/>
            <w:jc w:val="both"/>
            <w:divId w:val="387873783"/>
          </w:pPr>
          <w:r w:rsidRPr="00387936">
            <w:t>The Texas Administrative Code requires each public school district to establish an admission, review, and dismissal (ARD) committee for each eligible student with disability. An ARD committee is a team of dedicated individuals working toward the same goal to ensure students with disabilities receive the best education possible. The term is derived from the individualized education program (IEP) used in federal law and regulations. Although both ARD and IEP describe the same program, the differing terms create unnecessary confusion. In addition to this, the term "ARD" does not do justice to the amount of teamwork that is needed to create successful individualized education plans.</w:t>
          </w:r>
        </w:p>
        <w:p w:rsidR="00A21142" w:rsidRPr="00387936" w:rsidRDefault="00A21142" w:rsidP="002E0DCE">
          <w:pPr>
            <w:pStyle w:val="NormalWeb"/>
            <w:spacing w:before="0" w:beforeAutospacing="0" w:after="0" w:afterAutospacing="0"/>
            <w:jc w:val="both"/>
            <w:divId w:val="387873783"/>
          </w:pPr>
          <w:r w:rsidRPr="00387936">
            <w:t> </w:t>
          </w:r>
        </w:p>
        <w:p w:rsidR="00A21142" w:rsidRPr="00387936" w:rsidRDefault="00A21142" w:rsidP="002E0DCE">
          <w:pPr>
            <w:pStyle w:val="NormalWeb"/>
            <w:spacing w:before="0" w:beforeAutospacing="0" w:after="0" w:afterAutospacing="0"/>
            <w:jc w:val="both"/>
            <w:divId w:val="387873783"/>
          </w:pPr>
          <w:r w:rsidRPr="00387936">
            <w:t>H.B. 272 seeks to address these issues by providing for the replacement of references to ARD committees with references to IEP teams in state law and administrative rules.</w:t>
          </w:r>
        </w:p>
        <w:p w:rsidR="00A21142" w:rsidRPr="00387936" w:rsidRDefault="00A21142" w:rsidP="002E0DCE">
          <w:pPr>
            <w:pStyle w:val="NormalWeb"/>
            <w:spacing w:before="0" w:beforeAutospacing="0" w:after="0" w:afterAutospacing="0"/>
            <w:jc w:val="both"/>
            <w:divId w:val="387873783"/>
          </w:pPr>
          <w:r w:rsidRPr="00387936">
            <w:t> </w:t>
          </w:r>
        </w:p>
        <w:p w:rsidR="00A21142" w:rsidRPr="00387936" w:rsidRDefault="00A21142" w:rsidP="002E0DCE">
          <w:pPr>
            <w:pStyle w:val="NormalWeb"/>
            <w:spacing w:before="0" w:beforeAutospacing="0" w:after="0" w:afterAutospacing="0"/>
            <w:jc w:val="both"/>
            <w:divId w:val="387873783"/>
          </w:pPr>
          <w:r w:rsidRPr="00387936">
            <w:t>H.B. 272 amends the Education Code to replace references to an "admission, review, and dismissal committee" with the preferred term "individualized education program team," as defined by the federal Individuals with Disabilities Education Act. The bill directs the legislature, the Texas Legislative Council, the commissioner of education, the Texas Education Agency, and all other state agencies, as applicable, to avoid the use of "admission, review, and dismissal committee" or "ARD committee" in any new or existing statute or resolution, new or existing rules, or state agency reference materials or publications and to replace those references with "individualized education program team" or "IEP team." The bill establishes that a statute, resolution, or rule is not invalid solely because it does not employ the preferred language.</w:t>
          </w:r>
        </w:p>
        <w:p w:rsidR="00A21142" w:rsidRPr="00D70925" w:rsidRDefault="00A21142" w:rsidP="002E0DCE">
          <w:pPr>
            <w:spacing w:after="0" w:line="240" w:lineRule="auto"/>
            <w:jc w:val="both"/>
            <w:rPr>
              <w:rFonts w:eastAsia="Times New Roman" w:cs="Times New Roman"/>
              <w:bCs/>
              <w:szCs w:val="24"/>
            </w:rPr>
          </w:pPr>
        </w:p>
      </w:sdtContent>
    </w:sdt>
    <w:p w:rsidR="00A21142" w:rsidRDefault="00A211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272 </w:t>
      </w:r>
      <w:bookmarkStart w:id="1" w:name="AmendsCurrentLaw"/>
      <w:bookmarkEnd w:id="1"/>
      <w:r>
        <w:rPr>
          <w:rFonts w:cs="Times New Roman"/>
          <w:szCs w:val="24"/>
        </w:rPr>
        <w:t>amends current law relating to the terminology used to refer to certain disabilities and to an individualized education team for purposes of determining a student's eligibility for special education services and providing those services in public schools.</w:t>
      </w:r>
    </w:p>
    <w:p w:rsidR="00A21142" w:rsidRPr="00387936" w:rsidRDefault="00A21142" w:rsidP="000F1DF9">
      <w:pPr>
        <w:spacing w:after="0" w:line="240" w:lineRule="auto"/>
        <w:jc w:val="both"/>
        <w:rPr>
          <w:rFonts w:eastAsia="Times New Roman" w:cs="Times New Roman"/>
          <w:szCs w:val="24"/>
        </w:rPr>
      </w:pPr>
    </w:p>
    <w:p w:rsidR="00A21142" w:rsidRPr="005C2A78" w:rsidRDefault="00A211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03BC73572C4B09810C14309F363306"/>
          </w:placeholder>
        </w:sdtPr>
        <w:sdtContent>
          <w:r>
            <w:rPr>
              <w:rFonts w:eastAsia="Times New Roman" w:cs="Times New Roman"/>
              <w:b/>
              <w:szCs w:val="24"/>
              <w:u w:val="single"/>
            </w:rPr>
            <w:t>RULEMAKING AUTHORITY</w:t>
          </w:r>
        </w:sdtContent>
      </w:sdt>
    </w:p>
    <w:p w:rsidR="00A21142" w:rsidRPr="006529C4" w:rsidRDefault="00A21142" w:rsidP="00774EC7">
      <w:pPr>
        <w:spacing w:after="0" w:line="240" w:lineRule="auto"/>
        <w:jc w:val="both"/>
        <w:rPr>
          <w:rFonts w:cs="Times New Roman"/>
          <w:szCs w:val="24"/>
        </w:rPr>
      </w:pPr>
    </w:p>
    <w:p w:rsidR="00A21142" w:rsidRPr="006529C4" w:rsidRDefault="00A2114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21142" w:rsidRPr="006529C4" w:rsidRDefault="00A21142" w:rsidP="00774EC7">
      <w:pPr>
        <w:spacing w:after="0" w:line="240" w:lineRule="auto"/>
        <w:jc w:val="both"/>
        <w:rPr>
          <w:rFonts w:cs="Times New Roman"/>
          <w:szCs w:val="24"/>
        </w:rPr>
      </w:pPr>
    </w:p>
    <w:p w:rsidR="00A21142" w:rsidRPr="005C2A78" w:rsidRDefault="00A211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A0432D887C54A19AF70B2F5789CB480"/>
          </w:placeholder>
        </w:sdtPr>
        <w:sdtContent>
          <w:r>
            <w:rPr>
              <w:rFonts w:eastAsia="Times New Roman" w:cs="Times New Roman"/>
              <w:b/>
              <w:szCs w:val="24"/>
              <w:u w:val="single"/>
            </w:rPr>
            <w:t>SECTION BY SECTION ANALYSIS</w:t>
          </w:r>
        </w:sdtContent>
      </w:sdt>
    </w:p>
    <w:p w:rsidR="00A21142" w:rsidRPr="005C2A78" w:rsidRDefault="00A21142" w:rsidP="000F1DF9">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 </w:t>
      </w:r>
      <w:r>
        <w:rPr>
          <w:rFonts w:eastAsia="Times New Roman" w:cs="Times New Roman"/>
          <w:szCs w:val="24"/>
        </w:rPr>
        <w:t xml:space="preserve">Amends </w:t>
      </w:r>
      <w:r w:rsidRPr="00387936">
        <w:rPr>
          <w:rFonts w:eastAsia="Times New Roman" w:cs="Times New Roman"/>
          <w:szCs w:val="24"/>
        </w:rPr>
        <w:t xml:space="preserve">Section 5.001, Education Code, by amending Subdivision (5-a) and adding Subdivision (5-b) </w:t>
      </w:r>
      <w:r>
        <w:rPr>
          <w:rFonts w:eastAsia="Times New Roman" w:cs="Times New Roman"/>
          <w:szCs w:val="24"/>
        </w:rPr>
        <w:t xml:space="preserve">to define </w:t>
      </w:r>
      <w:r w:rsidRPr="00387936">
        <w:rPr>
          <w:rFonts w:eastAsia="Times New Roman" w:cs="Times New Roman"/>
          <w:szCs w:val="24"/>
        </w:rPr>
        <w:t>"</w:t>
      </w:r>
      <w:r>
        <w:rPr>
          <w:rFonts w:eastAsia="Times New Roman" w:cs="Times New Roman"/>
          <w:szCs w:val="24"/>
        </w:rPr>
        <w:t>i</w:t>
      </w:r>
      <w:r w:rsidRPr="00387936">
        <w:rPr>
          <w:rFonts w:eastAsia="Times New Roman" w:cs="Times New Roman"/>
          <w:szCs w:val="24"/>
        </w:rPr>
        <w:t xml:space="preserve">ndividualized education program team" </w:t>
      </w:r>
      <w:r>
        <w:rPr>
          <w:rFonts w:eastAsia="Times New Roman" w:cs="Times New Roman"/>
          <w:szCs w:val="24"/>
        </w:rPr>
        <w:t>and to make a nonsubstantive change.</w:t>
      </w:r>
    </w:p>
    <w:p w:rsidR="00A21142" w:rsidRPr="00387936" w:rsidRDefault="00A21142" w:rsidP="005F5845">
      <w:pPr>
        <w:spacing w:after="0" w:line="240" w:lineRule="auto"/>
        <w:jc w:val="both"/>
        <w:rPr>
          <w:rFonts w:eastAsia="Times New Roman" w:cs="Times New Roman"/>
          <w:szCs w:val="24"/>
        </w:rPr>
      </w:pPr>
    </w:p>
    <w:p w:rsidR="00A21142" w:rsidRPr="00387936"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 </w:t>
      </w:r>
      <w:r>
        <w:rPr>
          <w:rFonts w:eastAsia="Times New Roman" w:cs="Times New Roman"/>
          <w:szCs w:val="24"/>
        </w:rPr>
        <w:t xml:space="preserve">Amends </w:t>
      </w:r>
      <w:r w:rsidRPr="00387936">
        <w:rPr>
          <w:rFonts w:eastAsia="Times New Roman" w:cs="Times New Roman"/>
          <w:szCs w:val="24"/>
        </w:rPr>
        <w:t>Subchapter A, Chapter 7, Education Code, by adding Section 7.011</w:t>
      </w:r>
      <w:r>
        <w:rPr>
          <w:rFonts w:eastAsia="Times New Roman" w:cs="Times New Roman"/>
          <w:szCs w:val="24"/>
        </w:rPr>
        <w:t>, a</w:t>
      </w:r>
      <w:r w:rsidRPr="00387936">
        <w:rPr>
          <w:rFonts w:eastAsia="Times New Roman" w:cs="Times New Roman"/>
          <w:szCs w:val="24"/>
        </w:rPr>
        <w:t>s follows:</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Sec. 7.011. USE OF TERMINOLOGY CONSISTENT WITH INDIVIDUALS WITH DISABILITIES EDUCATION ACT. (a)</w:t>
      </w:r>
      <w:r>
        <w:rPr>
          <w:rFonts w:eastAsia="Times New Roman" w:cs="Times New Roman"/>
          <w:szCs w:val="24"/>
        </w:rPr>
        <w:t xml:space="preserve"> Provides that t</w:t>
      </w:r>
      <w:r w:rsidRPr="00387936">
        <w:rPr>
          <w:rFonts w:eastAsia="Times New Roman" w:cs="Times New Roman"/>
          <w:szCs w:val="24"/>
        </w:rPr>
        <w:t xml:space="preserve">he legislature and the Texas Legislative Council </w:t>
      </w:r>
      <w:r>
        <w:rPr>
          <w:rFonts w:eastAsia="Times New Roman" w:cs="Times New Roman"/>
          <w:szCs w:val="24"/>
        </w:rPr>
        <w:t xml:space="preserve">(TLC) </w:t>
      </w:r>
      <w:r w:rsidRPr="00387936">
        <w:rPr>
          <w:rFonts w:eastAsia="Times New Roman" w:cs="Times New Roman"/>
          <w:szCs w:val="24"/>
        </w:rPr>
        <w:t>are directed, with respect to drafting or amending any new or existing statute or resolution, and the commissioner</w:t>
      </w:r>
      <w:r>
        <w:rPr>
          <w:rFonts w:eastAsia="Times New Roman" w:cs="Times New Roman"/>
          <w:szCs w:val="24"/>
        </w:rPr>
        <w:t xml:space="preserve"> of education (commissioner)</w:t>
      </w:r>
      <w:r w:rsidRPr="00387936">
        <w:rPr>
          <w:rFonts w:eastAsia="Times New Roman" w:cs="Times New Roman"/>
          <w:szCs w:val="24"/>
        </w:rPr>
        <w:t xml:space="preserve">, the </w:t>
      </w:r>
      <w:r>
        <w:rPr>
          <w:rFonts w:eastAsia="Times New Roman" w:cs="Times New Roman"/>
          <w:szCs w:val="24"/>
        </w:rPr>
        <w:t>Texas Education A</w:t>
      </w:r>
      <w:r w:rsidRPr="00387936">
        <w:rPr>
          <w:rFonts w:eastAsia="Times New Roman" w:cs="Times New Roman"/>
          <w:szCs w:val="24"/>
        </w:rPr>
        <w:t>gency</w:t>
      </w:r>
      <w:r>
        <w:rPr>
          <w:rFonts w:eastAsia="Times New Roman" w:cs="Times New Roman"/>
          <w:szCs w:val="24"/>
        </w:rPr>
        <w:t xml:space="preserve"> (TEA)</w:t>
      </w:r>
      <w:r w:rsidRPr="00387936">
        <w:rPr>
          <w:rFonts w:eastAsia="Times New Roman" w:cs="Times New Roman"/>
          <w:szCs w:val="24"/>
        </w:rPr>
        <w:t>, and all other state agencies are directed, with respect to the proposing, adopting, or amending of new or existing rules and the producing of state agency reference materials or publications, including electronic media, to avoid using the phrases "admission, review, and dismissal committee" or "ARD committee."</w:t>
      </w:r>
    </w:p>
    <w:p w:rsidR="00A21142" w:rsidRPr="00387936" w:rsidRDefault="00A21142" w:rsidP="005F5845">
      <w:pPr>
        <w:spacing w:after="0" w:line="240" w:lineRule="auto"/>
        <w:ind w:left="720"/>
        <w:jc w:val="both"/>
        <w:rPr>
          <w:rFonts w:eastAsia="Times New Roman" w:cs="Times New Roman"/>
          <w:szCs w:val="24"/>
        </w:rPr>
      </w:pPr>
    </w:p>
    <w:p w:rsidR="00A21142" w:rsidRDefault="00A21142" w:rsidP="005F5845">
      <w:pPr>
        <w:spacing w:after="0" w:line="240" w:lineRule="auto"/>
        <w:ind w:left="1440"/>
        <w:jc w:val="both"/>
        <w:rPr>
          <w:rFonts w:eastAsia="Times New Roman" w:cs="Times New Roman"/>
          <w:szCs w:val="24"/>
        </w:rPr>
      </w:pPr>
      <w:r w:rsidRPr="00387936">
        <w:rPr>
          <w:rFonts w:eastAsia="Times New Roman" w:cs="Times New Roman"/>
          <w:szCs w:val="24"/>
        </w:rPr>
        <w:t xml:space="preserve">(b) </w:t>
      </w:r>
      <w:r>
        <w:rPr>
          <w:rFonts w:eastAsia="Times New Roman" w:cs="Times New Roman"/>
          <w:szCs w:val="24"/>
        </w:rPr>
        <w:t xml:space="preserve">Provides that </w:t>
      </w:r>
      <w:r w:rsidRPr="00387936">
        <w:rPr>
          <w:rFonts w:eastAsia="Times New Roman" w:cs="Times New Roman"/>
          <w:szCs w:val="24"/>
        </w:rPr>
        <w:t xml:space="preserve">the legislature, </w:t>
      </w:r>
      <w:r>
        <w:rPr>
          <w:rFonts w:eastAsia="Times New Roman" w:cs="Times New Roman"/>
          <w:szCs w:val="24"/>
        </w:rPr>
        <w:t>TLC</w:t>
      </w:r>
      <w:r w:rsidRPr="00387936">
        <w:rPr>
          <w:rFonts w:eastAsia="Times New Roman" w:cs="Times New Roman"/>
          <w:szCs w:val="24"/>
        </w:rPr>
        <w:t xml:space="preserve">, the commissioner, </w:t>
      </w:r>
      <w:r>
        <w:rPr>
          <w:rFonts w:eastAsia="Times New Roman" w:cs="Times New Roman"/>
          <w:szCs w:val="24"/>
        </w:rPr>
        <w:t>TEA</w:t>
      </w:r>
      <w:r w:rsidRPr="00387936">
        <w:rPr>
          <w:rFonts w:eastAsia="Times New Roman" w:cs="Times New Roman"/>
          <w:szCs w:val="24"/>
        </w:rPr>
        <w:t>, and all other state agencies</w:t>
      </w:r>
      <w:r>
        <w:rPr>
          <w:rFonts w:eastAsia="Times New Roman" w:cs="Times New Roman"/>
          <w:szCs w:val="24"/>
        </w:rPr>
        <w:t>, i</w:t>
      </w:r>
      <w:r w:rsidRPr="00387936">
        <w:rPr>
          <w:rFonts w:eastAsia="Times New Roman" w:cs="Times New Roman"/>
          <w:szCs w:val="24"/>
        </w:rPr>
        <w:t>n enacting, revising, proposing, adopting, amending, or producing new or existing statutes, resolutions, rules, or state agency materials, are directed to replace, as appropriate, the phrases described in Subsection (a) with the preferred phrases "individualized education program team" or "IEP team."</w:t>
      </w:r>
    </w:p>
    <w:p w:rsidR="00A21142" w:rsidRPr="00387936" w:rsidRDefault="00A21142" w:rsidP="005F5845">
      <w:pPr>
        <w:spacing w:after="0" w:line="240" w:lineRule="auto"/>
        <w:ind w:left="1440"/>
        <w:jc w:val="both"/>
        <w:rPr>
          <w:rFonts w:eastAsia="Times New Roman" w:cs="Times New Roman"/>
          <w:szCs w:val="24"/>
        </w:rPr>
      </w:pPr>
    </w:p>
    <w:p w:rsidR="00A21142" w:rsidRDefault="00A21142" w:rsidP="005F5845">
      <w:pPr>
        <w:spacing w:after="0" w:line="240" w:lineRule="auto"/>
        <w:ind w:left="1440"/>
        <w:jc w:val="both"/>
        <w:rPr>
          <w:rFonts w:eastAsia="Times New Roman" w:cs="Times New Roman"/>
          <w:szCs w:val="24"/>
        </w:rPr>
      </w:pPr>
      <w:r w:rsidRPr="00387936">
        <w:rPr>
          <w:rFonts w:eastAsia="Times New Roman" w:cs="Times New Roman"/>
          <w:szCs w:val="24"/>
        </w:rPr>
        <w:t xml:space="preserve">(c) </w:t>
      </w:r>
      <w:r>
        <w:rPr>
          <w:rFonts w:eastAsia="Times New Roman" w:cs="Times New Roman"/>
          <w:szCs w:val="24"/>
        </w:rPr>
        <w:t>Provides that a</w:t>
      </w:r>
      <w:r w:rsidRPr="00387936">
        <w:rPr>
          <w:rFonts w:eastAsia="Times New Roman" w:cs="Times New Roman"/>
          <w:szCs w:val="24"/>
        </w:rPr>
        <w:t xml:space="preserve"> statute, resolution, or rule is not invalid solely because it does not employ this section's preferred phrases.</w:t>
      </w:r>
    </w:p>
    <w:p w:rsidR="00A21142" w:rsidRPr="00387936" w:rsidRDefault="00A21142" w:rsidP="005F5845">
      <w:pPr>
        <w:spacing w:after="0" w:line="240" w:lineRule="auto"/>
        <w:ind w:left="1440"/>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 </w:t>
      </w:r>
      <w:r>
        <w:rPr>
          <w:rFonts w:eastAsia="Times New Roman" w:cs="Times New Roman"/>
          <w:szCs w:val="24"/>
        </w:rPr>
        <w:t xml:space="preserve">Amends </w:t>
      </w:r>
      <w:r w:rsidRPr="00387936">
        <w:rPr>
          <w:rFonts w:eastAsia="Times New Roman" w:cs="Times New Roman"/>
          <w:szCs w:val="24"/>
        </w:rPr>
        <w:t>Section 19.0051(b), Education Code, as follows:</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 xml:space="preserve">(b) </w:t>
      </w:r>
      <w:r>
        <w:rPr>
          <w:rFonts w:eastAsia="Times New Roman" w:cs="Times New Roman"/>
          <w:szCs w:val="24"/>
        </w:rPr>
        <w:t xml:space="preserve">Requires </w:t>
      </w:r>
      <w:r w:rsidRPr="00387936">
        <w:rPr>
          <w:rFonts w:eastAsia="Times New Roman" w:cs="Times New Roman"/>
          <w:szCs w:val="24"/>
        </w:rPr>
        <w:t>the Windham School District</w:t>
      </w:r>
      <w:r>
        <w:rPr>
          <w:rFonts w:eastAsia="Times New Roman" w:cs="Times New Roman"/>
          <w:szCs w:val="24"/>
        </w:rPr>
        <w:t>, i</w:t>
      </w:r>
      <w:r w:rsidRPr="00387936">
        <w:rPr>
          <w:rFonts w:eastAsia="Times New Roman" w:cs="Times New Roman"/>
          <w:szCs w:val="24"/>
        </w:rPr>
        <w:t xml:space="preserve">n developing a </w:t>
      </w:r>
      <w:r>
        <w:rPr>
          <w:rFonts w:eastAsia="Times New Roman" w:cs="Times New Roman"/>
          <w:szCs w:val="24"/>
        </w:rPr>
        <w:t>certain program</w:t>
      </w:r>
      <w:r w:rsidRPr="00387936">
        <w:rPr>
          <w:rFonts w:eastAsia="Times New Roman" w:cs="Times New Roman"/>
          <w:szCs w:val="24"/>
        </w:rPr>
        <w:t xml:space="preserve">, </w:t>
      </w:r>
      <w:r>
        <w:rPr>
          <w:rFonts w:eastAsia="Times New Roman" w:cs="Times New Roman"/>
          <w:szCs w:val="24"/>
        </w:rPr>
        <w:t>to</w:t>
      </w:r>
      <w:r w:rsidRPr="00387936">
        <w:rPr>
          <w:rFonts w:eastAsia="Times New Roman" w:cs="Times New Roman"/>
          <w:szCs w:val="24"/>
        </w:rPr>
        <w:t xml:space="preserve"> consider</w:t>
      </w:r>
      <w:r>
        <w:rPr>
          <w:rFonts w:eastAsia="Times New Roman" w:cs="Times New Roman"/>
          <w:szCs w:val="24"/>
        </w:rPr>
        <w:t xml:space="preserve"> certain factors, including, </w:t>
      </w:r>
      <w:r w:rsidRPr="00387936">
        <w:rPr>
          <w:rFonts w:eastAsia="Times New Roman" w:cs="Times New Roman"/>
          <w:szCs w:val="24"/>
        </w:rPr>
        <w:t>if applicable, recommendations of the person's individualized education program team</w:t>
      </w:r>
      <w:r>
        <w:rPr>
          <w:rFonts w:eastAsia="Times New Roman" w:cs="Times New Roman"/>
          <w:szCs w:val="24"/>
        </w:rPr>
        <w:t xml:space="preserve">, rather than the person's </w:t>
      </w:r>
      <w:r w:rsidRPr="00387936">
        <w:rPr>
          <w:rFonts w:eastAsia="Times New Roman" w:cs="Times New Roman"/>
          <w:szCs w:val="24"/>
        </w:rPr>
        <w:t>admission, review, and dismissal committee.</w:t>
      </w:r>
    </w:p>
    <w:p w:rsidR="00A21142" w:rsidRPr="00387936" w:rsidRDefault="00A21142" w:rsidP="005F5845">
      <w:pPr>
        <w:spacing w:after="0" w:line="240" w:lineRule="auto"/>
        <w:ind w:left="720"/>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4. </w:t>
      </w:r>
      <w:r>
        <w:rPr>
          <w:rFonts w:eastAsia="Times New Roman" w:cs="Times New Roman"/>
          <w:szCs w:val="24"/>
        </w:rPr>
        <w:t xml:space="preserve">Amends </w:t>
      </w:r>
      <w:r w:rsidRPr="00387936">
        <w:rPr>
          <w:rFonts w:eastAsia="Times New Roman" w:cs="Times New Roman"/>
          <w:szCs w:val="24"/>
        </w:rPr>
        <w:t xml:space="preserve">Section 25.007(b), Education Code, </w:t>
      </w:r>
      <w:r>
        <w:rPr>
          <w:rFonts w:eastAsia="Times New Roman" w:cs="Times New Roman"/>
          <w:szCs w:val="24"/>
        </w:rPr>
        <w:t>to make a conforming change.</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5. </w:t>
      </w:r>
      <w:r>
        <w:rPr>
          <w:rFonts w:eastAsia="Times New Roman" w:cs="Times New Roman"/>
          <w:szCs w:val="24"/>
        </w:rPr>
        <w:t xml:space="preserve">Amends </w:t>
      </w:r>
      <w:r w:rsidRPr="00387936">
        <w:rPr>
          <w:rFonts w:eastAsia="Times New Roman" w:cs="Times New Roman"/>
          <w:szCs w:val="24"/>
        </w:rPr>
        <w:t xml:space="preserve">Section 25.043(h), Education Code, </w:t>
      </w:r>
      <w:r>
        <w:rPr>
          <w:rFonts w:eastAsia="Times New Roman" w:cs="Times New Roman"/>
          <w:szCs w:val="24"/>
        </w:rPr>
        <w:t>to make a conforming change.</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6. </w:t>
      </w:r>
      <w:r>
        <w:rPr>
          <w:rFonts w:eastAsia="Times New Roman" w:cs="Times New Roman"/>
          <w:szCs w:val="24"/>
        </w:rPr>
        <w:t xml:space="preserve">Amends </w:t>
      </w:r>
      <w:r w:rsidRPr="00387936">
        <w:rPr>
          <w:rFonts w:eastAsia="Times New Roman" w:cs="Times New Roman"/>
          <w:szCs w:val="24"/>
        </w:rPr>
        <w:t xml:space="preserve">Sections 26.0081(a) and (b), Education Code, </w:t>
      </w:r>
      <w:r>
        <w:rPr>
          <w:rFonts w:eastAsia="Times New Roman" w:cs="Times New Roman"/>
          <w:szCs w:val="24"/>
        </w:rPr>
        <w:t>to make conforming changes.</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7. </w:t>
      </w:r>
      <w:r>
        <w:rPr>
          <w:rFonts w:eastAsia="Times New Roman" w:cs="Times New Roman"/>
          <w:szCs w:val="24"/>
        </w:rPr>
        <w:t xml:space="preserve">Amends </w:t>
      </w:r>
      <w:r w:rsidRPr="00387936">
        <w:rPr>
          <w:rFonts w:eastAsia="Times New Roman" w:cs="Times New Roman"/>
          <w:szCs w:val="24"/>
        </w:rPr>
        <w:t xml:space="preserve">Section 28.006(g), Education Code, </w:t>
      </w:r>
      <w:r>
        <w:rPr>
          <w:rFonts w:eastAsia="Times New Roman" w:cs="Times New Roman"/>
          <w:szCs w:val="24"/>
        </w:rPr>
        <w:t>to make a conforming change.</w:t>
      </w:r>
      <w:r w:rsidRPr="00387936">
        <w:rPr>
          <w:rFonts w:eastAsia="Times New Roman" w:cs="Times New Roman"/>
          <w:szCs w:val="24"/>
        </w:rPr>
        <w:t xml:space="preserve"> </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8. </w:t>
      </w:r>
      <w:r>
        <w:rPr>
          <w:rFonts w:eastAsia="Times New Roman" w:cs="Times New Roman"/>
          <w:szCs w:val="24"/>
        </w:rPr>
        <w:t xml:space="preserve">Amends </w:t>
      </w:r>
      <w:r w:rsidRPr="00387936">
        <w:rPr>
          <w:rFonts w:eastAsia="Times New Roman" w:cs="Times New Roman"/>
          <w:szCs w:val="24"/>
        </w:rPr>
        <w:t xml:space="preserve">Section 28.0211(i), Education Code, </w:t>
      </w:r>
      <w:r>
        <w:rPr>
          <w:rFonts w:eastAsia="Times New Roman" w:cs="Times New Roman"/>
          <w:szCs w:val="24"/>
        </w:rPr>
        <w:t>to make a conforming change.</w:t>
      </w:r>
      <w:r w:rsidRPr="00387936">
        <w:rPr>
          <w:rFonts w:eastAsia="Times New Roman" w:cs="Times New Roman"/>
          <w:szCs w:val="24"/>
        </w:rPr>
        <w:t xml:space="preserve"> </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9. </w:t>
      </w:r>
      <w:r>
        <w:rPr>
          <w:rFonts w:eastAsia="Times New Roman" w:cs="Times New Roman"/>
          <w:szCs w:val="24"/>
        </w:rPr>
        <w:t xml:space="preserve">Amends </w:t>
      </w:r>
      <w:r w:rsidRPr="00387936">
        <w:rPr>
          <w:rFonts w:eastAsia="Times New Roman" w:cs="Times New Roman"/>
          <w:szCs w:val="24"/>
        </w:rPr>
        <w:t xml:space="preserve">Section 28.0213(e), Education Code, </w:t>
      </w:r>
      <w:r>
        <w:rPr>
          <w:rFonts w:eastAsia="Times New Roman" w:cs="Times New Roman"/>
          <w:szCs w:val="24"/>
        </w:rPr>
        <w:t>to make a conforming change.</w:t>
      </w:r>
      <w:r w:rsidRPr="00387936">
        <w:rPr>
          <w:rFonts w:eastAsia="Times New Roman" w:cs="Times New Roman"/>
          <w:szCs w:val="24"/>
        </w:rPr>
        <w:t xml:space="preserve"> </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10. </w:t>
      </w:r>
      <w:r>
        <w:rPr>
          <w:rFonts w:eastAsia="Times New Roman" w:cs="Times New Roman"/>
          <w:szCs w:val="24"/>
        </w:rPr>
        <w:t xml:space="preserve">Amends </w:t>
      </w:r>
      <w:r w:rsidRPr="00387936">
        <w:rPr>
          <w:rFonts w:eastAsia="Times New Roman" w:cs="Times New Roman"/>
          <w:szCs w:val="24"/>
        </w:rPr>
        <w:t xml:space="preserve">Sections 28.025(b-11), (b-14), (c-7), and (c-8), Education Code, </w:t>
      </w:r>
      <w:r>
        <w:rPr>
          <w:rFonts w:eastAsia="Times New Roman" w:cs="Times New Roman"/>
          <w:szCs w:val="24"/>
        </w:rPr>
        <w:t>to make conforming changes.</w:t>
      </w:r>
      <w:r w:rsidRPr="00387936">
        <w:rPr>
          <w:rFonts w:eastAsia="Times New Roman" w:cs="Times New Roman"/>
          <w:szCs w:val="24"/>
        </w:rPr>
        <w:t xml:space="preserve"> </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11. </w:t>
      </w:r>
      <w:r>
        <w:rPr>
          <w:rFonts w:eastAsia="Times New Roman" w:cs="Times New Roman"/>
          <w:szCs w:val="24"/>
        </w:rPr>
        <w:t xml:space="preserve">Amends </w:t>
      </w:r>
      <w:r w:rsidRPr="00387936">
        <w:rPr>
          <w:rFonts w:eastAsia="Times New Roman" w:cs="Times New Roman"/>
          <w:szCs w:val="24"/>
        </w:rPr>
        <w:t>Section 29.001, Education Code, as follows:</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 xml:space="preserve">Sec. 29.001. STATEWIDE PLAN. </w:t>
      </w:r>
      <w:r>
        <w:rPr>
          <w:rFonts w:eastAsia="Times New Roman" w:cs="Times New Roman"/>
          <w:szCs w:val="24"/>
        </w:rPr>
        <w:t>Makes conforming changes to this section.</w:t>
      </w:r>
    </w:p>
    <w:p w:rsidR="00A21142" w:rsidRPr="00387936" w:rsidRDefault="00A21142" w:rsidP="005F5845">
      <w:pPr>
        <w:spacing w:after="0" w:line="240" w:lineRule="auto"/>
        <w:ind w:left="720"/>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12. </w:t>
      </w:r>
      <w:r>
        <w:rPr>
          <w:rFonts w:eastAsia="Times New Roman" w:cs="Times New Roman"/>
          <w:szCs w:val="24"/>
        </w:rPr>
        <w:t xml:space="preserve">Amends </w:t>
      </w:r>
      <w:r w:rsidRPr="00387936">
        <w:rPr>
          <w:rFonts w:eastAsia="Times New Roman" w:cs="Times New Roman"/>
          <w:szCs w:val="24"/>
        </w:rPr>
        <w:t>Section 29.003, Education Code, by amending Subsection (b) and adding Subsection (c)</w:t>
      </w:r>
      <w:r>
        <w:rPr>
          <w:rFonts w:eastAsia="Times New Roman" w:cs="Times New Roman"/>
          <w:szCs w:val="24"/>
        </w:rPr>
        <w:t xml:space="preserve">, </w:t>
      </w:r>
      <w:r w:rsidRPr="00387936">
        <w:rPr>
          <w:rFonts w:eastAsia="Times New Roman" w:cs="Times New Roman"/>
          <w:szCs w:val="24"/>
        </w:rPr>
        <w:t>as follows:</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 xml:space="preserve">(b) </w:t>
      </w:r>
      <w:r>
        <w:rPr>
          <w:rFonts w:eastAsia="Times New Roman" w:cs="Times New Roman"/>
          <w:szCs w:val="24"/>
        </w:rPr>
        <w:t>Provides that a</w:t>
      </w:r>
      <w:r w:rsidRPr="00387936">
        <w:rPr>
          <w:rFonts w:eastAsia="Times New Roman" w:cs="Times New Roman"/>
          <w:szCs w:val="24"/>
        </w:rPr>
        <w:t xml:space="preserve"> student is eligible to participate in a school district's special education program if the student</w:t>
      </w:r>
      <w:r>
        <w:rPr>
          <w:rFonts w:eastAsia="Times New Roman" w:cs="Times New Roman"/>
          <w:szCs w:val="24"/>
        </w:rPr>
        <w:t xml:space="preserve"> meets certain criteria, including being </w:t>
      </w:r>
      <w:r w:rsidRPr="00387936">
        <w:rPr>
          <w:rFonts w:eastAsia="Times New Roman" w:cs="Times New Roman"/>
          <w:szCs w:val="24"/>
        </w:rPr>
        <w:t xml:space="preserve">at least three but not more than 21 years of age and </w:t>
      </w:r>
      <w:r>
        <w:rPr>
          <w:rFonts w:eastAsia="Times New Roman" w:cs="Times New Roman"/>
          <w:szCs w:val="24"/>
        </w:rPr>
        <w:t>having</w:t>
      </w:r>
      <w:r w:rsidRPr="00387936">
        <w:rPr>
          <w:rFonts w:eastAsia="Times New Roman" w:cs="Times New Roman"/>
          <w:szCs w:val="24"/>
        </w:rPr>
        <w:t xml:space="preserve"> one or more of </w:t>
      </w:r>
      <w:r>
        <w:rPr>
          <w:rFonts w:eastAsia="Times New Roman" w:cs="Times New Roman"/>
          <w:szCs w:val="24"/>
        </w:rPr>
        <w:t>certain</w:t>
      </w:r>
      <w:r w:rsidRPr="00387936">
        <w:rPr>
          <w:rFonts w:eastAsia="Times New Roman" w:cs="Times New Roman"/>
          <w:szCs w:val="24"/>
        </w:rPr>
        <w:t xml:space="preserve"> disabilities that prevents the student from being adequately or safely educated in public school without the provision of special services</w:t>
      </w:r>
      <w:r>
        <w:rPr>
          <w:rFonts w:eastAsia="Times New Roman" w:cs="Times New Roman"/>
          <w:szCs w:val="24"/>
        </w:rPr>
        <w:t xml:space="preserve">, including </w:t>
      </w:r>
      <w:r w:rsidRPr="00387936">
        <w:rPr>
          <w:rFonts w:eastAsia="Times New Roman" w:cs="Times New Roman"/>
          <w:szCs w:val="24"/>
        </w:rPr>
        <w:t>emotional dysregulation</w:t>
      </w:r>
      <w:r>
        <w:rPr>
          <w:rFonts w:eastAsia="Times New Roman" w:cs="Times New Roman"/>
          <w:szCs w:val="24"/>
        </w:rPr>
        <w:t xml:space="preserve">, rather than emotional </w:t>
      </w:r>
      <w:r w:rsidRPr="00387936">
        <w:rPr>
          <w:rFonts w:eastAsia="Times New Roman" w:cs="Times New Roman"/>
          <w:szCs w:val="24"/>
        </w:rPr>
        <w:t>disturbance</w:t>
      </w:r>
      <w:r>
        <w:rPr>
          <w:rFonts w:eastAsia="Times New Roman" w:cs="Times New Roman"/>
          <w:szCs w:val="24"/>
        </w:rPr>
        <w:t>.</w:t>
      </w:r>
    </w:p>
    <w:p w:rsidR="00A21142" w:rsidRPr="00387936" w:rsidRDefault="00A21142" w:rsidP="005F5845">
      <w:pPr>
        <w:spacing w:after="0" w:line="240" w:lineRule="auto"/>
        <w:ind w:left="720"/>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(c)</w:t>
      </w:r>
      <w:r>
        <w:rPr>
          <w:rFonts w:eastAsia="Times New Roman" w:cs="Times New Roman"/>
          <w:szCs w:val="24"/>
        </w:rPr>
        <w:t xml:space="preserve"> Defines </w:t>
      </w:r>
      <w:r w:rsidRPr="00387936">
        <w:rPr>
          <w:rFonts w:eastAsia="Times New Roman" w:cs="Times New Roman"/>
          <w:szCs w:val="24"/>
        </w:rPr>
        <w:t>"emotional dysregulation</w:t>
      </w:r>
      <w:r>
        <w:rPr>
          <w:rFonts w:eastAsia="Times New Roman" w:cs="Times New Roman"/>
          <w:szCs w:val="24"/>
        </w:rPr>
        <w:t>.</w:t>
      </w:r>
      <w:r w:rsidRPr="00387936">
        <w:rPr>
          <w:rFonts w:eastAsia="Times New Roman" w:cs="Times New Roman"/>
          <w:szCs w:val="24"/>
        </w:rPr>
        <w:t xml:space="preserve">" </w:t>
      </w:r>
    </w:p>
    <w:p w:rsidR="00A21142" w:rsidRPr="00387936" w:rsidRDefault="00A21142" w:rsidP="005F5845">
      <w:pPr>
        <w:spacing w:after="0" w:line="240" w:lineRule="auto"/>
        <w:ind w:left="720"/>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13. </w:t>
      </w:r>
      <w:r>
        <w:rPr>
          <w:rFonts w:eastAsia="Times New Roman" w:cs="Times New Roman"/>
          <w:szCs w:val="24"/>
        </w:rPr>
        <w:t xml:space="preserve">Amends </w:t>
      </w:r>
      <w:r w:rsidRPr="00387936">
        <w:rPr>
          <w:rFonts w:eastAsia="Times New Roman" w:cs="Times New Roman"/>
          <w:szCs w:val="24"/>
        </w:rPr>
        <w:t xml:space="preserve">Section 29.004(a-1),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14. </w:t>
      </w:r>
      <w:r>
        <w:rPr>
          <w:rFonts w:eastAsia="Times New Roman" w:cs="Times New Roman"/>
          <w:szCs w:val="24"/>
        </w:rPr>
        <w:t xml:space="preserve">Amends </w:t>
      </w:r>
      <w:r w:rsidRPr="00387936">
        <w:rPr>
          <w:rFonts w:eastAsia="Times New Roman" w:cs="Times New Roman"/>
          <w:szCs w:val="24"/>
        </w:rPr>
        <w:t xml:space="preserve">Sections 29.005(a), (b), (b-1), (c), (g), and (h), Education Code, </w:t>
      </w:r>
      <w:r>
        <w:rPr>
          <w:rFonts w:eastAsia="Times New Roman" w:cs="Times New Roman"/>
          <w:szCs w:val="24"/>
        </w:rPr>
        <w:t>to make conforming changes.</w:t>
      </w:r>
      <w:r w:rsidRPr="00387936">
        <w:rPr>
          <w:rFonts w:eastAsia="Times New Roman" w:cs="Times New Roman"/>
          <w:szCs w:val="24"/>
        </w:rPr>
        <w:t xml:space="preserve"> </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15. </w:t>
      </w:r>
      <w:r>
        <w:rPr>
          <w:rFonts w:eastAsia="Times New Roman" w:cs="Times New Roman"/>
          <w:szCs w:val="24"/>
        </w:rPr>
        <w:t xml:space="preserve">Amends </w:t>
      </w:r>
      <w:r w:rsidRPr="00387936">
        <w:rPr>
          <w:rFonts w:eastAsia="Times New Roman" w:cs="Times New Roman"/>
          <w:szCs w:val="24"/>
        </w:rPr>
        <w:t xml:space="preserve">Section 29.008(c), Education Code, </w:t>
      </w:r>
      <w:r>
        <w:rPr>
          <w:rFonts w:eastAsia="Times New Roman" w:cs="Times New Roman"/>
          <w:szCs w:val="24"/>
        </w:rPr>
        <w:t>to make a conforming change.</w:t>
      </w:r>
      <w:r w:rsidRPr="00387936">
        <w:rPr>
          <w:rFonts w:eastAsia="Times New Roman" w:cs="Times New Roman"/>
          <w:szCs w:val="24"/>
        </w:rPr>
        <w:t xml:space="preserve"> </w:t>
      </w:r>
    </w:p>
    <w:p w:rsidR="00A21142" w:rsidRPr="00387936" w:rsidRDefault="00A21142" w:rsidP="005F5845">
      <w:pPr>
        <w:spacing w:after="0" w:line="240" w:lineRule="auto"/>
        <w:jc w:val="both"/>
        <w:rPr>
          <w:rFonts w:eastAsia="Times New Roman" w:cs="Times New Roman"/>
          <w:szCs w:val="24"/>
        </w:rPr>
      </w:pPr>
    </w:p>
    <w:p w:rsidR="00A21142" w:rsidRPr="00387936"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16. </w:t>
      </w:r>
      <w:r>
        <w:rPr>
          <w:rFonts w:eastAsia="Times New Roman" w:cs="Times New Roman"/>
          <w:szCs w:val="24"/>
        </w:rPr>
        <w:t xml:space="preserve">Amends </w:t>
      </w:r>
      <w:r w:rsidRPr="00387936">
        <w:rPr>
          <w:rFonts w:eastAsia="Times New Roman" w:cs="Times New Roman"/>
          <w:szCs w:val="24"/>
        </w:rPr>
        <w:t xml:space="preserve">Sections 29.011(a) and (a-1), Education Code, </w:t>
      </w:r>
      <w:r>
        <w:rPr>
          <w:rFonts w:eastAsia="Times New Roman" w:cs="Times New Roman"/>
          <w:szCs w:val="24"/>
        </w:rPr>
        <w:t>to make conforming changes.</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17. </w:t>
      </w:r>
      <w:r>
        <w:rPr>
          <w:rFonts w:eastAsia="Times New Roman" w:cs="Times New Roman"/>
          <w:szCs w:val="24"/>
        </w:rPr>
        <w:t xml:space="preserve">Amends </w:t>
      </w:r>
      <w:r w:rsidRPr="00387936">
        <w:rPr>
          <w:rFonts w:eastAsia="Times New Roman" w:cs="Times New Roman"/>
          <w:szCs w:val="24"/>
        </w:rPr>
        <w:t xml:space="preserve">Section 29.0112(e), Education Code, </w:t>
      </w:r>
      <w:r>
        <w:rPr>
          <w:rFonts w:eastAsia="Times New Roman" w:cs="Times New Roman"/>
          <w:szCs w:val="24"/>
        </w:rPr>
        <w:t>to make conforming changes.</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18. </w:t>
      </w:r>
      <w:r>
        <w:rPr>
          <w:rFonts w:eastAsia="Times New Roman" w:cs="Times New Roman"/>
          <w:szCs w:val="24"/>
        </w:rPr>
        <w:t xml:space="preserve">Amends </w:t>
      </w:r>
      <w:r w:rsidRPr="00387936">
        <w:rPr>
          <w:rFonts w:eastAsia="Times New Roman" w:cs="Times New Roman"/>
          <w:szCs w:val="24"/>
        </w:rPr>
        <w:t xml:space="preserve">Section 29.015(b), Education Code, </w:t>
      </w:r>
      <w:r>
        <w:rPr>
          <w:rFonts w:eastAsia="Times New Roman" w:cs="Times New Roman"/>
          <w:szCs w:val="24"/>
        </w:rPr>
        <w:t>to make a conforming change.</w:t>
      </w:r>
      <w:r w:rsidRPr="00387936">
        <w:rPr>
          <w:rFonts w:eastAsia="Times New Roman" w:cs="Times New Roman"/>
          <w:szCs w:val="24"/>
        </w:rPr>
        <w:t xml:space="preserve"> </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19. </w:t>
      </w:r>
      <w:r>
        <w:rPr>
          <w:rFonts w:eastAsia="Times New Roman" w:cs="Times New Roman"/>
          <w:szCs w:val="24"/>
        </w:rPr>
        <w:t xml:space="preserve">Amends </w:t>
      </w:r>
      <w:r w:rsidRPr="00387936">
        <w:rPr>
          <w:rFonts w:eastAsia="Times New Roman" w:cs="Times New Roman"/>
          <w:szCs w:val="24"/>
        </w:rPr>
        <w:t xml:space="preserve">Section 29.0151(d), Education Code, </w:t>
      </w:r>
      <w:r>
        <w:rPr>
          <w:rFonts w:eastAsia="Times New Roman" w:cs="Times New Roman"/>
          <w:szCs w:val="24"/>
        </w:rPr>
        <w:t>to make a conforming change.</w:t>
      </w:r>
      <w:r w:rsidRPr="00387936">
        <w:rPr>
          <w:rFonts w:eastAsia="Times New Roman" w:cs="Times New Roman"/>
          <w:szCs w:val="24"/>
        </w:rPr>
        <w:t xml:space="preserve"> </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20. </w:t>
      </w:r>
      <w:r>
        <w:rPr>
          <w:rFonts w:eastAsia="Times New Roman" w:cs="Times New Roman"/>
          <w:szCs w:val="24"/>
        </w:rPr>
        <w:t xml:space="preserve">Amends </w:t>
      </w:r>
      <w:r w:rsidRPr="00387936">
        <w:rPr>
          <w:rFonts w:eastAsia="Times New Roman" w:cs="Times New Roman"/>
          <w:szCs w:val="24"/>
        </w:rPr>
        <w:t xml:space="preserve">Section 29.019(e),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21. </w:t>
      </w:r>
      <w:r>
        <w:rPr>
          <w:rFonts w:eastAsia="Times New Roman" w:cs="Times New Roman"/>
          <w:szCs w:val="24"/>
        </w:rPr>
        <w:t xml:space="preserve">Amends </w:t>
      </w:r>
      <w:r w:rsidRPr="00387936">
        <w:rPr>
          <w:rFonts w:eastAsia="Times New Roman" w:cs="Times New Roman"/>
          <w:szCs w:val="24"/>
        </w:rPr>
        <w:t xml:space="preserve">Section 29.020(a),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22. </w:t>
      </w:r>
      <w:r>
        <w:rPr>
          <w:rFonts w:eastAsia="Times New Roman" w:cs="Times New Roman"/>
          <w:szCs w:val="24"/>
        </w:rPr>
        <w:t xml:space="preserve">Amends </w:t>
      </w:r>
      <w:r w:rsidRPr="00387936">
        <w:rPr>
          <w:rFonts w:eastAsia="Times New Roman" w:cs="Times New Roman"/>
          <w:szCs w:val="24"/>
        </w:rPr>
        <w:t xml:space="preserve">Section 29.022(l), Education Code, </w:t>
      </w:r>
      <w:r>
        <w:rPr>
          <w:rFonts w:eastAsia="Times New Roman" w:cs="Times New Roman"/>
          <w:szCs w:val="24"/>
        </w:rPr>
        <w:t xml:space="preserve">to make conforming changes. </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23. </w:t>
      </w:r>
      <w:r>
        <w:rPr>
          <w:rFonts w:eastAsia="Times New Roman" w:cs="Times New Roman"/>
          <w:szCs w:val="24"/>
        </w:rPr>
        <w:t xml:space="preserve">Amends </w:t>
      </w:r>
      <w:r w:rsidRPr="00387936">
        <w:rPr>
          <w:rFonts w:eastAsia="Times New Roman" w:cs="Times New Roman"/>
          <w:szCs w:val="24"/>
        </w:rPr>
        <w:t xml:space="preserve">Section 29.026(d),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24. </w:t>
      </w:r>
      <w:r>
        <w:rPr>
          <w:rFonts w:eastAsia="Times New Roman" w:cs="Times New Roman"/>
          <w:szCs w:val="24"/>
        </w:rPr>
        <w:t xml:space="preserve">Amends </w:t>
      </w:r>
      <w:r w:rsidRPr="00387936">
        <w:rPr>
          <w:rFonts w:eastAsia="Times New Roman" w:cs="Times New Roman"/>
          <w:szCs w:val="24"/>
        </w:rPr>
        <w:t>Section 29.048, Education Code, as follows:</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Sec. 29.048.</w:t>
      </w:r>
      <w:r>
        <w:rPr>
          <w:rFonts w:eastAsia="Times New Roman" w:cs="Times New Roman"/>
          <w:szCs w:val="24"/>
        </w:rPr>
        <w:t xml:space="preserve"> New heading: </w:t>
      </w:r>
      <w:r w:rsidRPr="00387936">
        <w:rPr>
          <w:rFonts w:eastAsia="Times New Roman" w:cs="Times New Roman"/>
          <w:szCs w:val="24"/>
        </w:rPr>
        <w:t xml:space="preserve">INDIVIDUALIZED EDUCATION PROGRAM TEAM  DUTIES. </w:t>
      </w:r>
      <w:r>
        <w:rPr>
          <w:rFonts w:eastAsia="Times New Roman" w:cs="Times New Roman"/>
          <w:szCs w:val="24"/>
        </w:rPr>
        <w:t>Makes conforming changes to this section.</w:t>
      </w:r>
    </w:p>
    <w:p w:rsidR="00A21142" w:rsidRPr="00387936" w:rsidRDefault="00A21142" w:rsidP="005F5845">
      <w:pPr>
        <w:spacing w:after="0" w:line="240" w:lineRule="auto"/>
        <w:ind w:left="720"/>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25. </w:t>
      </w:r>
      <w:r>
        <w:rPr>
          <w:rFonts w:eastAsia="Times New Roman" w:cs="Times New Roman"/>
          <w:szCs w:val="24"/>
        </w:rPr>
        <w:t xml:space="preserve">Amends </w:t>
      </w:r>
      <w:r w:rsidRPr="00387936">
        <w:rPr>
          <w:rFonts w:eastAsia="Times New Roman" w:cs="Times New Roman"/>
          <w:szCs w:val="24"/>
        </w:rPr>
        <w:t>Section 29.305, Education Code, as follows:</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 xml:space="preserve">Sec. 29.305. LANGUAGE MODE PEERS. </w:t>
      </w:r>
      <w:r>
        <w:rPr>
          <w:rFonts w:eastAsia="Times New Roman" w:cs="Times New Roman"/>
          <w:szCs w:val="24"/>
        </w:rPr>
        <w:t>Makes a conforming change to this section.</w:t>
      </w:r>
    </w:p>
    <w:p w:rsidR="00A21142" w:rsidRPr="00387936" w:rsidRDefault="00A21142" w:rsidP="005F5845">
      <w:pPr>
        <w:spacing w:after="0" w:line="240" w:lineRule="auto"/>
        <w:ind w:left="720"/>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26. </w:t>
      </w:r>
      <w:r>
        <w:rPr>
          <w:rFonts w:eastAsia="Times New Roman" w:cs="Times New Roman"/>
          <w:szCs w:val="24"/>
        </w:rPr>
        <w:t xml:space="preserve">Amends </w:t>
      </w:r>
      <w:r w:rsidRPr="00387936">
        <w:rPr>
          <w:rFonts w:eastAsia="Times New Roman" w:cs="Times New Roman"/>
          <w:szCs w:val="24"/>
        </w:rPr>
        <w:t>Section 29.312, Education Code, as follows:</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Sec. 29.312. PSYCHOLOGICAL COUNSELING SERVICES.</w:t>
      </w:r>
      <w:r>
        <w:rPr>
          <w:rFonts w:eastAsia="Times New Roman" w:cs="Times New Roman"/>
          <w:szCs w:val="24"/>
        </w:rPr>
        <w:t xml:space="preserve"> Makes a conforming change to this section.</w:t>
      </w:r>
    </w:p>
    <w:p w:rsidR="00A21142" w:rsidRDefault="00A21142" w:rsidP="005F5845">
      <w:pPr>
        <w:spacing w:after="0" w:line="240" w:lineRule="auto"/>
        <w:jc w:val="both"/>
        <w:rPr>
          <w:rFonts w:eastAsia="Times New Roman" w:cs="Times New Roman"/>
          <w:szCs w:val="24"/>
        </w:rPr>
      </w:pPr>
    </w:p>
    <w:p w:rsidR="00A21142" w:rsidRPr="00387936"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27. </w:t>
      </w:r>
      <w:r>
        <w:rPr>
          <w:rFonts w:eastAsia="Times New Roman" w:cs="Times New Roman"/>
          <w:szCs w:val="24"/>
        </w:rPr>
        <w:t xml:space="preserve">Amends </w:t>
      </w:r>
      <w:r w:rsidRPr="00387936">
        <w:rPr>
          <w:rFonts w:eastAsia="Times New Roman" w:cs="Times New Roman"/>
          <w:szCs w:val="24"/>
        </w:rPr>
        <w:t>Section 29.314, Education Code, as follows:</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 xml:space="preserve">Sec. 29.314. TRANSITION INTO REGULAR CLASS. </w:t>
      </w:r>
      <w:r>
        <w:rPr>
          <w:rFonts w:eastAsia="Times New Roman" w:cs="Times New Roman"/>
          <w:szCs w:val="24"/>
        </w:rPr>
        <w:t>Makes a conforming change to this section.</w:t>
      </w:r>
    </w:p>
    <w:p w:rsidR="00A21142" w:rsidRPr="00387936" w:rsidRDefault="00A21142" w:rsidP="005F5845">
      <w:pPr>
        <w:spacing w:after="0" w:line="240" w:lineRule="auto"/>
        <w:ind w:left="720"/>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28. </w:t>
      </w:r>
      <w:r>
        <w:rPr>
          <w:rFonts w:eastAsia="Times New Roman" w:cs="Times New Roman"/>
          <w:szCs w:val="24"/>
        </w:rPr>
        <w:t xml:space="preserve">Amends </w:t>
      </w:r>
      <w:r w:rsidRPr="00387936">
        <w:rPr>
          <w:rFonts w:eastAsia="Times New Roman" w:cs="Times New Roman"/>
          <w:szCs w:val="24"/>
        </w:rPr>
        <w:t xml:space="preserve">Section 29.453(b), Education Code, </w:t>
      </w:r>
      <w:r>
        <w:rPr>
          <w:rFonts w:eastAsia="Times New Roman" w:cs="Times New Roman"/>
          <w:szCs w:val="24"/>
        </w:rPr>
        <w:t>to make conforming changes.</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29. </w:t>
      </w:r>
      <w:r>
        <w:rPr>
          <w:rFonts w:eastAsia="Times New Roman" w:cs="Times New Roman"/>
          <w:szCs w:val="24"/>
        </w:rPr>
        <w:t xml:space="preserve">Amends </w:t>
      </w:r>
      <w:r w:rsidRPr="00387936">
        <w:rPr>
          <w:rFonts w:eastAsia="Times New Roman" w:cs="Times New Roman"/>
          <w:szCs w:val="24"/>
        </w:rPr>
        <w:t xml:space="preserve">Section 29.454(d),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30. </w:t>
      </w:r>
      <w:r>
        <w:rPr>
          <w:rFonts w:eastAsia="Times New Roman" w:cs="Times New Roman"/>
          <w:szCs w:val="24"/>
        </w:rPr>
        <w:t xml:space="preserve">Amends </w:t>
      </w:r>
      <w:r w:rsidRPr="00387936">
        <w:rPr>
          <w:rFonts w:eastAsia="Times New Roman" w:cs="Times New Roman"/>
          <w:szCs w:val="24"/>
        </w:rPr>
        <w:t xml:space="preserve">Section 29.455(a),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31. </w:t>
      </w:r>
      <w:r>
        <w:rPr>
          <w:rFonts w:eastAsia="Times New Roman" w:cs="Times New Roman"/>
          <w:szCs w:val="24"/>
        </w:rPr>
        <w:t xml:space="preserve">Amends </w:t>
      </w:r>
      <w:r w:rsidRPr="00387936">
        <w:rPr>
          <w:rFonts w:eastAsia="Times New Roman" w:cs="Times New Roman"/>
          <w:szCs w:val="24"/>
        </w:rPr>
        <w:t xml:space="preserve">Sections 30.002(c) and (f), Education Code, </w:t>
      </w:r>
      <w:r>
        <w:rPr>
          <w:rFonts w:eastAsia="Times New Roman" w:cs="Times New Roman"/>
          <w:szCs w:val="24"/>
        </w:rPr>
        <w:t>to make conforming changes.</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32. </w:t>
      </w:r>
      <w:r>
        <w:rPr>
          <w:rFonts w:eastAsia="Times New Roman" w:cs="Times New Roman"/>
          <w:szCs w:val="24"/>
        </w:rPr>
        <w:t xml:space="preserve">Amends </w:t>
      </w:r>
      <w:r w:rsidRPr="00387936">
        <w:rPr>
          <w:rFonts w:eastAsia="Times New Roman" w:cs="Times New Roman"/>
          <w:szCs w:val="24"/>
        </w:rPr>
        <w:t xml:space="preserve">Section 30.021(b),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SECTION 33.</w:t>
      </w:r>
      <w:r>
        <w:rPr>
          <w:rFonts w:eastAsia="Times New Roman" w:cs="Times New Roman"/>
          <w:szCs w:val="24"/>
        </w:rPr>
        <w:t xml:space="preserve"> Amends </w:t>
      </w:r>
      <w:r w:rsidRPr="00387936">
        <w:rPr>
          <w:rFonts w:eastAsia="Times New Roman" w:cs="Times New Roman"/>
          <w:szCs w:val="24"/>
        </w:rPr>
        <w:t xml:space="preserve">Section 30.057(a),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34. </w:t>
      </w:r>
      <w:r>
        <w:rPr>
          <w:rFonts w:eastAsia="Times New Roman" w:cs="Times New Roman"/>
          <w:szCs w:val="24"/>
        </w:rPr>
        <w:t xml:space="preserve">Amends </w:t>
      </w:r>
      <w:r w:rsidRPr="00387936">
        <w:rPr>
          <w:rFonts w:eastAsia="Times New Roman" w:cs="Times New Roman"/>
          <w:szCs w:val="24"/>
        </w:rPr>
        <w:t xml:space="preserve">Section 30A.007(b),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35. </w:t>
      </w:r>
      <w:r>
        <w:rPr>
          <w:rFonts w:eastAsia="Times New Roman" w:cs="Times New Roman"/>
          <w:szCs w:val="24"/>
        </w:rPr>
        <w:t xml:space="preserve">Amends </w:t>
      </w:r>
      <w:r w:rsidRPr="00387936">
        <w:rPr>
          <w:rFonts w:eastAsia="Times New Roman" w:cs="Times New Roman"/>
          <w:szCs w:val="24"/>
        </w:rPr>
        <w:t xml:space="preserve">Section 33.081(e),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36. </w:t>
      </w:r>
      <w:r>
        <w:rPr>
          <w:rFonts w:eastAsia="Times New Roman" w:cs="Times New Roman"/>
          <w:szCs w:val="24"/>
        </w:rPr>
        <w:t xml:space="preserve">Amends </w:t>
      </w:r>
      <w:r w:rsidRPr="00387936">
        <w:rPr>
          <w:rFonts w:eastAsia="Times New Roman" w:cs="Times New Roman"/>
          <w:szCs w:val="24"/>
        </w:rPr>
        <w:t xml:space="preserve">Section 37.001(b-1),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37. </w:t>
      </w:r>
      <w:r>
        <w:rPr>
          <w:rFonts w:eastAsia="Times New Roman" w:cs="Times New Roman"/>
          <w:szCs w:val="24"/>
        </w:rPr>
        <w:t xml:space="preserve">Amends </w:t>
      </w:r>
      <w:r w:rsidRPr="00387936">
        <w:rPr>
          <w:rFonts w:eastAsia="Times New Roman" w:cs="Times New Roman"/>
          <w:szCs w:val="24"/>
        </w:rPr>
        <w:t xml:space="preserve">Section 37.0021(d),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38. </w:t>
      </w:r>
      <w:r>
        <w:rPr>
          <w:rFonts w:eastAsia="Times New Roman" w:cs="Times New Roman"/>
          <w:szCs w:val="24"/>
        </w:rPr>
        <w:t xml:space="preserve">Amends </w:t>
      </w:r>
      <w:r w:rsidRPr="00387936">
        <w:rPr>
          <w:rFonts w:eastAsia="Times New Roman" w:cs="Times New Roman"/>
          <w:szCs w:val="24"/>
        </w:rPr>
        <w:t xml:space="preserve">Sections 37.004(a) and (b), Education Code, </w:t>
      </w:r>
      <w:r>
        <w:rPr>
          <w:rFonts w:eastAsia="Times New Roman" w:cs="Times New Roman"/>
          <w:szCs w:val="24"/>
        </w:rPr>
        <w:t>to make conforming changes.</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39. </w:t>
      </w:r>
      <w:r>
        <w:rPr>
          <w:rFonts w:eastAsia="Times New Roman" w:cs="Times New Roman"/>
          <w:szCs w:val="24"/>
        </w:rPr>
        <w:t xml:space="preserve">Amends </w:t>
      </w:r>
      <w:r w:rsidRPr="00387936">
        <w:rPr>
          <w:rFonts w:eastAsia="Times New Roman" w:cs="Times New Roman"/>
          <w:szCs w:val="24"/>
        </w:rPr>
        <w:t xml:space="preserve">Section 37.105(e),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40. </w:t>
      </w:r>
      <w:r>
        <w:rPr>
          <w:rFonts w:eastAsia="Times New Roman" w:cs="Times New Roman"/>
          <w:szCs w:val="24"/>
        </w:rPr>
        <w:t xml:space="preserve">Amends </w:t>
      </w:r>
      <w:r w:rsidRPr="00387936">
        <w:rPr>
          <w:rFonts w:eastAsia="Times New Roman" w:cs="Times New Roman"/>
          <w:szCs w:val="24"/>
        </w:rPr>
        <w:t xml:space="preserve">Section 37.307(b), Education Code, </w:t>
      </w:r>
      <w:r>
        <w:rPr>
          <w:rFonts w:eastAsia="Times New Roman" w:cs="Times New Roman"/>
          <w:szCs w:val="24"/>
        </w:rPr>
        <w:t>to make conforming changes.</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41. </w:t>
      </w:r>
      <w:r>
        <w:rPr>
          <w:rFonts w:eastAsia="Times New Roman" w:cs="Times New Roman"/>
          <w:szCs w:val="24"/>
        </w:rPr>
        <w:t xml:space="preserve">Amends </w:t>
      </w:r>
      <w:r w:rsidRPr="00387936">
        <w:rPr>
          <w:rFonts w:eastAsia="Times New Roman" w:cs="Times New Roman"/>
          <w:szCs w:val="24"/>
        </w:rPr>
        <w:t xml:space="preserve">Sections 39.023(b), (c), and (d), Education Code, </w:t>
      </w:r>
      <w:r>
        <w:rPr>
          <w:rFonts w:eastAsia="Times New Roman" w:cs="Times New Roman"/>
          <w:szCs w:val="24"/>
        </w:rPr>
        <w:t>to make conforming changes.</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42. </w:t>
      </w:r>
      <w:r>
        <w:rPr>
          <w:rFonts w:eastAsia="Times New Roman" w:cs="Times New Roman"/>
          <w:szCs w:val="24"/>
        </w:rPr>
        <w:t xml:space="preserve">Amends </w:t>
      </w:r>
      <w:r w:rsidRPr="00387936">
        <w:rPr>
          <w:rFonts w:eastAsia="Times New Roman" w:cs="Times New Roman"/>
          <w:szCs w:val="24"/>
        </w:rPr>
        <w:t xml:space="preserve">Section 39.025(a-4), Education Code, </w:t>
      </w:r>
      <w:r>
        <w:rPr>
          <w:rFonts w:eastAsia="Times New Roman" w:cs="Times New Roman"/>
          <w:szCs w:val="24"/>
        </w:rPr>
        <w:t>to make a conforming change.</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43. </w:t>
      </w:r>
      <w:r>
        <w:rPr>
          <w:rFonts w:eastAsia="Times New Roman" w:cs="Times New Roman"/>
          <w:szCs w:val="24"/>
        </w:rPr>
        <w:t xml:space="preserve">Amends </w:t>
      </w:r>
      <w:r w:rsidRPr="00387936">
        <w:rPr>
          <w:rFonts w:eastAsia="Times New Roman" w:cs="Times New Roman"/>
          <w:szCs w:val="24"/>
        </w:rPr>
        <w:t>Section 661.906, Government Code, as follows:</w:t>
      </w:r>
    </w:p>
    <w:p w:rsidR="00A21142" w:rsidRPr="00387936"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ind w:left="720"/>
        <w:jc w:val="both"/>
        <w:rPr>
          <w:rFonts w:eastAsia="Times New Roman" w:cs="Times New Roman"/>
          <w:szCs w:val="24"/>
        </w:rPr>
      </w:pPr>
      <w:r w:rsidRPr="00387936">
        <w:rPr>
          <w:rFonts w:eastAsia="Times New Roman" w:cs="Times New Roman"/>
          <w:szCs w:val="24"/>
        </w:rPr>
        <w:t xml:space="preserve">Sec. 661.906. FOSTER PARENTS. </w:t>
      </w:r>
      <w:r>
        <w:rPr>
          <w:rFonts w:eastAsia="Times New Roman" w:cs="Times New Roman"/>
          <w:szCs w:val="24"/>
        </w:rPr>
        <w:t>Makes a conforming change to this section.</w:t>
      </w:r>
    </w:p>
    <w:p w:rsidR="00A21142" w:rsidRDefault="00A21142" w:rsidP="005F5845">
      <w:pPr>
        <w:spacing w:after="0" w:line="240" w:lineRule="auto"/>
        <w:jc w:val="both"/>
        <w:rPr>
          <w:rFonts w:eastAsia="Times New Roman" w:cs="Times New Roman"/>
          <w:szCs w:val="24"/>
        </w:rPr>
      </w:pPr>
    </w:p>
    <w:p w:rsidR="00A21142"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44. </w:t>
      </w:r>
      <w:r>
        <w:rPr>
          <w:rFonts w:eastAsia="Times New Roman" w:cs="Times New Roman"/>
          <w:szCs w:val="24"/>
        </w:rPr>
        <w:t xml:space="preserve">Repealer: </w:t>
      </w:r>
      <w:r w:rsidRPr="00387936">
        <w:rPr>
          <w:rFonts w:eastAsia="Times New Roman" w:cs="Times New Roman"/>
          <w:szCs w:val="24"/>
        </w:rPr>
        <w:t>Section 29.301(1)</w:t>
      </w:r>
      <w:r>
        <w:rPr>
          <w:rFonts w:eastAsia="Times New Roman" w:cs="Times New Roman"/>
          <w:szCs w:val="24"/>
        </w:rPr>
        <w:t xml:space="preserve"> (relating to defining "admission, review, and dismissal committee")</w:t>
      </w:r>
      <w:r w:rsidRPr="00387936">
        <w:rPr>
          <w:rFonts w:eastAsia="Times New Roman" w:cs="Times New Roman"/>
          <w:szCs w:val="24"/>
        </w:rPr>
        <w:t>, Education Code.</w:t>
      </w:r>
    </w:p>
    <w:p w:rsidR="00A21142" w:rsidRPr="00387936" w:rsidRDefault="00A21142" w:rsidP="005F5845">
      <w:pPr>
        <w:spacing w:after="0" w:line="240" w:lineRule="auto"/>
        <w:jc w:val="both"/>
        <w:rPr>
          <w:rFonts w:eastAsia="Times New Roman" w:cs="Times New Roman"/>
          <w:szCs w:val="24"/>
        </w:rPr>
      </w:pPr>
    </w:p>
    <w:p w:rsidR="00A21142" w:rsidRPr="00C8671F" w:rsidRDefault="00A21142" w:rsidP="005F5845">
      <w:pPr>
        <w:spacing w:after="0" w:line="240" w:lineRule="auto"/>
        <w:jc w:val="both"/>
        <w:rPr>
          <w:rFonts w:eastAsia="Times New Roman" w:cs="Times New Roman"/>
          <w:szCs w:val="24"/>
        </w:rPr>
      </w:pPr>
      <w:r w:rsidRPr="00387936">
        <w:rPr>
          <w:rFonts w:eastAsia="Times New Roman" w:cs="Times New Roman"/>
          <w:szCs w:val="24"/>
        </w:rPr>
        <w:t xml:space="preserve">SECTION 45. </w:t>
      </w:r>
      <w:r>
        <w:rPr>
          <w:rFonts w:eastAsia="Times New Roman" w:cs="Times New Roman"/>
          <w:szCs w:val="24"/>
        </w:rPr>
        <w:t xml:space="preserve">Effective date: </w:t>
      </w:r>
      <w:r w:rsidRPr="00387936">
        <w:rPr>
          <w:rFonts w:eastAsia="Times New Roman" w:cs="Times New Roman"/>
          <w:szCs w:val="24"/>
        </w:rPr>
        <w:t>September 1, 2023.</w:t>
      </w:r>
    </w:p>
    <w:sectPr w:rsidR="00A2114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DBC" w:rsidRDefault="00583DBC" w:rsidP="000F1DF9">
      <w:pPr>
        <w:spacing w:after="0" w:line="240" w:lineRule="auto"/>
      </w:pPr>
      <w:r>
        <w:separator/>
      </w:r>
    </w:p>
  </w:endnote>
  <w:endnote w:type="continuationSeparator" w:id="0">
    <w:p w:rsidR="00583DBC" w:rsidRDefault="00583DB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3DB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114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21142">
                <w:rPr>
                  <w:sz w:val="20"/>
                  <w:szCs w:val="20"/>
                </w:rPr>
                <w:t>H.B. 272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2114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3DB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DBC" w:rsidRDefault="00583DBC" w:rsidP="000F1DF9">
      <w:pPr>
        <w:spacing w:after="0" w:line="240" w:lineRule="auto"/>
      </w:pPr>
      <w:r>
        <w:separator/>
      </w:r>
    </w:p>
  </w:footnote>
  <w:footnote w:type="continuationSeparator" w:id="0">
    <w:p w:rsidR="00583DBC" w:rsidRDefault="00583DB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3DBC"/>
    <w:rsid w:val="00585C31"/>
    <w:rsid w:val="005A7918"/>
    <w:rsid w:val="005E0AC7"/>
    <w:rsid w:val="005F46D7"/>
    <w:rsid w:val="00605CA0"/>
    <w:rsid w:val="006529C4"/>
    <w:rsid w:val="006D756B"/>
    <w:rsid w:val="00774EC7"/>
    <w:rsid w:val="00833061"/>
    <w:rsid w:val="008A6859"/>
    <w:rsid w:val="0093341F"/>
    <w:rsid w:val="009562E3"/>
    <w:rsid w:val="00986E9F"/>
    <w:rsid w:val="00A2114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0383"/>
  <w15:docId w15:val="{25FEB858-5349-493E-A7CE-169F58E7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211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275B04EC3649F68CFBDE1C5F273BAA"/>
        <w:category>
          <w:name w:val="General"/>
          <w:gallery w:val="placeholder"/>
        </w:category>
        <w:types>
          <w:type w:val="bbPlcHdr"/>
        </w:types>
        <w:behaviors>
          <w:behavior w:val="content"/>
        </w:behaviors>
        <w:guid w:val="{87657109-79B7-4EAA-82C6-58AA0D3079CE}"/>
      </w:docPartPr>
      <w:docPartBody>
        <w:p w:rsidR="00000000" w:rsidRDefault="0070088B"/>
      </w:docPartBody>
    </w:docPart>
    <w:docPart>
      <w:docPartPr>
        <w:name w:val="D48655A438F74523B27D94F6D1786746"/>
        <w:category>
          <w:name w:val="General"/>
          <w:gallery w:val="placeholder"/>
        </w:category>
        <w:types>
          <w:type w:val="bbPlcHdr"/>
        </w:types>
        <w:behaviors>
          <w:behavior w:val="content"/>
        </w:behaviors>
        <w:guid w:val="{46B6D669-841E-4177-8784-B75C0C5B654B}"/>
      </w:docPartPr>
      <w:docPartBody>
        <w:p w:rsidR="00000000" w:rsidRDefault="0070088B"/>
      </w:docPartBody>
    </w:docPart>
    <w:docPart>
      <w:docPartPr>
        <w:name w:val="6A1BC26E296B4BB6ACE5F539146D1393"/>
        <w:category>
          <w:name w:val="General"/>
          <w:gallery w:val="placeholder"/>
        </w:category>
        <w:types>
          <w:type w:val="bbPlcHdr"/>
        </w:types>
        <w:behaviors>
          <w:behavior w:val="content"/>
        </w:behaviors>
        <w:guid w:val="{DFA6E1CB-4191-47B4-8DDC-A9EE9B4679BB}"/>
      </w:docPartPr>
      <w:docPartBody>
        <w:p w:rsidR="00000000" w:rsidRDefault="0070088B"/>
      </w:docPartBody>
    </w:docPart>
    <w:docPart>
      <w:docPartPr>
        <w:name w:val="07BD5F36ACD2459A82DE3A143BD379E9"/>
        <w:category>
          <w:name w:val="General"/>
          <w:gallery w:val="placeholder"/>
        </w:category>
        <w:types>
          <w:type w:val="bbPlcHdr"/>
        </w:types>
        <w:behaviors>
          <w:behavior w:val="content"/>
        </w:behaviors>
        <w:guid w:val="{96DEE1BA-F132-4143-B4A3-A2A4282C0DDE}"/>
      </w:docPartPr>
      <w:docPartBody>
        <w:p w:rsidR="00000000" w:rsidRDefault="0070088B"/>
      </w:docPartBody>
    </w:docPart>
    <w:docPart>
      <w:docPartPr>
        <w:name w:val="FAA9141ABCB44E5A963A1DF91C061581"/>
        <w:category>
          <w:name w:val="General"/>
          <w:gallery w:val="placeholder"/>
        </w:category>
        <w:types>
          <w:type w:val="bbPlcHdr"/>
        </w:types>
        <w:behaviors>
          <w:behavior w:val="content"/>
        </w:behaviors>
        <w:guid w:val="{1FA20E30-A97E-4B2E-81C8-61435861BC24}"/>
      </w:docPartPr>
      <w:docPartBody>
        <w:p w:rsidR="00000000" w:rsidRDefault="0070088B"/>
      </w:docPartBody>
    </w:docPart>
    <w:docPart>
      <w:docPartPr>
        <w:name w:val="C54ADF9095B6481E8CEDFB5C3ECC1A67"/>
        <w:category>
          <w:name w:val="General"/>
          <w:gallery w:val="placeholder"/>
        </w:category>
        <w:types>
          <w:type w:val="bbPlcHdr"/>
        </w:types>
        <w:behaviors>
          <w:behavior w:val="content"/>
        </w:behaviors>
        <w:guid w:val="{79E2B4B8-7E66-4C23-8241-9D9A42009D85}"/>
      </w:docPartPr>
      <w:docPartBody>
        <w:p w:rsidR="00000000" w:rsidRDefault="0070088B"/>
      </w:docPartBody>
    </w:docPart>
    <w:docPart>
      <w:docPartPr>
        <w:name w:val="4663DA5D84BF491DB28529AEFE6415BD"/>
        <w:category>
          <w:name w:val="General"/>
          <w:gallery w:val="placeholder"/>
        </w:category>
        <w:types>
          <w:type w:val="bbPlcHdr"/>
        </w:types>
        <w:behaviors>
          <w:behavior w:val="content"/>
        </w:behaviors>
        <w:guid w:val="{29C3E5D6-3E4F-4132-8CD5-57AD56FEC57B}"/>
      </w:docPartPr>
      <w:docPartBody>
        <w:p w:rsidR="00000000" w:rsidRDefault="0070088B"/>
      </w:docPartBody>
    </w:docPart>
    <w:docPart>
      <w:docPartPr>
        <w:name w:val="6A5828A8B796472E8DC01B6896AF65B9"/>
        <w:category>
          <w:name w:val="General"/>
          <w:gallery w:val="placeholder"/>
        </w:category>
        <w:types>
          <w:type w:val="bbPlcHdr"/>
        </w:types>
        <w:behaviors>
          <w:behavior w:val="content"/>
        </w:behaviors>
        <w:guid w:val="{7CEC75DD-50E9-44CD-98B3-1CDAF4A9FD3A}"/>
      </w:docPartPr>
      <w:docPartBody>
        <w:p w:rsidR="00000000" w:rsidRDefault="0070088B"/>
      </w:docPartBody>
    </w:docPart>
    <w:docPart>
      <w:docPartPr>
        <w:name w:val="571B93FC864D4270BB5A550D9352D76B"/>
        <w:category>
          <w:name w:val="General"/>
          <w:gallery w:val="placeholder"/>
        </w:category>
        <w:types>
          <w:type w:val="bbPlcHdr"/>
        </w:types>
        <w:behaviors>
          <w:behavior w:val="content"/>
        </w:behaviors>
        <w:guid w:val="{82757145-733D-408F-9F6D-CC8363F0016C}"/>
      </w:docPartPr>
      <w:docPartBody>
        <w:p w:rsidR="00000000" w:rsidRDefault="0070088B"/>
      </w:docPartBody>
    </w:docPart>
    <w:docPart>
      <w:docPartPr>
        <w:name w:val="52CECF9D015B441F8761B657B4F5BFC1"/>
        <w:category>
          <w:name w:val="General"/>
          <w:gallery w:val="placeholder"/>
        </w:category>
        <w:types>
          <w:type w:val="bbPlcHdr"/>
        </w:types>
        <w:behaviors>
          <w:behavior w:val="content"/>
        </w:behaviors>
        <w:guid w:val="{E9BBC550-C080-46A4-BE1E-DFF448E1DA3E}"/>
      </w:docPartPr>
      <w:docPartBody>
        <w:p w:rsidR="00000000" w:rsidRDefault="009970CB" w:rsidP="009970CB">
          <w:pPr>
            <w:pStyle w:val="52CECF9D015B441F8761B657B4F5BFC1"/>
          </w:pPr>
          <w:r w:rsidRPr="00A30DD1">
            <w:rPr>
              <w:rStyle w:val="PlaceholderText"/>
            </w:rPr>
            <w:t>Click here to enter a date.</w:t>
          </w:r>
        </w:p>
      </w:docPartBody>
    </w:docPart>
    <w:docPart>
      <w:docPartPr>
        <w:name w:val="EFC57EE7E97245E3AA41DBCB106F6269"/>
        <w:category>
          <w:name w:val="General"/>
          <w:gallery w:val="placeholder"/>
        </w:category>
        <w:types>
          <w:type w:val="bbPlcHdr"/>
        </w:types>
        <w:behaviors>
          <w:behavior w:val="content"/>
        </w:behaviors>
        <w:guid w:val="{06E53443-B063-4732-8AC0-DCEF1AB6FCBD}"/>
      </w:docPartPr>
      <w:docPartBody>
        <w:p w:rsidR="00000000" w:rsidRDefault="0070088B"/>
      </w:docPartBody>
    </w:docPart>
    <w:docPart>
      <w:docPartPr>
        <w:name w:val="A154A42605094747872897D1457EE0CF"/>
        <w:category>
          <w:name w:val="General"/>
          <w:gallery w:val="placeholder"/>
        </w:category>
        <w:types>
          <w:type w:val="bbPlcHdr"/>
        </w:types>
        <w:behaviors>
          <w:behavior w:val="content"/>
        </w:behaviors>
        <w:guid w:val="{908FC207-0EE4-422A-8B97-87170BE0B51E}"/>
      </w:docPartPr>
      <w:docPartBody>
        <w:p w:rsidR="00000000" w:rsidRDefault="0070088B"/>
      </w:docPartBody>
    </w:docPart>
    <w:docPart>
      <w:docPartPr>
        <w:name w:val="C1B3FB39A3AB4160AF148E8EA7CBE632"/>
        <w:category>
          <w:name w:val="General"/>
          <w:gallery w:val="placeholder"/>
        </w:category>
        <w:types>
          <w:type w:val="bbPlcHdr"/>
        </w:types>
        <w:behaviors>
          <w:behavior w:val="content"/>
        </w:behaviors>
        <w:guid w:val="{C5E0ADF0-9ED3-4CA9-9876-A43E17F116B4}"/>
      </w:docPartPr>
      <w:docPartBody>
        <w:p w:rsidR="00000000" w:rsidRDefault="009970CB" w:rsidP="009970CB">
          <w:pPr>
            <w:pStyle w:val="C1B3FB39A3AB4160AF148E8EA7CBE632"/>
          </w:pPr>
          <w:r>
            <w:rPr>
              <w:rFonts w:eastAsia="Times New Roman" w:cs="Times New Roman"/>
              <w:bCs/>
              <w:szCs w:val="24"/>
            </w:rPr>
            <w:t xml:space="preserve"> </w:t>
          </w:r>
        </w:p>
      </w:docPartBody>
    </w:docPart>
    <w:docPart>
      <w:docPartPr>
        <w:name w:val="8603BC73572C4B09810C14309F363306"/>
        <w:category>
          <w:name w:val="General"/>
          <w:gallery w:val="placeholder"/>
        </w:category>
        <w:types>
          <w:type w:val="bbPlcHdr"/>
        </w:types>
        <w:behaviors>
          <w:behavior w:val="content"/>
        </w:behaviors>
        <w:guid w:val="{E589CE14-FECD-4A7C-93E7-2DCC38E7D976}"/>
      </w:docPartPr>
      <w:docPartBody>
        <w:p w:rsidR="00000000" w:rsidRDefault="0070088B"/>
      </w:docPartBody>
    </w:docPart>
    <w:docPart>
      <w:docPartPr>
        <w:name w:val="3A0432D887C54A19AF70B2F5789CB480"/>
        <w:category>
          <w:name w:val="General"/>
          <w:gallery w:val="placeholder"/>
        </w:category>
        <w:types>
          <w:type w:val="bbPlcHdr"/>
        </w:types>
        <w:behaviors>
          <w:behavior w:val="content"/>
        </w:behaviors>
        <w:guid w:val="{199500B5-A1FA-4F33-AF2B-B8396884A39E}"/>
      </w:docPartPr>
      <w:docPartBody>
        <w:p w:rsidR="00000000" w:rsidRDefault="007008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088B"/>
    <w:rsid w:val="008C55F7"/>
    <w:rsid w:val="0090598B"/>
    <w:rsid w:val="00984D6C"/>
    <w:rsid w:val="009970C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0CB"/>
    <w:rPr>
      <w:color w:val="808080"/>
    </w:rPr>
  </w:style>
  <w:style w:type="paragraph" w:customStyle="1" w:styleId="52CECF9D015B441F8761B657B4F5BFC1">
    <w:name w:val="52CECF9D015B441F8761B657B4F5BFC1"/>
    <w:rsid w:val="009970CB"/>
    <w:pPr>
      <w:spacing w:after="160" w:line="259" w:lineRule="auto"/>
    </w:pPr>
  </w:style>
  <w:style w:type="paragraph" w:customStyle="1" w:styleId="C1B3FB39A3AB4160AF148E8EA7CBE632">
    <w:name w:val="C1B3FB39A3AB4160AF148E8EA7CBE632"/>
    <w:rsid w:val="009970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1302</Words>
  <Characters>7426</Characters>
  <Application>Microsoft Office Word</Application>
  <DocSecurity>0</DocSecurity>
  <Lines>61</Lines>
  <Paragraphs>17</Paragraphs>
  <ScaleCrop>false</ScaleCrop>
  <Company>Texas Legislative Council</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2023-05-09T19:39:00Z</dcterms:modified>
</cp:coreProperties>
</file>

<file path=docProps/custom.xml><?xml version="1.0" encoding="utf-8"?>
<op:Properties xmlns:vt="http://schemas.openxmlformats.org/officeDocument/2006/docPropsVTypes" xmlns:op="http://schemas.openxmlformats.org/officeDocument/2006/custom-properties"/>
</file>