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1C0473" w14:paraId="51862DB8" w14:textId="77777777" w:rsidTr="00345119">
        <w:tc>
          <w:tcPr>
            <w:tcW w:w="9576" w:type="dxa"/>
            <w:noWrap/>
          </w:tcPr>
          <w:p w14:paraId="78BEF9E8" w14:textId="77777777" w:rsidR="008423E4" w:rsidRPr="0022177D" w:rsidRDefault="00810FD8" w:rsidP="00BE11B9">
            <w:pPr>
              <w:pStyle w:val="Heading1"/>
            </w:pPr>
            <w:r w:rsidRPr="00631897">
              <w:t>BILL ANALYSIS</w:t>
            </w:r>
          </w:p>
        </w:tc>
      </w:tr>
    </w:tbl>
    <w:p w14:paraId="2394D02D" w14:textId="77777777" w:rsidR="008423E4" w:rsidRPr="0022177D" w:rsidRDefault="008423E4" w:rsidP="00BE11B9">
      <w:pPr>
        <w:jc w:val="center"/>
      </w:pPr>
    </w:p>
    <w:p w14:paraId="1F030A25" w14:textId="77777777" w:rsidR="008423E4" w:rsidRPr="00B31F0E" w:rsidRDefault="008423E4" w:rsidP="00BE11B9"/>
    <w:p w14:paraId="52A8DEF8" w14:textId="77777777" w:rsidR="008423E4" w:rsidRPr="00742794" w:rsidRDefault="008423E4" w:rsidP="00BE11B9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1C0473" w14:paraId="1DA8E33B" w14:textId="77777777" w:rsidTr="00345119">
        <w:tc>
          <w:tcPr>
            <w:tcW w:w="9576" w:type="dxa"/>
          </w:tcPr>
          <w:p w14:paraId="337EAC68" w14:textId="5F0E4B64" w:rsidR="008423E4" w:rsidRPr="00861995" w:rsidRDefault="00810FD8" w:rsidP="00BE11B9">
            <w:pPr>
              <w:jc w:val="right"/>
            </w:pPr>
            <w:r>
              <w:t>H.B. 408</w:t>
            </w:r>
          </w:p>
        </w:tc>
      </w:tr>
      <w:tr w:rsidR="001C0473" w14:paraId="7D3C9BF5" w14:textId="77777777" w:rsidTr="00345119">
        <w:tc>
          <w:tcPr>
            <w:tcW w:w="9576" w:type="dxa"/>
          </w:tcPr>
          <w:p w14:paraId="732212EA" w14:textId="6DD39ED2" w:rsidR="008423E4" w:rsidRPr="00861995" w:rsidRDefault="00810FD8" w:rsidP="00BE11B9">
            <w:pPr>
              <w:jc w:val="right"/>
            </w:pPr>
            <w:r>
              <w:t xml:space="preserve">By: </w:t>
            </w:r>
            <w:r w:rsidR="00462F27">
              <w:t>Collier</w:t>
            </w:r>
          </w:p>
        </w:tc>
      </w:tr>
      <w:tr w:rsidR="001C0473" w14:paraId="130E4B21" w14:textId="77777777" w:rsidTr="00345119">
        <w:tc>
          <w:tcPr>
            <w:tcW w:w="9576" w:type="dxa"/>
          </w:tcPr>
          <w:p w14:paraId="1937F713" w14:textId="38427CB8" w:rsidR="008423E4" w:rsidRPr="00861995" w:rsidRDefault="00810FD8" w:rsidP="00BE11B9">
            <w:pPr>
              <w:jc w:val="right"/>
            </w:pPr>
            <w:r>
              <w:t>Community Safety, Select</w:t>
            </w:r>
          </w:p>
        </w:tc>
      </w:tr>
      <w:tr w:rsidR="001C0473" w14:paraId="06DCE392" w14:textId="77777777" w:rsidTr="00345119">
        <w:tc>
          <w:tcPr>
            <w:tcW w:w="9576" w:type="dxa"/>
          </w:tcPr>
          <w:p w14:paraId="2664DF72" w14:textId="285456E9" w:rsidR="008423E4" w:rsidRDefault="00810FD8" w:rsidP="00BE11B9">
            <w:pPr>
              <w:jc w:val="right"/>
            </w:pPr>
            <w:r>
              <w:t>Committee Report (Unamended)</w:t>
            </w:r>
          </w:p>
        </w:tc>
      </w:tr>
    </w:tbl>
    <w:p w14:paraId="631312A2" w14:textId="77777777" w:rsidR="008423E4" w:rsidRDefault="008423E4" w:rsidP="00BE11B9">
      <w:pPr>
        <w:tabs>
          <w:tab w:val="right" w:pos="9360"/>
        </w:tabs>
      </w:pPr>
    </w:p>
    <w:p w14:paraId="6DBEAC56" w14:textId="77777777" w:rsidR="008423E4" w:rsidRDefault="008423E4" w:rsidP="00BE11B9"/>
    <w:p w14:paraId="46E65721" w14:textId="77777777" w:rsidR="008423E4" w:rsidRDefault="008423E4" w:rsidP="00BE11B9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1C0473" w14:paraId="1BDF06EE" w14:textId="77777777" w:rsidTr="00345119">
        <w:tc>
          <w:tcPr>
            <w:tcW w:w="9576" w:type="dxa"/>
          </w:tcPr>
          <w:p w14:paraId="34B2BD85" w14:textId="08545404" w:rsidR="008423E4" w:rsidRDefault="00810FD8" w:rsidP="00BE11B9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627D354" w14:textId="77777777" w:rsidR="003C2467" w:rsidRPr="008D2E47" w:rsidRDefault="003C2467" w:rsidP="00BE11B9">
            <w:pPr>
              <w:rPr>
                <w:b/>
              </w:rPr>
            </w:pPr>
          </w:p>
          <w:p w14:paraId="2B56C2E3" w14:textId="783B09B1" w:rsidR="005A3FE8" w:rsidRDefault="00810FD8" w:rsidP="00BE11B9">
            <w:pPr>
              <w:pStyle w:val="Header"/>
              <w:jc w:val="both"/>
            </w:pPr>
            <w:r>
              <w:t>State law makes a person who has been convicted of a felony or certain other offenses ineligible to obtain a handgun licens</w:t>
            </w:r>
            <w:r w:rsidR="00591D2B">
              <w:t>e</w:t>
            </w:r>
            <w:r>
              <w:t xml:space="preserve">. </w:t>
            </w:r>
            <w:r w:rsidR="00533BBB">
              <w:t>T</w:t>
            </w:r>
            <w:r w:rsidR="00591D2B">
              <w:t>here is an exception in the law under which</w:t>
            </w:r>
            <w:r>
              <w:t xml:space="preserve"> a person is not </w:t>
            </w:r>
            <w:r w:rsidR="00591D2B">
              <w:t xml:space="preserve">considered to be </w:t>
            </w:r>
            <w:r>
              <w:t xml:space="preserve">convicted </w:t>
            </w:r>
            <w:r w:rsidR="00591D2B">
              <w:t xml:space="preserve">for those purposes </w:t>
            </w:r>
            <w:r>
              <w:t>if an order of deferred adjudication was entered against the person on a date not less than 10 years preceding the date of the person</w:t>
            </w:r>
            <w:r w:rsidR="003C52AE">
              <w:t>'</w:t>
            </w:r>
            <w:r>
              <w:t>s application fo</w:t>
            </w:r>
            <w:r>
              <w:t xml:space="preserve">r a </w:t>
            </w:r>
            <w:r w:rsidR="0096782D">
              <w:t xml:space="preserve">handgun </w:t>
            </w:r>
            <w:r>
              <w:t>license</w:t>
            </w:r>
            <w:r w:rsidR="00591D2B">
              <w:t>.</w:t>
            </w:r>
            <w:r>
              <w:t xml:space="preserve"> </w:t>
            </w:r>
            <w:r w:rsidR="008A51C3">
              <w:t>However, c</w:t>
            </w:r>
            <w:r w:rsidR="00591D2B">
              <w:t>ertain categories of offenses are not eligible for this exception, including robbery offense</w:t>
            </w:r>
            <w:r w:rsidR="00040213">
              <w:t>s</w:t>
            </w:r>
            <w:r w:rsidR="00591D2B">
              <w:t xml:space="preserve"> and </w:t>
            </w:r>
            <w:r w:rsidR="00040213">
              <w:t xml:space="preserve">certain </w:t>
            </w:r>
            <w:r w:rsidR="00591D2B">
              <w:t>burglary</w:t>
            </w:r>
            <w:r w:rsidR="00040213">
              <w:t xml:space="preserve"> offenses</w:t>
            </w:r>
            <w:r>
              <w:t xml:space="preserve">. </w:t>
            </w:r>
          </w:p>
          <w:p w14:paraId="09C07A52" w14:textId="77777777" w:rsidR="005A3FE8" w:rsidRDefault="005A3FE8" w:rsidP="00BE11B9">
            <w:pPr>
              <w:pStyle w:val="Header"/>
              <w:jc w:val="both"/>
            </w:pPr>
          </w:p>
          <w:p w14:paraId="39EF9785" w14:textId="77777777" w:rsidR="000E084B" w:rsidRDefault="00810FD8" w:rsidP="00BE11B9">
            <w:pPr>
              <w:pStyle w:val="Header"/>
              <w:jc w:val="both"/>
            </w:pPr>
            <w:r>
              <w:t xml:space="preserve">Individuals </w:t>
            </w:r>
            <w:r w:rsidR="0096782D">
              <w:t xml:space="preserve">who </w:t>
            </w:r>
            <w:r>
              <w:t>complete a deferred adjudication must meet a detailed series of eligibility requir</w:t>
            </w:r>
            <w:r>
              <w:t xml:space="preserve">ements and </w:t>
            </w:r>
            <w:r w:rsidR="00591D2B">
              <w:t>adhere</w:t>
            </w:r>
            <w:r>
              <w:t xml:space="preserve"> to a </w:t>
            </w:r>
            <w:r w:rsidR="00591D2B">
              <w:t xml:space="preserve">certain </w:t>
            </w:r>
            <w:r>
              <w:t>standard of conduct</w:t>
            </w:r>
            <w:r w:rsidR="0096782D">
              <w:t>,</w:t>
            </w:r>
            <w:r w:rsidR="005A3FE8">
              <w:t xml:space="preserve"> and a</w:t>
            </w:r>
            <w:r w:rsidR="008A51C3">
              <w:t xml:space="preserve"> person charged with robbery or second degree felony burglary</w:t>
            </w:r>
            <w:r w:rsidR="00040213">
              <w:t xml:space="preserve"> of a habitation</w:t>
            </w:r>
            <w:r w:rsidR="008A51C3">
              <w:t xml:space="preserve"> should not be permanently ineligible for a handgun license if they successfully complete a deferred adjudication. H.B. </w:t>
            </w:r>
            <w:r w:rsidR="004518C4">
              <w:t xml:space="preserve">408 </w:t>
            </w:r>
            <w:r w:rsidR="008A51C3">
              <w:t>seeks to remedy this issue</w:t>
            </w:r>
            <w:r w:rsidR="00462F27">
              <w:t xml:space="preserve"> and</w:t>
            </w:r>
            <w:r w:rsidR="0096782D">
              <w:t xml:space="preserve"> provide</w:t>
            </w:r>
            <w:r w:rsidR="00462F27">
              <w:t xml:space="preserve"> for the restoration of these individuals' right to obtain a handgun license</w:t>
            </w:r>
            <w:r w:rsidR="008A51C3">
              <w:t>.</w:t>
            </w:r>
          </w:p>
          <w:p w14:paraId="2A51B6D0" w14:textId="1D329E4C" w:rsidR="003C2467" w:rsidRPr="004518C4" w:rsidRDefault="003C2467" w:rsidP="00BE11B9">
            <w:pPr>
              <w:pStyle w:val="Header"/>
              <w:jc w:val="both"/>
            </w:pPr>
          </w:p>
        </w:tc>
      </w:tr>
      <w:tr w:rsidR="001C0473" w14:paraId="48260EEA" w14:textId="77777777" w:rsidTr="00345119">
        <w:tc>
          <w:tcPr>
            <w:tcW w:w="9576" w:type="dxa"/>
          </w:tcPr>
          <w:p w14:paraId="317E354B" w14:textId="6041CA3D" w:rsidR="0017725B" w:rsidRDefault="00810FD8" w:rsidP="00BE11B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6F86219" w14:textId="77777777" w:rsidR="003C2467" w:rsidRDefault="003C2467" w:rsidP="00BE11B9">
            <w:pPr>
              <w:rPr>
                <w:b/>
                <w:u w:val="single"/>
              </w:rPr>
            </w:pPr>
          </w:p>
          <w:p w14:paraId="51CF578F" w14:textId="77777777" w:rsidR="00027E73" w:rsidRPr="00027E73" w:rsidRDefault="00810FD8" w:rsidP="00BE11B9">
            <w:pPr>
              <w:jc w:val="both"/>
            </w:pPr>
            <w:r>
              <w:t>It is the committee's opinion that this bill does not expressly create a criminal offense, increase the punis</w:t>
            </w:r>
            <w:r>
              <w:t>hment for an existing criminal offense or category of offenses, or change the eligibility of a person for community supervision, parole, or mandatory supervision.</w:t>
            </w:r>
          </w:p>
          <w:p w14:paraId="1A5EF692" w14:textId="77777777" w:rsidR="0017725B" w:rsidRPr="0017725B" w:rsidRDefault="0017725B" w:rsidP="00BE11B9">
            <w:pPr>
              <w:rPr>
                <w:b/>
                <w:u w:val="single"/>
              </w:rPr>
            </w:pPr>
          </w:p>
        </w:tc>
      </w:tr>
      <w:tr w:rsidR="001C0473" w14:paraId="0FB376C1" w14:textId="77777777" w:rsidTr="00345119">
        <w:tc>
          <w:tcPr>
            <w:tcW w:w="9576" w:type="dxa"/>
          </w:tcPr>
          <w:p w14:paraId="46662F13" w14:textId="55197525" w:rsidR="008423E4" w:rsidRDefault="00810FD8" w:rsidP="00BE11B9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CAFEA67" w14:textId="77777777" w:rsidR="003C2467" w:rsidRPr="008D2E47" w:rsidRDefault="003C2467" w:rsidP="00BE11B9">
            <w:pPr>
              <w:rPr>
                <w:b/>
              </w:rPr>
            </w:pPr>
          </w:p>
          <w:p w14:paraId="5928D507" w14:textId="77777777" w:rsidR="00027E73" w:rsidRDefault="00810FD8" w:rsidP="00BE11B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</w:t>
            </w:r>
            <w:r>
              <w:t>t any additional rulemaking authority to a state officer, department, agency, or institution.</w:t>
            </w:r>
          </w:p>
          <w:p w14:paraId="0E814151" w14:textId="77777777" w:rsidR="008423E4" w:rsidRPr="00E21FDC" w:rsidRDefault="008423E4" w:rsidP="00BE11B9">
            <w:pPr>
              <w:rPr>
                <w:b/>
              </w:rPr>
            </w:pPr>
          </w:p>
        </w:tc>
      </w:tr>
      <w:tr w:rsidR="001C0473" w14:paraId="4B1249B2" w14:textId="77777777" w:rsidTr="00345119">
        <w:tc>
          <w:tcPr>
            <w:tcW w:w="9576" w:type="dxa"/>
          </w:tcPr>
          <w:p w14:paraId="0118D018" w14:textId="6BAA9E19" w:rsidR="008423E4" w:rsidRDefault="00810FD8" w:rsidP="00BE11B9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B801C26" w14:textId="77777777" w:rsidR="003C2467" w:rsidRPr="008D2E47" w:rsidRDefault="003C2467" w:rsidP="00BE11B9">
            <w:pPr>
              <w:rPr>
                <w:b/>
              </w:rPr>
            </w:pPr>
          </w:p>
          <w:p w14:paraId="651D7C65" w14:textId="3CEAE00A" w:rsidR="00E0548D" w:rsidRDefault="00810FD8" w:rsidP="00BE11B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</w:t>
            </w:r>
            <w:r w:rsidR="00D24CC0">
              <w:t xml:space="preserve">408 </w:t>
            </w:r>
            <w:r>
              <w:t>amends the Government Code to</w:t>
            </w:r>
            <w:r w:rsidR="000B2632">
              <w:t xml:space="preserve"> </w:t>
            </w:r>
            <w:r w:rsidR="004518C4">
              <w:t xml:space="preserve">do the following with respect to </w:t>
            </w:r>
            <w:r w:rsidR="001A12C3">
              <w:t xml:space="preserve">the </w:t>
            </w:r>
            <w:r>
              <w:t>list of felony offenses excluded from the provision</w:t>
            </w:r>
            <w:r w:rsidR="001A12C3">
              <w:t xml:space="preserve"> establishing that a </w:t>
            </w:r>
            <w:r w:rsidR="001A12C3" w:rsidRPr="001A12C3">
              <w:t xml:space="preserve">person is not </w:t>
            </w:r>
            <w:r w:rsidR="001A12C3">
              <w:t xml:space="preserve">considered to be </w:t>
            </w:r>
            <w:r w:rsidR="001A12C3" w:rsidRPr="001A12C3">
              <w:t>convicted</w:t>
            </w:r>
            <w:r w:rsidR="004518C4">
              <w:t xml:space="preserve"> and </w:t>
            </w:r>
            <w:r w:rsidR="008A75CE">
              <w:t>thus</w:t>
            </w:r>
            <w:r w:rsidR="004518C4">
              <w:t xml:space="preserve"> ineligible</w:t>
            </w:r>
            <w:r w:rsidR="001A12C3">
              <w:t xml:space="preserve"> for </w:t>
            </w:r>
            <w:r w:rsidR="004518C4">
              <w:t xml:space="preserve">a </w:t>
            </w:r>
            <w:r w:rsidR="001A12C3">
              <w:t xml:space="preserve">handgun license </w:t>
            </w:r>
            <w:r w:rsidR="001A12C3" w:rsidRPr="001A12C3">
              <w:t xml:space="preserve">if an order of deferred adjudication was entered against the person on a date not less than 10 years preceding the date of </w:t>
            </w:r>
            <w:r w:rsidR="00E5621E">
              <w:t>license</w:t>
            </w:r>
            <w:r w:rsidR="001A12C3" w:rsidRPr="001A12C3">
              <w:t xml:space="preserve"> application</w:t>
            </w:r>
            <w:r>
              <w:t>:</w:t>
            </w:r>
          </w:p>
          <w:p w14:paraId="1EDE2E2D" w14:textId="19A1BB1F" w:rsidR="00E0548D" w:rsidRDefault="00810FD8" w:rsidP="00BE11B9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narrow the robbery offenses included on the list to </w:t>
            </w:r>
            <w:r w:rsidR="004518C4">
              <w:t xml:space="preserve">only </w:t>
            </w:r>
            <w:r>
              <w:t>aggravated robbery; and</w:t>
            </w:r>
          </w:p>
          <w:p w14:paraId="6409A904" w14:textId="6C9465C8" w:rsidR="008423E4" w:rsidRDefault="00810FD8" w:rsidP="00BE11B9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remove </w:t>
            </w:r>
            <w:r w:rsidR="00E0548D">
              <w:t xml:space="preserve">from the list </w:t>
            </w:r>
            <w:r>
              <w:t>second</w:t>
            </w:r>
            <w:r w:rsidR="00E0548D">
              <w:t xml:space="preserve"> degree felony burglary </w:t>
            </w:r>
            <w:r w:rsidR="00E5621E">
              <w:t>of a habitation</w:t>
            </w:r>
            <w:r w:rsidR="00E0548D">
              <w:t>.</w:t>
            </w:r>
          </w:p>
          <w:p w14:paraId="1554F9A4" w14:textId="6F5379E4" w:rsidR="000E084B" w:rsidRDefault="00810FD8" w:rsidP="00BE11B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bill applies to any determination of a person's eligibility for a handgun license that is made by the D</w:t>
            </w:r>
            <w:r>
              <w:t xml:space="preserve">epartment of Public Safety on or after </w:t>
            </w:r>
            <w:r w:rsidR="002F340E">
              <w:t xml:space="preserve">the </w:t>
            </w:r>
            <w:r>
              <w:t>bill's effective date.</w:t>
            </w:r>
          </w:p>
          <w:p w14:paraId="39BAB72F" w14:textId="7B415B35" w:rsidR="003C2467" w:rsidRPr="004518C4" w:rsidRDefault="003C2467" w:rsidP="00BE11B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1C0473" w14:paraId="1FBA8691" w14:textId="77777777" w:rsidTr="00345119">
        <w:tc>
          <w:tcPr>
            <w:tcW w:w="9576" w:type="dxa"/>
          </w:tcPr>
          <w:p w14:paraId="411B68F4" w14:textId="2E1C589E" w:rsidR="008423E4" w:rsidRDefault="00810FD8" w:rsidP="00BE11B9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0807606" w14:textId="77777777" w:rsidR="003C2467" w:rsidRPr="008D2E47" w:rsidRDefault="003C2467" w:rsidP="00BE11B9">
            <w:pPr>
              <w:rPr>
                <w:b/>
              </w:rPr>
            </w:pPr>
          </w:p>
          <w:p w14:paraId="458879EE" w14:textId="7471CB78" w:rsidR="008423E4" w:rsidRPr="004518C4" w:rsidRDefault="00810FD8" w:rsidP="00BE11B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</w:t>
            </w:r>
            <w:r w:rsidR="00D24CC0">
              <w:t>3</w:t>
            </w:r>
            <w:r>
              <w:t>.</w:t>
            </w:r>
          </w:p>
        </w:tc>
      </w:tr>
    </w:tbl>
    <w:p w14:paraId="51C919C1" w14:textId="77777777" w:rsidR="008423E4" w:rsidRPr="00BE0E75" w:rsidRDefault="008423E4" w:rsidP="00BE11B9">
      <w:pPr>
        <w:jc w:val="both"/>
        <w:rPr>
          <w:rFonts w:ascii="Arial" w:hAnsi="Arial"/>
          <w:sz w:val="16"/>
          <w:szCs w:val="16"/>
        </w:rPr>
      </w:pPr>
    </w:p>
    <w:p w14:paraId="2AEDD9FB" w14:textId="77777777" w:rsidR="004108C3" w:rsidRPr="008423E4" w:rsidRDefault="004108C3" w:rsidP="00BE11B9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8CAFB" w14:textId="77777777" w:rsidR="00000000" w:rsidRDefault="00810FD8">
      <w:r>
        <w:separator/>
      </w:r>
    </w:p>
  </w:endnote>
  <w:endnote w:type="continuationSeparator" w:id="0">
    <w:p w14:paraId="737EEF26" w14:textId="77777777" w:rsidR="00000000" w:rsidRDefault="00810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01D9A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1C0473" w14:paraId="1CEAAA1D" w14:textId="77777777" w:rsidTr="009C1E9A">
      <w:trPr>
        <w:cantSplit/>
      </w:trPr>
      <w:tc>
        <w:tcPr>
          <w:tcW w:w="0" w:type="pct"/>
        </w:tcPr>
        <w:p w14:paraId="7EAC2A2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DDA996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63AC521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7A940E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32AD2E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C0473" w14:paraId="1A253BA5" w14:textId="77777777" w:rsidTr="009C1E9A">
      <w:trPr>
        <w:cantSplit/>
      </w:trPr>
      <w:tc>
        <w:tcPr>
          <w:tcW w:w="0" w:type="pct"/>
        </w:tcPr>
        <w:p w14:paraId="718CD01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218AE25" w14:textId="55ACA55A" w:rsidR="00EC379B" w:rsidRPr="009C1E9A" w:rsidRDefault="00810FD8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24192-D</w:t>
          </w:r>
        </w:p>
      </w:tc>
      <w:tc>
        <w:tcPr>
          <w:tcW w:w="2453" w:type="pct"/>
        </w:tcPr>
        <w:p w14:paraId="47DD918A" w14:textId="182B4D41" w:rsidR="00EC379B" w:rsidRDefault="00810FD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BE1252">
            <w:t>23.108.848</w:t>
          </w:r>
          <w:r>
            <w:fldChar w:fldCharType="end"/>
          </w:r>
        </w:p>
      </w:tc>
    </w:tr>
    <w:tr w:rsidR="001C0473" w14:paraId="4A801E32" w14:textId="77777777" w:rsidTr="009C1E9A">
      <w:trPr>
        <w:cantSplit/>
      </w:trPr>
      <w:tc>
        <w:tcPr>
          <w:tcW w:w="0" w:type="pct"/>
        </w:tcPr>
        <w:p w14:paraId="216DDA9F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E68C9A6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650CAE82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28F9CD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C0473" w14:paraId="4E001107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013524F" w14:textId="6678869A" w:rsidR="00EC379B" w:rsidRDefault="00810FD8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995305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0497AF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39A2091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E544D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49253" w14:textId="77777777" w:rsidR="00000000" w:rsidRDefault="00810FD8">
      <w:r>
        <w:separator/>
      </w:r>
    </w:p>
  </w:footnote>
  <w:footnote w:type="continuationSeparator" w:id="0">
    <w:p w14:paraId="026BAAF0" w14:textId="77777777" w:rsidR="00000000" w:rsidRDefault="00810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954C1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BF2C0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3EBBB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525B0"/>
    <w:multiLevelType w:val="hybridMultilevel"/>
    <w:tmpl w:val="FCFC002A"/>
    <w:lvl w:ilvl="0" w:tplc="94EA56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2E16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74C1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D26F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BCB5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54A3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64D3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3E34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6CA4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16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E73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73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0213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2632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084B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286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12C3"/>
    <w:rsid w:val="001A2BDD"/>
    <w:rsid w:val="001A3DDF"/>
    <w:rsid w:val="001A4310"/>
    <w:rsid w:val="001B053A"/>
    <w:rsid w:val="001B26D8"/>
    <w:rsid w:val="001B3BFA"/>
    <w:rsid w:val="001B75B8"/>
    <w:rsid w:val="001C0473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25CE"/>
    <w:rsid w:val="0021383D"/>
    <w:rsid w:val="00216BBA"/>
    <w:rsid w:val="00216E12"/>
    <w:rsid w:val="00217466"/>
    <w:rsid w:val="0021751D"/>
    <w:rsid w:val="00217C49"/>
    <w:rsid w:val="0022177D"/>
    <w:rsid w:val="00223C48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033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340E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51F1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467"/>
    <w:rsid w:val="003C25EA"/>
    <w:rsid w:val="003C36FD"/>
    <w:rsid w:val="003C52AE"/>
    <w:rsid w:val="003C664C"/>
    <w:rsid w:val="003C7E99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8C4"/>
    <w:rsid w:val="00451D7C"/>
    <w:rsid w:val="00452FC3"/>
    <w:rsid w:val="00455936"/>
    <w:rsid w:val="00455ACE"/>
    <w:rsid w:val="00461B69"/>
    <w:rsid w:val="00462B3D"/>
    <w:rsid w:val="00462F27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1A87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3BBB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1D2B"/>
    <w:rsid w:val="00592C9A"/>
    <w:rsid w:val="00593DF8"/>
    <w:rsid w:val="00595745"/>
    <w:rsid w:val="005A0E18"/>
    <w:rsid w:val="005A12A5"/>
    <w:rsid w:val="005A3790"/>
    <w:rsid w:val="005A3CCB"/>
    <w:rsid w:val="005A3FE8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1AF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8748E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0195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29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0FD8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044"/>
    <w:rsid w:val="008947A7"/>
    <w:rsid w:val="00897E80"/>
    <w:rsid w:val="008A04FA"/>
    <w:rsid w:val="008A3188"/>
    <w:rsid w:val="008A3FDF"/>
    <w:rsid w:val="008A51C3"/>
    <w:rsid w:val="008A6418"/>
    <w:rsid w:val="008A75CE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2E47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276EE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6782D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305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2918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743D9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1B9"/>
    <w:rsid w:val="00BE1252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068BF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24CC0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968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48D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5621E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6FC0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B7EB1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51DB"/>
    <w:rsid w:val="00ED68FB"/>
    <w:rsid w:val="00ED783A"/>
    <w:rsid w:val="00EE2E34"/>
    <w:rsid w:val="00EE2E91"/>
    <w:rsid w:val="00EE39B6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56E8C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511C"/>
    <w:rsid w:val="00FB73AE"/>
    <w:rsid w:val="00FC5388"/>
    <w:rsid w:val="00FC726C"/>
    <w:rsid w:val="00FD1B4B"/>
    <w:rsid w:val="00FD1B94"/>
    <w:rsid w:val="00FD7FBC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5BF8207-2939-4624-AEB8-B4D4A2087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027E7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27E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27E7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27E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27E73"/>
    <w:rPr>
      <w:b/>
      <w:bCs/>
    </w:rPr>
  </w:style>
  <w:style w:type="paragraph" w:styleId="Revision">
    <w:name w:val="Revision"/>
    <w:hidden/>
    <w:uiPriority w:val="99"/>
    <w:semiHidden/>
    <w:rsid w:val="005A3F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1972</Characters>
  <Application>Microsoft Office Word</Application>
  <DocSecurity>4</DocSecurity>
  <Lines>52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HB00408 (Committee Report (Unamended))</vt:lpstr>
    </vt:vector>
  </TitlesOfParts>
  <Company>State of Texas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24192</dc:subject>
  <dc:creator>State of Texas</dc:creator>
  <dc:description>HB 408 by Collier-(H)Community Safety, Select</dc:description>
  <cp:lastModifiedBy>Stacey Nicchio</cp:lastModifiedBy>
  <cp:revision>2</cp:revision>
  <cp:lastPrinted>2003-11-26T17:21:00Z</cp:lastPrinted>
  <dcterms:created xsi:type="dcterms:W3CDTF">2023-04-27T19:22:00Z</dcterms:created>
  <dcterms:modified xsi:type="dcterms:W3CDTF">2023-04-27T19:22:00Z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23.108.848</vt:lpwstr>
  </property>
</Properties>
</file>