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31BFC" w14:paraId="7FFF598E" w14:textId="77777777" w:rsidTr="00345119">
        <w:tc>
          <w:tcPr>
            <w:tcW w:w="9576" w:type="dxa"/>
            <w:noWrap/>
          </w:tcPr>
          <w:p w14:paraId="0F6710E2" w14:textId="77777777" w:rsidR="008423E4" w:rsidRPr="0022177D" w:rsidRDefault="00561FAD" w:rsidP="00687E4E">
            <w:pPr>
              <w:pStyle w:val="Heading1"/>
            </w:pPr>
            <w:r w:rsidRPr="00631897">
              <w:t>BILL ANALYSIS</w:t>
            </w:r>
          </w:p>
        </w:tc>
      </w:tr>
    </w:tbl>
    <w:p w14:paraId="021BAA48" w14:textId="77777777" w:rsidR="008423E4" w:rsidRPr="0022177D" w:rsidRDefault="008423E4" w:rsidP="00687E4E">
      <w:pPr>
        <w:jc w:val="center"/>
      </w:pPr>
    </w:p>
    <w:p w14:paraId="7A602BD9" w14:textId="77777777" w:rsidR="008423E4" w:rsidRPr="00B31F0E" w:rsidRDefault="008423E4" w:rsidP="00687E4E"/>
    <w:p w14:paraId="567F1DAB" w14:textId="77777777" w:rsidR="008423E4" w:rsidRPr="00742794" w:rsidRDefault="008423E4" w:rsidP="00687E4E">
      <w:pPr>
        <w:tabs>
          <w:tab w:val="right" w:pos="9360"/>
        </w:tabs>
      </w:pPr>
    </w:p>
    <w:tbl>
      <w:tblPr>
        <w:tblW w:w="0" w:type="auto"/>
        <w:tblLayout w:type="fixed"/>
        <w:tblLook w:val="01E0" w:firstRow="1" w:lastRow="1" w:firstColumn="1" w:lastColumn="1" w:noHBand="0" w:noVBand="0"/>
      </w:tblPr>
      <w:tblGrid>
        <w:gridCol w:w="9576"/>
      </w:tblGrid>
      <w:tr w:rsidR="00831BFC" w14:paraId="130DAC68" w14:textId="77777777" w:rsidTr="00345119">
        <w:tc>
          <w:tcPr>
            <w:tcW w:w="9576" w:type="dxa"/>
          </w:tcPr>
          <w:p w14:paraId="65A20103" w14:textId="39BF2FBE" w:rsidR="008423E4" w:rsidRPr="00861995" w:rsidRDefault="00561FAD" w:rsidP="00687E4E">
            <w:pPr>
              <w:jc w:val="right"/>
            </w:pPr>
            <w:r>
              <w:t>C.S.H.B. 516</w:t>
            </w:r>
          </w:p>
        </w:tc>
      </w:tr>
      <w:tr w:rsidR="00831BFC" w14:paraId="07A95523" w14:textId="77777777" w:rsidTr="00345119">
        <w:tc>
          <w:tcPr>
            <w:tcW w:w="9576" w:type="dxa"/>
          </w:tcPr>
          <w:p w14:paraId="0E9BBCDE" w14:textId="58A22C31" w:rsidR="008423E4" w:rsidRPr="00861995" w:rsidRDefault="00561FAD" w:rsidP="00687E4E">
            <w:pPr>
              <w:jc w:val="right"/>
            </w:pPr>
            <w:r>
              <w:t xml:space="preserve">By: </w:t>
            </w:r>
            <w:r w:rsidR="00DA091B">
              <w:t>Wu</w:t>
            </w:r>
          </w:p>
        </w:tc>
      </w:tr>
      <w:tr w:rsidR="00831BFC" w14:paraId="0D568F2F" w14:textId="77777777" w:rsidTr="00345119">
        <w:tc>
          <w:tcPr>
            <w:tcW w:w="9576" w:type="dxa"/>
          </w:tcPr>
          <w:p w14:paraId="0633D3F2" w14:textId="43E1B9A6" w:rsidR="008423E4" w:rsidRPr="00861995" w:rsidRDefault="00561FAD" w:rsidP="00687E4E">
            <w:pPr>
              <w:jc w:val="right"/>
            </w:pPr>
            <w:r>
              <w:t>Youth Health &amp; Safety, Select</w:t>
            </w:r>
          </w:p>
        </w:tc>
      </w:tr>
      <w:tr w:rsidR="00831BFC" w14:paraId="708CC595" w14:textId="77777777" w:rsidTr="00345119">
        <w:tc>
          <w:tcPr>
            <w:tcW w:w="9576" w:type="dxa"/>
          </w:tcPr>
          <w:p w14:paraId="4CBFAE41" w14:textId="3ED46C16" w:rsidR="008423E4" w:rsidRDefault="00561FAD" w:rsidP="00687E4E">
            <w:pPr>
              <w:jc w:val="right"/>
            </w:pPr>
            <w:r>
              <w:t>Committee Report (Substituted)</w:t>
            </w:r>
          </w:p>
        </w:tc>
      </w:tr>
    </w:tbl>
    <w:p w14:paraId="7ABB1281" w14:textId="77777777" w:rsidR="008423E4" w:rsidRDefault="008423E4" w:rsidP="00687E4E"/>
    <w:p w14:paraId="75C1D971" w14:textId="77777777" w:rsidR="008423E4" w:rsidRDefault="008423E4" w:rsidP="00687E4E"/>
    <w:tbl>
      <w:tblPr>
        <w:tblW w:w="0" w:type="auto"/>
        <w:tblCellMar>
          <w:left w:w="115" w:type="dxa"/>
          <w:right w:w="115" w:type="dxa"/>
        </w:tblCellMar>
        <w:tblLook w:val="01E0" w:firstRow="1" w:lastRow="1" w:firstColumn="1" w:lastColumn="1" w:noHBand="0" w:noVBand="0"/>
      </w:tblPr>
      <w:tblGrid>
        <w:gridCol w:w="9360"/>
      </w:tblGrid>
      <w:tr w:rsidR="00831BFC" w14:paraId="7D8CA9F6" w14:textId="77777777" w:rsidTr="00494616">
        <w:tc>
          <w:tcPr>
            <w:tcW w:w="9360" w:type="dxa"/>
          </w:tcPr>
          <w:p w14:paraId="60CA387F" w14:textId="23C82B75" w:rsidR="008423E4" w:rsidRDefault="00561FAD" w:rsidP="00687E4E">
            <w:pPr>
              <w:rPr>
                <w:b/>
              </w:rPr>
            </w:pPr>
            <w:r w:rsidRPr="009C1E9A">
              <w:rPr>
                <w:b/>
                <w:u w:val="single"/>
              </w:rPr>
              <w:t>BACKGROUND AND PURPOSE</w:t>
            </w:r>
            <w:r>
              <w:rPr>
                <w:b/>
              </w:rPr>
              <w:t xml:space="preserve"> </w:t>
            </w:r>
          </w:p>
          <w:p w14:paraId="5137ED7C" w14:textId="77777777" w:rsidR="00E96BB5" w:rsidRPr="00494616" w:rsidRDefault="00E96BB5" w:rsidP="00687E4E">
            <w:pPr>
              <w:rPr>
                <w:b/>
              </w:rPr>
            </w:pPr>
          </w:p>
          <w:p w14:paraId="0D606386" w14:textId="165F610F" w:rsidR="008423E4" w:rsidRDefault="00561FAD" w:rsidP="00687E4E">
            <w:pPr>
              <w:pStyle w:val="NormalWeb"/>
              <w:spacing w:before="0" w:beforeAutospacing="0" w:after="0" w:afterAutospacing="0"/>
              <w:jc w:val="both"/>
              <w:rPr>
                <w:color w:val="000000"/>
              </w:rPr>
            </w:pPr>
            <w:r w:rsidRPr="00B836FA">
              <w:rPr>
                <w:color w:val="000000"/>
              </w:rPr>
              <w:t>Public school districts</w:t>
            </w:r>
            <w:r>
              <w:rPr>
                <w:color w:val="000000"/>
              </w:rPr>
              <w:t xml:space="preserve"> and open-enrollment charter schools</w:t>
            </w:r>
            <w:r w:rsidRPr="00B836FA">
              <w:rPr>
                <w:color w:val="000000"/>
              </w:rPr>
              <w:t xml:space="preserve"> in Texas are not </w:t>
            </w:r>
            <w:r w:rsidR="00A01A99">
              <w:rPr>
                <w:color w:val="000000"/>
              </w:rPr>
              <w:t xml:space="preserve">currently </w:t>
            </w:r>
            <w:r w:rsidRPr="00B836FA">
              <w:rPr>
                <w:color w:val="000000"/>
              </w:rPr>
              <w:t xml:space="preserve">required to report </w:t>
            </w:r>
            <w:r w:rsidRPr="00B836FA">
              <w:rPr>
                <w:color w:val="000000"/>
              </w:rPr>
              <w:t>altercations</w:t>
            </w:r>
            <w:r w:rsidR="001B6FE1">
              <w:rPr>
                <w:color w:val="000000"/>
              </w:rPr>
              <w:t xml:space="preserve"> in school</w:t>
            </w:r>
            <w:r w:rsidRPr="00B836FA">
              <w:rPr>
                <w:color w:val="000000"/>
              </w:rPr>
              <w:t xml:space="preserve"> between </w:t>
            </w:r>
            <w:r w:rsidR="001B6FE1">
              <w:rPr>
                <w:color w:val="000000"/>
              </w:rPr>
              <w:t xml:space="preserve">a </w:t>
            </w:r>
            <w:r w:rsidRPr="00B836FA">
              <w:rPr>
                <w:color w:val="000000"/>
              </w:rPr>
              <w:t xml:space="preserve">student and </w:t>
            </w:r>
            <w:r w:rsidR="00AF08B6">
              <w:rPr>
                <w:color w:val="000000"/>
              </w:rPr>
              <w:t xml:space="preserve">a </w:t>
            </w:r>
            <w:r w:rsidRPr="00B836FA">
              <w:rPr>
                <w:color w:val="000000"/>
              </w:rPr>
              <w:t>law enforcement officer to the Texas Education Agency</w:t>
            </w:r>
            <w:r>
              <w:rPr>
                <w:color w:val="000000"/>
              </w:rPr>
              <w:t>. Given concerns about potential</w:t>
            </w:r>
            <w:r w:rsidRPr="00B836FA">
              <w:rPr>
                <w:color w:val="000000"/>
              </w:rPr>
              <w:t xml:space="preserve"> inequities within our education system </w:t>
            </w:r>
            <w:r w:rsidR="00A01A99">
              <w:rPr>
                <w:color w:val="000000"/>
              </w:rPr>
              <w:t>regarding</w:t>
            </w:r>
            <w:r w:rsidR="00A01A99" w:rsidRPr="00B836FA">
              <w:rPr>
                <w:color w:val="000000"/>
              </w:rPr>
              <w:t xml:space="preserve"> </w:t>
            </w:r>
            <w:r w:rsidRPr="00B836FA">
              <w:rPr>
                <w:color w:val="000000"/>
              </w:rPr>
              <w:t>student arrests and certain punishments in schools</w:t>
            </w:r>
            <w:r>
              <w:rPr>
                <w:color w:val="000000"/>
              </w:rPr>
              <w:t>,</w:t>
            </w:r>
            <w:r w:rsidRPr="00B836FA">
              <w:rPr>
                <w:color w:val="000000"/>
              </w:rPr>
              <w:t xml:space="preserve"> reporting </w:t>
            </w:r>
            <w:r w:rsidR="004D234A">
              <w:rPr>
                <w:color w:val="000000"/>
              </w:rPr>
              <w:t>relating to</w:t>
            </w:r>
            <w:r w:rsidRPr="00B836FA">
              <w:rPr>
                <w:color w:val="000000"/>
              </w:rPr>
              <w:t xml:space="preserve"> </w:t>
            </w:r>
            <w:r w:rsidRPr="00B836FA">
              <w:rPr>
                <w:color w:val="000000"/>
              </w:rPr>
              <w:t>these incidents is critical</w:t>
            </w:r>
            <w:r>
              <w:rPr>
                <w:color w:val="000000"/>
              </w:rPr>
              <w:t xml:space="preserve"> for a better understanding of this issue</w:t>
            </w:r>
            <w:r w:rsidRPr="00B836FA">
              <w:rPr>
                <w:color w:val="000000"/>
              </w:rPr>
              <w:t>.</w:t>
            </w:r>
            <w:r>
              <w:rPr>
                <w:color w:val="000000"/>
              </w:rPr>
              <w:t xml:space="preserve"> </w:t>
            </w:r>
            <w:r w:rsidRPr="00B836FA">
              <w:rPr>
                <w:color w:val="000000"/>
              </w:rPr>
              <w:t>C</w:t>
            </w:r>
            <w:r w:rsidR="004D234A">
              <w:rPr>
                <w:color w:val="000000"/>
              </w:rPr>
              <w:t>.</w:t>
            </w:r>
            <w:r w:rsidRPr="00B836FA">
              <w:rPr>
                <w:color w:val="000000"/>
              </w:rPr>
              <w:t>S</w:t>
            </w:r>
            <w:r w:rsidR="004D234A">
              <w:rPr>
                <w:color w:val="000000"/>
              </w:rPr>
              <w:t>.</w:t>
            </w:r>
            <w:r w:rsidRPr="00B836FA">
              <w:rPr>
                <w:color w:val="000000"/>
              </w:rPr>
              <w:t>H</w:t>
            </w:r>
            <w:r w:rsidR="004D234A">
              <w:rPr>
                <w:color w:val="000000"/>
              </w:rPr>
              <w:t>.</w:t>
            </w:r>
            <w:r w:rsidRPr="00B836FA">
              <w:rPr>
                <w:color w:val="000000"/>
              </w:rPr>
              <w:t>B</w:t>
            </w:r>
            <w:r w:rsidR="004D234A">
              <w:rPr>
                <w:color w:val="000000"/>
              </w:rPr>
              <w:t>.</w:t>
            </w:r>
            <w:r w:rsidRPr="00B836FA">
              <w:rPr>
                <w:color w:val="000000"/>
              </w:rPr>
              <w:t xml:space="preserve"> 516</w:t>
            </w:r>
            <w:r w:rsidR="004D234A">
              <w:rPr>
                <w:color w:val="000000"/>
              </w:rPr>
              <w:t xml:space="preserve"> seeks to</w:t>
            </w:r>
            <w:r w:rsidRPr="00B836FA">
              <w:rPr>
                <w:color w:val="000000"/>
              </w:rPr>
              <w:t xml:space="preserve"> </w:t>
            </w:r>
            <w:r w:rsidR="004D234A">
              <w:rPr>
                <w:color w:val="000000"/>
              </w:rPr>
              <w:t>provide for reporting by</w:t>
            </w:r>
            <w:r w:rsidRPr="00B836FA">
              <w:rPr>
                <w:color w:val="000000"/>
              </w:rPr>
              <w:t xml:space="preserve"> districts </w:t>
            </w:r>
            <w:r w:rsidR="004D234A">
              <w:rPr>
                <w:color w:val="000000"/>
              </w:rPr>
              <w:t xml:space="preserve">and charter schools </w:t>
            </w:r>
            <w:r w:rsidR="00612EF0">
              <w:rPr>
                <w:color w:val="000000"/>
              </w:rPr>
              <w:t xml:space="preserve">each school year </w:t>
            </w:r>
            <w:r w:rsidR="00A01A99">
              <w:rPr>
                <w:color w:val="000000"/>
              </w:rPr>
              <w:t>on</w:t>
            </w:r>
            <w:r w:rsidRPr="00B836FA">
              <w:rPr>
                <w:color w:val="000000"/>
              </w:rPr>
              <w:t xml:space="preserve"> the total number of restraints administered to students by law enforcement, criminal complaints filed against students, and </w:t>
            </w:r>
            <w:r w:rsidR="00EB0CA2">
              <w:rPr>
                <w:color w:val="000000"/>
              </w:rPr>
              <w:t xml:space="preserve">student </w:t>
            </w:r>
            <w:r w:rsidRPr="00B836FA">
              <w:rPr>
                <w:color w:val="000000"/>
              </w:rPr>
              <w:t xml:space="preserve">arrests. </w:t>
            </w:r>
            <w:r w:rsidR="00EB0CA2">
              <w:rPr>
                <w:color w:val="000000"/>
              </w:rPr>
              <w:t xml:space="preserve">The bill </w:t>
            </w:r>
            <w:r w:rsidR="00612EF0">
              <w:rPr>
                <w:color w:val="000000"/>
              </w:rPr>
              <w:t xml:space="preserve">sets out additional information </w:t>
            </w:r>
            <w:r w:rsidR="00EB0CA2">
              <w:rPr>
                <w:color w:val="000000"/>
              </w:rPr>
              <w:t>require</w:t>
            </w:r>
            <w:r w:rsidR="00612EF0">
              <w:rPr>
                <w:color w:val="000000"/>
              </w:rPr>
              <w:t>d in the</w:t>
            </w:r>
            <w:r w:rsidRPr="00B836FA">
              <w:rPr>
                <w:color w:val="000000"/>
              </w:rPr>
              <w:t xml:space="preserve"> report</w:t>
            </w:r>
            <w:r w:rsidR="00612EF0">
              <w:rPr>
                <w:color w:val="000000"/>
              </w:rPr>
              <w:t>,</w:t>
            </w:r>
            <w:r w:rsidRPr="00B836FA">
              <w:rPr>
                <w:color w:val="000000"/>
              </w:rPr>
              <w:t xml:space="preserve"> </w:t>
            </w:r>
            <w:r w:rsidR="00612EF0">
              <w:rPr>
                <w:color w:val="000000"/>
              </w:rPr>
              <w:t>including certain demographic</w:t>
            </w:r>
            <w:r w:rsidRPr="00B836FA">
              <w:rPr>
                <w:color w:val="000000"/>
              </w:rPr>
              <w:t xml:space="preserve"> information about t</w:t>
            </w:r>
            <w:r w:rsidRPr="00B836FA">
              <w:rPr>
                <w:color w:val="000000"/>
              </w:rPr>
              <w:t xml:space="preserve">he </w:t>
            </w:r>
            <w:r w:rsidR="00612EF0">
              <w:rPr>
                <w:color w:val="000000"/>
              </w:rPr>
              <w:t xml:space="preserve">student and </w:t>
            </w:r>
            <w:r w:rsidR="00AF08B6">
              <w:rPr>
                <w:color w:val="000000"/>
              </w:rPr>
              <w:t xml:space="preserve">the </w:t>
            </w:r>
            <w:r w:rsidR="00612EF0">
              <w:rPr>
                <w:color w:val="000000"/>
              </w:rPr>
              <w:t xml:space="preserve">student body. </w:t>
            </w:r>
          </w:p>
          <w:p w14:paraId="442293CB" w14:textId="0B53152F" w:rsidR="00E96BB5" w:rsidRPr="00494616" w:rsidRDefault="00E96BB5" w:rsidP="00687E4E">
            <w:pPr>
              <w:pStyle w:val="NormalWeb"/>
              <w:spacing w:before="0" w:beforeAutospacing="0" w:after="0" w:afterAutospacing="0"/>
              <w:jc w:val="both"/>
            </w:pPr>
          </w:p>
        </w:tc>
      </w:tr>
      <w:tr w:rsidR="00831BFC" w14:paraId="689B0E59" w14:textId="77777777" w:rsidTr="00494616">
        <w:tc>
          <w:tcPr>
            <w:tcW w:w="9360" w:type="dxa"/>
          </w:tcPr>
          <w:p w14:paraId="62FC528C" w14:textId="41C1D095" w:rsidR="0017725B" w:rsidRDefault="00561FAD" w:rsidP="00687E4E">
            <w:pPr>
              <w:rPr>
                <w:b/>
                <w:u w:val="single"/>
              </w:rPr>
            </w:pPr>
            <w:r>
              <w:rPr>
                <w:b/>
                <w:u w:val="single"/>
              </w:rPr>
              <w:t>CRIMINAL JUSTICE IMPACT</w:t>
            </w:r>
          </w:p>
          <w:p w14:paraId="436BB534" w14:textId="77777777" w:rsidR="00E96BB5" w:rsidRDefault="00E96BB5" w:rsidP="00687E4E">
            <w:pPr>
              <w:rPr>
                <w:b/>
                <w:u w:val="single"/>
              </w:rPr>
            </w:pPr>
          </w:p>
          <w:p w14:paraId="226CA92C" w14:textId="77777777" w:rsidR="0017725B" w:rsidRDefault="00561FAD" w:rsidP="00687E4E">
            <w:pPr>
              <w:jc w:val="both"/>
            </w:pPr>
            <w:r>
              <w:t>It is the committee's opinion that this bill does not expressly create a criminal offense, increase the punishment for an existing criminal offense or category of offenses, or change the eligibil</w:t>
            </w:r>
            <w:r>
              <w:t>ity of a person for community supervision, parole, or mandatory supervision.</w:t>
            </w:r>
          </w:p>
          <w:p w14:paraId="2DA68723" w14:textId="321673FE" w:rsidR="00E96BB5" w:rsidRPr="00494616" w:rsidRDefault="00E96BB5" w:rsidP="00687E4E">
            <w:pPr>
              <w:jc w:val="both"/>
            </w:pPr>
          </w:p>
        </w:tc>
      </w:tr>
      <w:tr w:rsidR="00831BFC" w14:paraId="529030F1" w14:textId="77777777" w:rsidTr="00494616">
        <w:tc>
          <w:tcPr>
            <w:tcW w:w="9360" w:type="dxa"/>
          </w:tcPr>
          <w:p w14:paraId="65FE3E4E" w14:textId="526B84C5" w:rsidR="008423E4" w:rsidRDefault="00561FAD" w:rsidP="00687E4E">
            <w:pPr>
              <w:rPr>
                <w:b/>
              </w:rPr>
            </w:pPr>
            <w:r w:rsidRPr="009C1E9A">
              <w:rPr>
                <w:b/>
                <w:u w:val="single"/>
              </w:rPr>
              <w:t>RULEMAKING AUTHORITY</w:t>
            </w:r>
            <w:r>
              <w:rPr>
                <w:b/>
              </w:rPr>
              <w:t xml:space="preserve"> </w:t>
            </w:r>
          </w:p>
          <w:p w14:paraId="01D153B6" w14:textId="77777777" w:rsidR="00E96BB5" w:rsidRPr="00494616" w:rsidRDefault="00E96BB5" w:rsidP="00687E4E">
            <w:pPr>
              <w:rPr>
                <w:b/>
              </w:rPr>
            </w:pPr>
          </w:p>
          <w:p w14:paraId="4F767435" w14:textId="77777777" w:rsidR="008423E4" w:rsidRDefault="00561FAD" w:rsidP="00687E4E">
            <w:pPr>
              <w:pStyle w:val="Header"/>
              <w:tabs>
                <w:tab w:val="clear" w:pos="4320"/>
                <w:tab w:val="clear" w:pos="8640"/>
              </w:tabs>
              <w:jc w:val="both"/>
            </w:pPr>
            <w:r>
              <w:t>It is the committee's opinion that rulemaking authority is expressly granted to the commissioner of education in SECTION 1 of this bill.</w:t>
            </w:r>
          </w:p>
          <w:p w14:paraId="273C6234" w14:textId="4FA386C8" w:rsidR="00E96BB5" w:rsidRPr="00494616" w:rsidRDefault="00E96BB5" w:rsidP="00687E4E">
            <w:pPr>
              <w:pStyle w:val="Header"/>
              <w:tabs>
                <w:tab w:val="clear" w:pos="4320"/>
                <w:tab w:val="clear" w:pos="8640"/>
              </w:tabs>
              <w:jc w:val="both"/>
            </w:pPr>
          </w:p>
        </w:tc>
      </w:tr>
      <w:tr w:rsidR="00831BFC" w14:paraId="69709C4A" w14:textId="77777777" w:rsidTr="00494616">
        <w:tc>
          <w:tcPr>
            <w:tcW w:w="9360" w:type="dxa"/>
          </w:tcPr>
          <w:p w14:paraId="594EC0D1" w14:textId="05AD68B5" w:rsidR="008423E4" w:rsidRDefault="00561FAD" w:rsidP="00687E4E">
            <w:pPr>
              <w:rPr>
                <w:b/>
              </w:rPr>
            </w:pPr>
            <w:r w:rsidRPr="009C1E9A">
              <w:rPr>
                <w:b/>
                <w:u w:val="single"/>
              </w:rPr>
              <w:t>ANALYSIS</w:t>
            </w:r>
            <w:r>
              <w:rPr>
                <w:b/>
              </w:rPr>
              <w:t xml:space="preserve"> </w:t>
            </w:r>
          </w:p>
          <w:p w14:paraId="6896ACE9" w14:textId="77777777" w:rsidR="00E96BB5" w:rsidRPr="00494616" w:rsidRDefault="00E96BB5" w:rsidP="00687E4E">
            <w:pPr>
              <w:rPr>
                <w:b/>
              </w:rPr>
            </w:pPr>
          </w:p>
          <w:p w14:paraId="3D47E7F2" w14:textId="21CC35CD" w:rsidR="009C36CD" w:rsidRDefault="00561FAD" w:rsidP="00687E4E">
            <w:pPr>
              <w:pStyle w:val="Header"/>
              <w:tabs>
                <w:tab w:val="clear" w:pos="4320"/>
                <w:tab w:val="clear" w:pos="8640"/>
              </w:tabs>
              <w:jc w:val="both"/>
            </w:pPr>
            <w:r>
              <w:t>C.S.</w:t>
            </w:r>
            <w:r w:rsidR="002D489D">
              <w:t xml:space="preserve">H.B. </w:t>
            </w:r>
            <w:r w:rsidR="00D55C44">
              <w:t xml:space="preserve">516 </w:t>
            </w:r>
            <w:r w:rsidR="002D489D">
              <w:t>amends the Education Code to re</w:t>
            </w:r>
            <w:r w:rsidR="00DA053C">
              <w:t>quire the superintendent</w:t>
            </w:r>
            <w:r w:rsidR="00444FBB">
              <w:t>s</w:t>
            </w:r>
            <w:r w:rsidR="00DA053C">
              <w:t xml:space="preserve"> of public school district</w:t>
            </w:r>
            <w:r w:rsidR="00444FBB">
              <w:t>s</w:t>
            </w:r>
            <w:r w:rsidR="00681BA0">
              <w:t xml:space="preserve"> and open-enrollment charter school</w:t>
            </w:r>
            <w:r w:rsidR="00444FBB">
              <w:t>s</w:t>
            </w:r>
            <w:r w:rsidR="00DA053C">
              <w:t xml:space="preserve"> to</w:t>
            </w:r>
            <w:r w:rsidR="00FE75F8">
              <w:t xml:space="preserve"> electronically</w:t>
            </w:r>
            <w:r w:rsidR="00DA053C">
              <w:t xml:space="preserve"> submit to the Texas Education Agency (TEA) a report that contains</w:t>
            </w:r>
            <w:r w:rsidR="00C65ED2">
              <w:t xml:space="preserve"> incident-based data</w:t>
            </w:r>
            <w:r w:rsidR="009D0854">
              <w:t>, organized by campus,</w:t>
            </w:r>
            <w:r w:rsidR="00C65ED2">
              <w:t xml:space="preserve"> describing the total number of the following </w:t>
            </w:r>
            <w:r w:rsidR="00C65ED2" w:rsidRPr="000E6409">
              <w:t>incidents</w:t>
            </w:r>
            <w:r w:rsidR="00C65ED2">
              <w:t xml:space="preserve"> occurring during the preceding </w:t>
            </w:r>
            <w:r w:rsidR="00904CE1">
              <w:t xml:space="preserve">school </w:t>
            </w:r>
            <w:r w:rsidR="00C65ED2">
              <w:t>year:</w:t>
            </w:r>
          </w:p>
          <w:p w14:paraId="42607C00" w14:textId="2EA04BCF" w:rsidR="009F2C3E" w:rsidRDefault="00561FAD" w:rsidP="00687E4E">
            <w:pPr>
              <w:pStyle w:val="Header"/>
              <w:numPr>
                <w:ilvl w:val="0"/>
                <w:numId w:val="1"/>
              </w:numPr>
              <w:jc w:val="both"/>
            </w:pPr>
            <w:r>
              <w:t>a teacher sending a student to the campus behavior coordinator's or other administrator's office or removing a student from class</w:t>
            </w:r>
            <w:r w:rsidR="004573A0">
              <w:t>;</w:t>
            </w:r>
          </w:p>
          <w:p w14:paraId="0A9A01F0" w14:textId="2CEB9436" w:rsidR="00C65ED2" w:rsidRDefault="00561FAD" w:rsidP="00687E4E">
            <w:pPr>
              <w:pStyle w:val="Header"/>
              <w:numPr>
                <w:ilvl w:val="0"/>
                <w:numId w:val="1"/>
              </w:numPr>
              <w:jc w:val="both"/>
            </w:pPr>
            <w:r>
              <w:t>restraints</w:t>
            </w:r>
            <w:r w:rsidR="00E71E03">
              <w:t xml:space="preserve"> </w:t>
            </w:r>
            <w:r>
              <w:t>adminis</w:t>
            </w:r>
            <w:r>
              <w:t>tered to a student</w:t>
            </w:r>
            <w:r w:rsidR="00CF6C07">
              <w:t>;</w:t>
            </w:r>
          </w:p>
          <w:p w14:paraId="5149118E" w14:textId="77777777" w:rsidR="00C65ED2" w:rsidRDefault="00561FAD" w:rsidP="00687E4E">
            <w:pPr>
              <w:pStyle w:val="Header"/>
              <w:numPr>
                <w:ilvl w:val="0"/>
                <w:numId w:val="1"/>
              </w:numPr>
              <w:jc w:val="both"/>
            </w:pPr>
            <w:r>
              <w:t>complaints filed against a student with a criminal court for certain school offenses; and</w:t>
            </w:r>
          </w:p>
          <w:p w14:paraId="770E8CC2" w14:textId="1C1086A2" w:rsidR="00C65ED2" w:rsidRDefault="00561FAD" w:rsidP="00687E4E">
            <w:pPr>
              <w:pStyle w:val="Header"/>
              <w:numPr>
                <w:ilvl w:val="0"/>
                <w:numId w:val="1"/>
              </w:numPr>
              <w:jc w:val="both"/>
            </w:pPr>
            <w:r>
              <w:t xml:space="preserve">the following incidents occurring on school property that result from a district employee's request for intervention by a law enforcement agency, </w:t>
            </w:r>
            <w:r>
              <w:t>district peace officer, or school resource officer:</w:t>
            </w:r>
          </w:p>
          <w:p w14:paraId="0888F29A" w14:textId="40768848" w:rsidR="00807022" w:rsidRDefault="00561FAD" w:rsidP="00687E4E">
            <w:pPr>
              <w:pStyle w:val="Header"/>
              <w:numPr>
                <w:ilvl w:val="1"/>
                <w:numId w:val="1"/>
              </w:numPr>
              <w:jc w:val="both"/>
            </w:pPr>
            <w:r>
              <w:t>citations issued to a student; and</w:t>
            </w:r>
          </w:p>
          <w:p w14:paraId="64013311" w14:textId="4BE20F10" w:rsidR="00807022" w:rsidRDefault="00561FAD" w:rsidP="00687E4E">
            <w:pPr>
              <w:pStyle w:val="Header"/>
              <w:numPr>
                <w:ilvl w:val="1"/>
                <w:numId w:val="1"/>
              </w:numPr>
              <w:jc w:val="both"/>
            </w:pPr>
            <w:r>
              <w:t>arrests made of a student.</w:t>
            </w:r>
          </w:p>
          <w:p w14:paraId="3A68AB62" w14:textId="50BCEC1F" w:rsidR="00807022" w:rsidRDefault="00561FAD" w:rsidP="00687E4E">
            <w:pPr>
              <w:pStyle w:val="Header"/>
              <w:jc w:val="both"/>
            </w:pPr>
            <w:r>
              <w:t>The bill defines "citation"</w:t>
            </w:r>
            <w:r w:rsidR="00CC669B">
              <w:t xml:space="preserve"> as a ticket issued to a student for a Class C misdemeanor by a school district peace officer or other peace officer acting under a memorandum of understanding under the bill's provisions.</w:t>
            </w:r>
          </w:p>
          <w:p w14:paraId="2C5F419D" w14:textId="77777777" w:rsidR="00807022" w:rsidRDefault="00807022" w:rsidP="00687E4E">
            <w:pPr>
              <w:pStyle w:val="Header"/>
              <w:ind w:left="1080"/>
              <w:jc w:val="both"/>
            </w:pPr>
          </w:p>
          <w:p w14:paraId="6DFB0053" w14:textId="2BFA90D8" w:rsidR="00CC669B" w:rsidRDefault="00561FAD" w:rsidP="00687E4E">
            <w:pPr>
              <w:pStyle w:val="Header"/>
              <w:tabs>
                <w:tab w:val="clear" w:pos="4320"/>
                <w:tab w:val="clear" w:pos="8640"/>
              </w:tabs>
              <w:jc w:val="both"/>
            </w:pPr>
            <w:r>
              <w:t xml:space="preserve">C.S.H.B. 516 requires the </w:t>
            </w:r>
            <w:r w:rsidR="00E2712A">
              <w:t xml:space="preserve">incident-based data so submitted </w:t>
            </w:r>
            <w:r>
              <w:t xml:space="preserve">to </w:t>
            </w:r>
            <w:r w:rsidR="00663CDC">
              <w:t>include</w:t>
            </w:r>
            <w:r>
              <w:t xml:space="preserve"> the following:</w:t>
            </w:r>
          </w:p>
          <w:p w14:paraId="539B263A" w14:textId="60304AC5" w:rsidR="00CC669B" w:rsidRDefault="00561FAD" w:rsidP="00687E4E">
            <w:pPr>
              <w:pStyle w:val="Header"/>
              <w:numPr>
                <w:ilvl w:val="0"/>
                <w:numId w:val="13"/>
              </w:numPr>
              <w:tabs>
                <w:tab w:val="clear" w:pos="4320"/>
                <w:tab w:val="clear" w:pos="8640"/>
              </w:tabs>
              <w:ind w:left="720"/>
              <w:jc w:val="both"/>
            </w:pPr>
            <w:r>
              <w:t>as applicable,</w:t>
            </w:r>
            <w:r w:rsidR="00663CDC">
              <w:t xml:space="preserve"> </w:t>
            </w:r>
            <w:r w:rsidR="00132094">
              <w:t xml:space="preserve">information </w:t>
            </w:r>
            <w:r>
              <w:t>identifying the following:</w:t>
            </w:r>
          </w:p>
          <w:p w14:paraId="4B1B45EE" w14:textId="37B13F15" w:rsidR="0037037A" w:rsidRDefault="00561FAD" w:rsidP="00687E4E">
            <w:pPr>
              <w:pStyle w:val="Header"/>
              <w:numPr>
                <w:ilvl w:val="1"/>
                <w:numId w:val="13"/>
              </w:numPr>
              <w:tabs>
                <w:tab w:val="clear" w:pos="4320"/>
                <w:tab w:val="clear" w:pos="8640"/>
              </w:tabs>
              <w:ind w:left="1440"/>
              <w:jc w:val="both"/>
            </w:pPr>
            <w:r w:rsidRPr="00CC669B">
              <w:t xml:space="preserve">the campus at which the student was </w:t>
            </w:r>
            <w:r w:rsidRPr="00CC669B">
              <w:t>enrolled at the time of the incident;</w:t>
            </w:r>
          </w:p>
          <w:p w14:paraId="1BAD578C" w14:textId="51012EA3" w:rsidR="00CC669B" w:rsidRDefault="00561FAD" w:rsidP="00687E4E">
            <w:pPr>
              <w:pStyle w:val="Header"/>
              <w:numPr>
                <w:ilvl w:val="1"/>
                <w:numId w:val="13"/>
              </w:numPr>
              <w:tabs>
                <w:tab w:val="clear" w:pos="4320"/>
                <w:tab w:val="clear" w:pos="8640"/>
              </w:tabs>
              <w:ind w:left="1440"/>
              <w:jc w:val="both"/>
            </w:pPr>
            <w:r w:rsidRPr="00CC669B">
              <w:t>the type of restraint administered to the student;</w:t>
            </w:r>
          </w:p>
          <w:p w14:paraId="356711E3" w14:textId="1EE1C82D" w:rsidR="00CC669B" w:rsidRDefault="00561FAD" w:rsidP="00687E4E">
            <w:pPr>
              <w:pStyle w:val="Header"/>
              <w:numPr>
                <w:ilvl w:val="1"/>
                <w:numId w:val="13"/>
              </w:numPr>
              <w:tabs>
                <w:tab w:val="clear" w:pos="4320"/>
                <w:tab w:val="clear" w:pos="8640"/>
              </w:tabs>
              <w:ind w:left="1440"/>
              <w:jc w:val="both"/>
            </w:pPr>
            <w:r w:rsidRPr="00CC669B">
              <w:t>the age, gender, and race or ethnicity of the student;</w:t>
            </w:r>
          </w:p>
          <w:p w14:paraId="56C9340C" w14:textId="7AA03CCA" w:rsidR="00915DF3" w:rsidRDefault="00561FAD" w:rsidP="00687E4E">
            <w:pPr>
              <w:pStyle w:val="Header"/>
              <w:numPr>
                <w:ilvl w:val="1"/>
                <w:numId w:val="13"/>
              </w:numPr>
              <w:tabs>
                <w:tab w:val="clear" w:pos="4320"/>
                <w:tab w:val="clear" w:pos="8640"/>
              </w:tabs>
              <w:ind w:left="1440"/>
              <w:jc w:val="both"/>
            </w:pPr>
            <w:r>
              <w:t>the nature of the offense;</w:t>
            </w:r>
          </w:p>
          <w:p w14:paraId="7048F8A2" w14:textId="6DE2F8C6" w:rsidR="00915DF3" w:rsidRDefault="00561FAD" w:rsidP="00687E4E">
            <w:pPr>
              <w:pStyle w:val="Header"/>
              <w:numPr>
                <w:ilvl w:val="1"/>
                <w:numId w:val="13"/>
              </w:numPr>
              <w:tabs>
                <w:tab w:val="clear" w:pos="4320"/>
                <w:tab w:val="clear" w:pos="8640"/>
              </w:tabs>
              <w:ind w:left="1440"/>
              <w:jc w:val="both"/>
            </w:pPr>
            <w:r>
              <w:t>whether the offense occurred during regular school hours;</w:t>
            </w:r>
          </w:p>
          <w:p w14:paraId="1AB604C7" w14:textId="44E4FE6F" w:rsidR="00915DF3" w:rsidRDefault="00561FAD" w:rsidP="00687E4E">
            <w:pPr>
              <w:pStyle w:val="Header"/>
              <w:numPr>
                <w:ilvl w:val="1"/>
                <w:numId w:val="13"/>
              </w:numPr>
              <w:tabs>
                <w:tab w:val="clear" w:pos="4320"/>
                <w:tab w:val="clear" w:pos="8640"/>
              </w:tabs>
              <w:ind w:left="1440"/>
              <w:jc w:val="both"/>
            </w:pPr>
            <w:r>
              <w:t>whether the offense occurre</w:t>
            </w:r>
            <w:r>
              <w:t>d on school property or off school property while the student was attending a school-sponsored or school-related activity;</w:t>
            </w:r>
          </w:p>
          <w:p w14:paraId="2001D1C0" w14:textId="164C2B10" w:rsidR="00915DF3" w:rsidRDefault="00561FAD" w:rsidP="00687E4E">
            <w:pPr>
              <w:pStyle w:val="Header"/>
              <w:numPr>
                <w:ilvl w:val="1"/>
                <w:numId w:val="13"/>
              </w:numPr>
              <w:tabs>
                <w:tab w:val="clear" w:pos="4320"/>
                <w:tab w:val="clear" w:pos="8640"/>
              </w:tabs>
              <w:ind w:left="1440"/>
              <w:jc w:val="both"/>
            </w:pPr>
            <w:r>
              <w:t>the offense for which a complaint was filed against the student or for which the student was issued a citation or was arrested; and</w:t>
            </w:r>
          </w:p>
          <w:p w14:paraId="467A4CDD" w14:textId="08E5094B" w:rsidR="00CC669B" w:rsidRDefault="00561FAD" w:rsidP="00687E4E">
            <w:pPr>
              <w:pStyle w:val="Header"/>
              <w:numPr>
                <w:ilvl w:val="1"/>
                <w:numId w:val="13"/>
              </w:numPr>
              <w:tabs>
                <w:tab w:val="clear" w:pos="4320"/>
                <w:tab w:val="clear" w:pos="8640"/>
              </w:tabs>
              <w:ind w:left="1440"/>
              <w:jc w:val="both"/>
            </w:pPr>
            <w:r w:rsidRPr="00CC669B">
              <w:t>w</w:t>
            </w:r>
            <w:r w:rsidRPr="00CC669B">
              <w:t>hether the student is homeless, eligible for special education services, an emergent bilingual student, or in the conservatorship of the Department of Family and Protective Services; and</w:t>
            </w:r>
          </w:p>
          <w:p w14:paraId="3E3D4A33" w14:textId="7B2704CC" w:rsidR="002F4D7C" w:rsidRDefault="00561FAD" w:rsidP="00687E4E">
            <w:pPr>
              <w:pStyle w:val="Header"/>
              <w:numPr>
                <w:ilvl w:val="0"/>
                <w:numId w:val="13"/>
              </w:numPr>
              <w:tabs>
                <w:tab w:val="clear" w:pos="4320"/>
                <w:tab w:val="clear" w:pos="8640"/>
              </w:tabs>
              <w:ind w:left="720"/>
              <w:jc w:val="both"/>
            </w:pPr>
            <w:r>
              <w:t xml:space="preserve">a comparison for each campus of the </w:t>
            </w:r>
            <w:r w:rsidRPr="00787CF7">
              <w:t xml:space="preserve">demographics of students who </w:t>
            </w:r>
            <w:r w:rsidRPr="00787CF7">
              <w:t>were the subject of</w:t>
            </w:r>
            <w:r>
              <w:t xml:space="preserve"> an incident to the </w:t>
            </w:r>
            <w:r w:rsidRPr="00835085">
              <w:t>demographics of the campus's student body, disaggregated by</w:t>
            </w:r>
            <w:r>
              <w:t xml:space="preserve"> age, gender, race or ethnicity, eligibility for special education services, status as an emergent bilingual student, status in a conservatorship, or homeless</w:t>
            </w:r>
            <w:r>
              <w:t>ness status.</w:t>
            </w:r>
          </w:p>
          <w:p w14:paraId="1A7A99D6" w14:textId="77777777" w:rsidR="00134F36" w:rsidRDefault="00561FAD" w:rsidP="00687E4E">
            <w:pPr>
              <w:pStyle w:val="Header"/>
              <w:jc w:val="both"/>
            </w:pPr>
            <w:r>
              <w:t>"Restraint</w:t>
            </w:r>
            <w:r w:rsidR="00E71E03">
              <w:t>,</w:t>
            </w:r>
            <w:r>
              <w:t xml:space="preserve">" </w:t>
            </w:r>
            <w:r w:rsidR="00E71E03">
              <w:t xml:space="preserve">as defined by the bill, </w:t>
            </w:r>
            <w:r>
              <w:t>means the use of physical force or a mechanical device to significantly restrict the free movement of all or a portion of a student's body. The term includes the use of the following:</w:t>
            </w:r>
          </w:p>
          <w:p w14:paraId="6C6C6827" w14:textId="77777777" w:rsidR="00134F36" w:rsidRDefault="00561FAD" w:rsidP="00687E4E">
            <w:pPr>
              <w:pStyle w:val="Header"/>
              <w:numPr>
                <w:ilvl w:val="0"/>
                <w:numId w:val="12"/>
              </w:numPr>
              <w:jc w:val="both"/>
            </w:pPr>
            <w:r>
              <w:t>a baton or a similar c</w:t>
            </w:r>
            <w:r>
              <w:t xml:space="preserve">lub; </w:t>
            </w:r>
          </w:p>
          <w:p w14:paraId="15E48FF7" w14:textId="40ED8A25" w:rsidR="00134F36" w:rsidRDefault="00561FAD" w:rsidP="00687E4E">
            <w:pPr>
              <w:pStyle w:val="Header"/>
              <w:numPr>
                <w:ilvl w:val="0"/>
                <w:numId w:val="12"/>
              </w:numPr>
              <w:jc w:val="both"/>
            </w:pPr>
            <w:r>
              <w:t>OC spray, defined by the bill as</w:t>
            </w:r>
            <w:r w:rsidRPr="00C856AE">
              <w:t xml:space="preserve"> any aerosol-propelled debilitation device that is composed of a lachrymatory chemical compound that irritates the eyes to cause tears, pain, or temporary blindnes</w:t>
            </w:r>
            <w:r>
              <w:t xml:space="preserve">s, including </w:t>
            </w:r>
            <w:r w:rsidRPr="00C856AE">
              <w:t xml:space="preserve">pepper spray, capsicum spray, OC gas, and </w:t>
            </w:r>
            <w:r w:rsidRPr="00C856AE">
              <w:t>oleoresin capsicum</w:t>
            </w:r>
            <w:r>
              <w:t>; and</w:t>
            </w:r>
          </w:p>
          <w:p w14:paraId="73D976B8" w14:textId="43A35534" w:rsidR="00134F36" w:rsidRDefault="00561FAD" w:rsidP="00687E4E">
            <w:pPr>
              <w:pStyle w:val="Header"/>
              <w:numPr>
                <w:ilvl w:val="0"/>
                <w:numId w:val="12"/>
              </w:numPr>
              <w:jc w:val="both"/>
            </w:pPr>
            <w:r>
              <w:t xml:space="preserve">a conducted energy weapon, defined by the bill as </w:t>
            </w:r>
            <w:r w:rsidRPr="00C856AE">
              <w:t>a device that is intended, designed, made, or adapted to inflict pain on, immobilize, or incapacitate a person by delivering electrical energy into the person's body through direct c</w:t>
            </w:r>
            <w:r w:rsidRPr="00C856AE">
              <w:t>ontact or through one or more projectiles</w:t>
            </w:r>
            <w:r>
              <w:t>.</w:t>
            </w:r>
          </w:p>
          <w:p w14:paraId="5633BBFA" w14:textId="77777777" w:rsidR="00134F36" w:rsidRDefault="00134F36" w:rsidP="00687E4E">
            <w:pPr>
              <w:pStyle w:val="Header"/>
              <w:tabs>
                <w:tab w:val="clear" w:pos="4320"/>
                <w:tab w:val="clear" w:pos="8640"/>
              </w:tabs>
              <w:jc w:val="both"/>
            </w:pPr>
          </w:p>
          <w:p w14:paraId="152FD813" w14:textId="21A17752" w:rsidR="00BF5689" w:rsidRDefault="00561FAD" w:rsidP="00687E4E">
            <w:pPr>
              <w:pStyle w:val="Header"/>
              <w:tabs>
                <w:tab w:val="clear" w:pos="4320"/>
                <w:tab w:val="clear" w:pos="8640"/>
              </w:tabs>
              <w:jc w:val="both"/>
            </w:pPr>
            <w:r>
              <w:t xml:space="preserve">C.S.H.B. </w:t>
            </w:r>
            <w:r w:rsidR="00D55C44">
              <w:t xml:space="preserve">516 </w:t>
            </w:r>
            <w:r w:rsidR="00E71E03">
              <w:t xml:space="preserve">establishes </w:t>
            </w:r>
            <w:r>
              <w:t>the following with respect to a required report:</w:t>
            </w:r>
          </w:p>
          <w:p w14:paraId="29C9AB6B" w14:textId="1D5FBEB5" w:rsidR="00CD3DEF" w:rsidRDefault="00561FAD" w:rsidP="00687E4E">
            <w:pPr>
              <w:pStyle w:val="Header"/>
              <w:numPr>
                <w:ilvl w:val="0"/>
                <w:numId w:val="10"/>
              </w:numPr>
              <w:tabs>
                <w:tab w:val="clear" w:pos="4320"/>
                <w:tab w:val="clear" w:pos="8640"/>
              </w:tabs>
              <w:jc w:val="both"/>
            </w:pPr>
            <w:r>
              <w:t>the report must be submitted not later than the 60th day after the last day of classes for the school year;</w:t>
            </w:r>
          </w:p>
          <w:p w14:paraId="61437E5C" w14:textId="43BFA27F" w:rsidR="00BF5689" w:rsidRDefault="00561FAD" w:rsidP="00687E4E">
            <w:pPr>
              <w:pStyle w:val="Header"/>
              <w:numPr>
                <w:ilvl w:val="0"/>
                <w:numId w:val="10"/>
              </w:numPr>
              <w:tabs>
                <w:tab w:val="clear" w:pos="4320"/>
                <w:tab w:val="clear" w:pos="8640"/>
              </w:tabs>
              <w:jc w:val="both"/>
            </w:pPr>
            <w:r>
              <w:t>the data</w:t>
            </w:r>
            <w:r>
              <w:t xml:space="preserve"> collected for a report</w:t>
            </w:r>
            <w:r w:rsidR="007F1C7E">
              <w:t xml:space="preserve"> do</w:t>
            </w:r>
            <w:r w:rsidR="00D23E0D">
              <w:t>es</w:t>
            </w:r>
            <w:r w:rsidR="007F1C7E">
              <w:t xml:space="preserve"> not constitute prima facie evidence of racial profiling</w:t>
            </w:r>
            <w:r>
              <w:t>;</w:t>
            </w:r>
          </w:p>
          <w:p w14:paraId="2DA4C221" w14:textId="6AA24A81" w:rsidR="00BF5689" w:rsidRDefault="00561FAD" w:rsidP="00687E4E">
            <w:pPr>
              <w:pStyle w:val="Header"/>
              <w:numPr>
                <w:ilvl w:val="0"/>
                <w:numId w:val="10"/>
              </w:numPr>
              <w:tabs>
                <w:tab w:val="clear" w:pos="4320"/>
                <w:tab w:val="clear" w:pos="8640"/>
              </w:tabs>
              <w:jc w:val="both"/>
            </w:pPr>
            <w:r>
              <w:t>a</w:t>
            </w:r>
            <w:r w:rsidR="00D23E0D">
              <w:t xml:space="preserve"> report </w:t>
            </w:r>
            <w:r>
              <w:t xml:space="preserve">may not </w:t>
            </w:r>
            <w:r w:rsidR="00D23E0D">
              <w:t>includ</w:t>
            </w:r>
            <w:r>
              <w:t>e</w:t>
            </w:r>
            <w:r w:rsidR="00D23E0D">
              <w:t xml:space="preserve"> personally identifiable student information</w:t>
            </w:r>
            <w:r>
              <w:t>;</w:t>
            </w:r>
          </w:p>
          <w:p w14:paraId="7E7142BF" w14:textId="0DE9BF0E" w:rsidR="00BF5689" w:rsidRDefault="00561FAD" w:rsidP="00687E4E">
            <w:pPr>
              <w:pStyle w:val="Header"/>
              <w:numPr>
                <w:ilvl w:val="0"/>
                <w:numId w:val="10"/>
              </w:numPr>
              <w:tabs>
                <w:tab w:val="clear" w:pos="4320"/>
                <w:tab w:val="clear" w:pos="8640"/>
              </w:tabs>
              <w:jc w:val="both"/>
            </w:pPr>
            <w:r>
              <w:t xml:space="preserve">a </w:t>
            </w:r>
            <w:r w:rsidR="00713B81">
              <w:t xml:space="preserve">report </w:t>
            </w:r>
            <w:r>
              <w:t>must</w:t>
            </w:r>
            <w:r w:rsidR="00D23E0D">
              <w:t xml:space="preserve"> comply with the federal Family Educational Rights and Privacy Act of 1974</w:t>
            </w:r>
            <w:r>
              <w:t>; and</w:t>
            </w:r>
          </w:p>
          <w:p w14:paraId="629A766D" w14:textId="026A49F4" w:rsidR="00391F4A" w:rsidRDefault="00561FAD" w:rsidP="00687E4E">
            <w:pPr>
              <w:pStyle w:val="Header"/>
              <w:numPr>
                <w:ilvl w:val="0"/>
                <w:numId w:val="10"/>
              </w:numPr>
              <w:tabs>
                <w:tab w:val="clear" w:pos="4320"/>
                <w:tab w:val="clear" w:pos="8640"/>
              </w:tabs>
              <w:jc w:val="both"/>
            </w:pPr>
            <w:r>
              <w:t xml:space="preserve">a </w:t>
            </w:r>
            <w:r w:rsidR="00517B17">
              <w:t xml:space="preserve">report </w:t>
            </w:r>
            <w:r>
              <w:t xml:space="preserve">may not include </w:t>
            </w:r>
            <w:r w:rsidR="00517B17">
              <w:t>information that identifies a peace officer who issued a citation</w:t>
            </w:r>
            <w:r w:rsidR="00585BD5">
              <w:t>,</w:t>
            </w:r>
            <w:r w:rsidR="00517B17">
              <w:t xml:space="preserve"> and the officer</w:t>
            </w:r>
            <w:r w:rsidR="00585BD5">
              <w:t>'s identity</w:t>
            </w:r>
            <w:r w:rsidR="00517B17">
              <w:t xml:space="preserve"> </w:t>
            </w:r>
            <w:r w:rsidR="00DE480C">
              <w:t xml:space="preserve">is </w:t>
            </w:r>
            <w:r w:rsidR="00517B17">
              <w:t>confidential and not subject to</w:t>
            </w:r>
            <w:r w:rsidR="00D23E0D">
              <w:t xml:space="preserve"> disclosure under</w:t>
            </w:r>
            <w:r w:rsidR="00517B17">
              <w:t xml:space="preserve"> state public information law.</w:t>
            </w:r>
            <w:r w:rsidR="00681BA0">
              <w:t xml:space="preserve"> </w:t>
            </w:r>
          </w:p>
          <w:p w14:paraId="22712371" w14:textId="116623AE" w:rsidR="00713B81" w:rsidRDefault="00561FAD" w:rsidP="00687E4E">
            <w:pPr>
              <w:pStyle w:val="Header"/>
              <w:tabs>
                <w:tab w:val="clear" w:pos="4320"/>
                <w:tab w:val="clear" w:pos="8640"/>
              </w:tabs>
              <w:jc w:val="both"/>
            </w:pPr>
            <w:r>
              <w:t>A</w:t>
            </w:r>
            <w:r w:rsidR="00681BA0">
              <w:t xml:space="preserve"> school district that enters into a memorandum of understanding with a local law enforcement agency for the provision of regular police presence on campus </w:t>
            </w:r>
            <w:r>
              <w:t xml:space="preserve">must </w:t>
            </w:r>
            <w:r w:rsidR="00681BA0">
              <w:t xml:space="preserve">designate in the memorandum of understanding which entity will be responsible for collecting the data </w:t>
            </w:r>
            <w:r>
              <w:t xml:space="preserve">under </w:t>
            </w:r>
            <w:r w:rsidR="00681BA0">
              <w:t>the bill</w:t>
            </w:r>
            <w:r w:rsidR="00134F36">
              <w:t>'s provisions</w:t>
            </w:r>
            <w:r w:rsidR="00681BA0">
              <w:t xml:space="preserve">. </w:t>
            </w:r>
          </w:p>
          <w:p w14:paraId="49242CBF" w14:textId="77777777" w:rsidR="00713B81" w:rsidRDefault="00713B81" w:rsidP="00687E4E">
            <w:pPr>
              <w:pStyle w:val="Header"/>
              <w:tabs>
                <w:tab w:val="clear" w:pos="4320"/>
                <w:tab w:val="clear" w:pos="8640"/>
              </w:tabs>
              <w:jc w:val="both"/>
            </w:pPr>
          </w:p>
          <w:p w14:paraId="5D5757E6" w14:textId="52A7AB5D" w:rsidR="002F4D7C" w:rsidRDefault="00561FAD" w:rsidP="00687E4E">
            <w:pPr>
              <w:pStyle w:val="Header"/>
              <w:tabs>
                <w:tab w:val="clear" w:pos="4320"/>
                <w:tab w:val="clear" w:pos="8640"/>
              </w:tabs>
              <w:jc w:val="both"/>
            </w:pPr>
            <w:r>
              <w:t>C.S.</w:t>
            </w:r>
            <w:r w:rsidR="00713B81">
              <w:t xml:space="preserve">H.B. </w:t>
            </w:r>
            <w:r w:rsidR="00D55C44">
              <w:t xml:space="preserve">516 </w:t>
            </w:r>
            <w:r w:rsidR="006F3437">
              <w:t xml:space="preserve">requires TEA to collect the reports, compile the data, and make the data available to the public. The data must be disaggregated by school district to the extent possible while protecting the confidentiality of student information. </w:t>
            </w:r>
          </w:p>
          <w:p w14:paraId="30CA1D39" w14:textId="77777777" w:rsidR="002F4D7C" w:rsidRDefault="002F4D7C" w:rsidP="00687E4E">
            <w:pPr>
              <w:pStyle w:val="Header"/>
              <w:tabs>
                <w:tab w:val="clear" w:pos="4320"/>
                <w:tab w:val="clear" w:pos="8640"/>
              </w:tabs>
              <w:jc w:val="both"/>
            </w:pPr>
          </w:p>
          <w:p w14:paraId="4862DF53" w14:textId="79F4F7A9" w:rsidR="002F4D7C" w:rsidRDefault="00561FAD" w:rsidP="00687E4E">
            <w:pPr>
              <w:pStyle w:val="Header"/>
              <w:tabs>
                <w:tab w:val="clear" w:pos="4320"/>
                <w:tab w:val="clear" w:pos="8640"/>
              </w:tabs>
              <w:jc w:val="both"/>
            </w:pPr>
            <w:r>
              <w:t>C.S.</w:t>
            </w:r>
            <w:r w:rsidR="00E71E03">
              <w:t xml:space="preserve">H.B. 516 </w:t>
            </w:r>
            <w:r w:rsidR="006F3437">
              <w:t xml:space="preserve">requires the commissioner of education to adopt rules as necessary to implement the bill, including rules requiring the data </w:t>
            </w:r>
            <w:r w:rsidR="00920D56">
              <w:t xml:space="preserve">to </w:t>
            </w:r>
            <w:r w:rsidR="006F3437">
              <w:t>us</w:t>
            </w:r>
            <w:r w:rsidR="00920D56">
              <w:t>e</w:t>
            </w:r>
            <w:r w:rsidR="006F3437">
              <w:t xml:space="preserve"> existing</w:t>
            </w:r>
            <w:r w:rsidR="00920D56">
              <w:t xml:space="preserve"> PEIMS</w:t>
            </w:r>
            <w:r w:rsidR="006F3437">
              <w:t xml:space="preserve"> codes. </w:t>
            </w:r>
          </w:p>
          <w:p w14:paraId="68854911" w14:textId="77777777" w:rsidR="002F4D7C" w:rsidRDefault="002F4D7C" w:rsidP="00687E4E">
            <w:pPr>
              <w:pStyle w:val="Header"/>
              <w:tabs>
                <w:tab w:val="clear" w:pos="4320"/>
                <w:tab w:val="clear" w:pos="8640"/>
              </w:tabs>
              <w:jc w:val="both"/>
            </w:pPr>
          </w:p>
          <w:p w14:paraId="13F77F4B" w14:textId="77777777" w:rsidR="008423E4" w:rsidRDefault="00561FAD" w:rsidP="00687E4E">
            <w:pPr>
              <w:pStyle w:val="Header"/>
              <w:tabs>
                <w:tab w:val="clear" w:pos="4320"/>
                <w:tab w:val="clear" w:pos="8640"/>
              </w:tabs>
              <w:jc w:val="both"/>
            </w:pPr>
            <w:r>
              <w:t>C.S.</w:t>
            </w:r>
            <w:r w:rsidR="00E71E03">
              <w:t xml:space="preserve">H.B. 516 </w:t>
            </w:r>
            <w:r w:rsidR="006F3437">
              <w:t>applies beginning with the 202</w:t>
            </w:r>
            <w:r w:rsidR="004E2954">
              <w:t>3</w:t>
            </w:r>
            <w:r w:rsidR="006F3437">
              <w:t>-202</w:t>
            </w:r>
            <w:r w:rsidR="004E2954">
              <w:t>4</w:t>
            </w:r>
            <w:r w:rsidR="006F3437">
              <w:t xml:space="preserve"> school year.     </w:t>
            </w:r>
          </w:p>
          <w:p w14:paraId="3ABC6B64" w14:textId="04C851D1" w:rsidR="00E96BB5" w:rsidRPr="00494616" w:rsidRDefault="00E96BB5" w:rsidP="00687E4E">
            <w:pPr>
              <w:pStyle w:val="Header"/>
              <w:tabs>
                <w:tab w:val="clear" w:pos="4320"/>
                <w:tab w:val="clear" w:pos="8640"/>
              </w:tabs>
              <w:jc w:val="both"/>
            </w:pPr>
          </w:p>
        </w:tc>
      </w:tr>
      <w:tr w:rsidR="00831BFC" w14:paraId="695A7CE0" w14:textId="77777777" w:rsidTr="00494616">
        <w:tc>
          <w:tcPr>
            <w:tcW w:w="9360" w:type="dxa"/>
          </w:tcPr>
          <w:p w14:paraId="53D736EF" w14:textId="1F2B7645" w:rsidR="008423E4" w:rsidRDefault="00561FAD" w:rsidP="00687E4E">
            <w:pPr>
              <w:rPr>
                <w:b/>
              </w:rPr>
            </w:pPr>
            <w:r w:rsidRPr="009C1E9A">
              <w:rPr>
                <w:b/>
                <w:u w:val="single"/>
              </w:rPr>
              <w:t>EFFECTIVE DATE</w:t>
            </w:r>
            <w:r>
              <w:rPr>
                <w:b/>
              </w:rPr>
              <w:t xml:space="preserve"> </w:t>
            </w:r>
          </w:p>
          <w:p w14:paraId="6164FEDE" w14:textId="77777777" w:rsidR="00E96BB5" w:rsidRPr="00494616" w:rsidRDefault="00E96BB5" w:rsidP="00687E4E">
            <w:pPr>
              <w:rPr>
                <w:b/>
              </w:rPr>
            </w:pPr>
          </w:p>
          <w:p w14:paraId="02635A20" w14:textId="6372B448" w:rsidR="008423E4" w:rsidRPr="003624F2" w:rsidRDefault="00561FAD" w:rsidP="00687E4E">
            <w:pPr>
              <w:pStyle w:val="Header"/>
              <w:tabs>
                <w:tab w:val="clear" w:pos="4320"/>
                <w:tab w:val="clear" w:pos="8640"/>
              </w:tabs>
              <w:jc w:val="both"/>
            </w:pPr>
            <w:r>
              <w:t>On passage, or, if the</w:t>
            </w:r>
            <w:r>
              <w:t xml:space="preserve"> bill does not receive the necessary vote, September 1, 202</w:t>
            </w:r>
            <w:r w:rsidR="004E2954">
              <w:t>3</w:t>
            </w:r>
            <w:r>
              <w:t>.</w:t>
            </w:r>
          </w:p>
          <w:p w14:paraId="3885354C" w14:textId="77777777" w:rsidR="008423E4" w:rsidRPr="00233FDB" w:rsidRDefault="008423E4" w:rsidP="00687E4E">
            <w:pPr>
              <w:rPr>
                <w:b/>
              </w:rPr>
            </w:pPr>
          </w:p>
        </w:tc>
      </w:tr>
      <w:tr w:rsidR="00831BFC" w14:paraId="3A1FC6E0" w14:textId="77777777" w:rsidTr="00494616">
        <w:tc>
          <w:tcPr>
            <w:tcW w:w="9360" w:type="dxa"/>
          </w:tcPr>
          <w:p w14:paraId="1C30C78E" w14:textId="77777777" w:rsidR="00DA091B" w:rsidRDefault="00561FAD" w:rsidP="00687E4E">
            <w:pPr>
              <w:keepNext/>
              <w:jc w:val="both"/>
              <w:rPr>
                <w:b/>
                <w:u w:val="single"/>
              </w:rPr>
            </w:pPr>
            <w:r>
              <w:rPr>
                <w:b/>
                <w:u w:val="single"/>
              </w:rPr>
              <w:t>COMPARISON OF INTRODUCED AND SUBSTITUTE</w:t>
            </w:r>
          </w:p>
          <w:p w14:paraId="7BCC9C31" w14:textId="77777777" w:rsidR="008F5D8B" w:rsidRDefault="008F5D8B" w:rsidP="00687E4E">
            <w:pPr>
              <w:keepNext/>
              <w:jc w:val="both"/>
              <w:rPr>
                <w:b/>
                <w:u w:val="single"/>
              </w:rPr>
            </w:pPr>
          </w:p>
          <w:p w14:paraId="7390FA8F" w14:textId="77777777" w:rsidR="0086746B" w:rsidRDefault="00561FAD" w:rsidP="00687E4E">
            <w:pPr>
              <w:keepNext/>
              <w:jc w:val="both"/>
            </w:pPr>
            <w:r>
              <w:t xml:space="preserve">While C.S.H.B. 516 may differ from the introduced in minor or nonsubstantive ways, the following summarizes the substantial differences between the </w:t>
            </w:r>
            <w:r>
              <w:t>introduced and committee substitute versions of the bill.</w:t>
            </w:r>
          </w:p>
          <w:p w14:paraId="1BE93C68" w14:textId="77777777" w:rsidR="0086746B" w:rsidRDefault="0086746B" w:rsidP="00687E4E">
            <w:pPr>
              <w:jc w:val="both"/>
            </w:pPr>
          </w:p>
          <w:p w14:paraId="04BBF7D8" w14:textId="5DBF3061" w:rsidR="0086746B" w:rsidRPr="00DA091B" w:rsidRDefault="00561FAD" w:rsidP="00687E4E">
            <w:pPr>
              <w:jc w:val="both"/>
              <w:rPr>
                <w:b/>
                <w:u w:val="single"/>
              </w:rPr>
            </w:pPr>
            <w:r w:rsidRPr="008F5D8B">
              <w:t xml:space="preserve">The substitute </w:t>
            </w:r>
            <w:r>
              <w:t xml:space="preserve">omits a requirement from the introduced for the incident report submitted to TEA to include </w:t>
            </w:r>
            <w:r w:rsidRPr="008F5D8B">
              <w:t xml:space="preserve">the name of any teacher who </w:t>
            </w:r>
            <w:r>
              <w:t xml:space="preserve">sent </w:t>
            </w:r>
            <w:r w:rsidRPr="008F5D8B">
              <w:t>a student to the campus behavior coordinator's or other a</w:t>
            </w:r>
            <w:r w:rsidRPr="008F5D8B">
              <w:t>dministrator's office or remo</w:t>
            </w:r>
            <w:r>
              <w:t>ved</w:t>
            </w:r>
            <w:r w:rsidRPr="008F5D8B">
              <w:t xml:space="preserve"> a student from class more than twice during the applicable school year.</w:t>
            </w:r>
          </w:p>
        </w:tc>
      </w:tr>
      <w:tr w:rsidR="00831BFC" w14:paraId="2A10B8BE" w14:textId="77777777" w:rsidTr="00494616">
        <w:tc>
          <w:tcPr>
            <w:tcW w:w="9360" w:type="dxa"/>
          </w:tcPr>
          <w:p w14:paraId="196746B8" w14:textId="77777777" w:rsidR="00DA091B" w:rsidRDefault="00DA091B" w:rsidP="00687E4E">
            <w:pPr>
              <w:jc w:val="both"/>
              <w:rPr>
                <w:b/>
                <w:u w:val="single"/>
              </w:rPr>
            </w:pPr>
          </w:p>
        </w:tc>
      </w:tr>
      <w:tr w:rsidR="00831BFC" w14:paraId="6F8D4D2A" w14:textId="77777777" w:rsidTr="00494616">
        <w:tc>
          <w:tcPr>
            <w:tcW w:w="9360" w:type="dxa"/>
          </w:tcPr>
          <w:p w14:paraId="3F7B12CE" w14:textId="77777777" w:rsidR="00DA091B" w:rsidRPr="00DA091B" w:rsidRDefault="00DA091B" w:rsidP="00687E4E">
            <w:pPr>
              <w:jc w:val="both"/>
            </w:pPr>
          </w:p>
        </w:tc>
      </w:tr>
      <w:tr w:rsidR="00831BFC" w14:paraId="3346DF81" w14:textId="77777777" w:rsidTr="00494616">
        <w:tc>
          <w:tcPr>
            <w:tcW w:w="9360" w:type="dxa"/>
          </w:tcPr>
          <w:p w14:paraId="3D34F279" w14:textId="77777777" w:rsidR="00DA091B" w:rsidRDefault="00DA091B" w:rsidP="00687E4E">
            <w:pPr>
              <w:jc w:val="both"/>
              <w:rPr>
                <w:b/>
                <w:u w:val="single"/>
              </w:rPr>
            </w:pPr>
          </w:p>
        </w:tc>
      </w:tr>
    </w:tbl>
    <w:p w14:paraId="4F758D2B" w14:textId="77777777" w:rsidR="008423E4" w:rsidRPr="00BE0E75" w:rsidRDefault="008423E4" w:rsidP="00687E4E">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62DB" w14:textId="77777777" w:rsidR="00000000" w:rsidRDefault="00561FAD">
      <w:r>
        <w:separator/>
      </w:r>
    </w:p>
  </w:endnote>
  <w:endnote w:type="continuationSeparator" w:id="0">
    <w:p w14:paraId="77D57998" w14:textId="77777777" w:rsidR="00000000" w:rsidRDefault="0056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FDE5"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31BFC" w14:paraId="5CF49364" w14:textId="77777777" w:rsidTr="009C1E9A">
      <w:trPr>
        <w:cantSplit/>
      </w:trPr>
      <w:tc>
        <w:tcPr>
          <w:tcW w:w="0" w:type="pct"/>
        </w:tcPr>
        <w:p w14:paraId="5B2752CF" w14:textId="77777777" w:rsidR="00137D90" w:rsidRDefault="00137D90" w:rsidP="009C1E9A">
          <w:pPr>
            <w:pStyle w:val="Footer"/>
            <w:tabs>
              <w:tab w:val="clear" w:pos="8640"/>
              <w:tab w:val="right" w:pos="9360"/>
            </w:tabs>
          </w:pPr>
        </w:p>
      </w:tc>
      <w:tc>
        <w:tcPr>
          <w:tcW w:w="2395" w:type="pct"/>
        </w:tcPr>
        <w:p w14:paraId="0EA0C1EB" w14:textId="77777777" w:rsidR="00137D90" w:rsidRDefault="00137D90" w:rsidP="009C1E9A">
          <w:pPr>
            <w:pStyle w:val="Footer"/>
            <w:tabs>
              <w:tab w:val="clear" w:pos="8640"/>
              <w:tab w:val="right" w:pos="9360"/>
            </w:tabs>
          </w:pPr>
        </w:p>
        <w:p w14:paraId="483C16D5" w14:textId="77777777" w:rsidR="001A4310" w:rsidRDefault="001A4310" w:rsidP="009C1E9A">
          <w:pPr>
            <w:pStyle w:val="Footer"/>
            <w:tabs>
              <w:tab w:val="clear" w:pos="8640"/>
              <w:tab w:val="right" w:pos="9360"/>
            </w:tabs>
          </w:pPr>
        </w:p>
        <w:p w14:paraId="4444C7A4" w14:textId="77777777" w:rsidR="00137D90" w:rsidRDefault="00137D90" w:rsidP="009C1E9A">
          <w:pPr>
            <w:pStyle w:val="Footer"/>
            <w:tabs>
              <w:tab w:val="clear" w:pos="8640"/>
              <w:tab w:val="right" w:pos="9360"/>
            </w:tabs>
          </w:pPr>
        </w:p>
      </w:tc>
      <w:tc>
        <w:tcPr>
          <w:tcW w:w="2453" w:type="pct"/>
        </w:tcPr>
        <w:p w14:paraId="1DABA563" w14:textId="77777777" w:rsidR="00137D90" w:rsidRDefault="00137D90" w:rsidP="009C1E9A">
          <w:pPr>
            <w:pStyle w:val="Footer"/>
            <w:tabs>
              <w:tab w:val="clear" w:pos="8640"/>
              <w:tab w:val="right" w:pos="9360"/>
            </w:tabs>
            <w:jc w:val="right"/>
          </w:pPr>
        </w:p>
      </w:tc>
    </w:tr>
    <w:tr w:rsidR="00831BFC" w14:paraId="1F07E1D4" w14:textId="77777777" w:rsidTr="009C1E9A">
      <w:trPr>
        <w:cantSplit/>
      </w:trPr>
      <w:tc>
        <w:tcPr>
          <w:tcW w:w="0" w:type="pct"/>
        </w:tcPr>
        <w:p w14:paraId="2DC747A9" w14:textId="77777777" w:rsidR="00EC379B" w:rsidRDefault="00EC379B" w:rsidP="009C1E9A">
          <w:pPr>
            <w:pStyle w:val="Footer"/>
            <w:tabs>
              <w:tab w:val="clear" w:pos="8640"/>
              <w:tab w:val="right" w:pos="9360"/>
            </w:tabs>
          </w:pPr>
        </w:p>
      </w:tc>
      <w:tc>
        <w:tcPr>
          <w:tcW w:w="2395" w:type="pct"/>
        </w:tcPr>
        <w:p w14:paraId="5114DA30" w14:textId="644F02E5" w:rsidR="00EC379B" w:rsidRPr="009C1E9A" w:rsidRDefault="00561FAD" w:rsidP="009C1E9A">
          <w:pPr>
            <w:pStyle w:val="Footer"/>
            <w:tabs>
              <w:tab w:val="clear" w:pos="8640"/>
              <w:tab w:val="right" w:pos="9360"/>
            </w:tabs>
            <w:rPr>
              <w:rFonts w:ascii="Shruti" w:hAnsi="Shruti"/>
              <w:sz w:val="22"/>
            </w:rPr>
          </w:pPr>
          <w:r>
            <w:rPr>
              <w:rFonts w:ascii="Shruti" w:hAnsi="Shruti"/>
              <w:sz w:val="22"/>
            </w:rPr>
            <w:t>88R 20975-D</w:t>
          </w:r>
        </w:p>
      </w:tc>
      <w:tc>
        <w:tcPr>
          <w:tcW w:w="2453" w:type="pct"/>
        </w:tcPr>
        <w:p w14:paraId="28033B55" w14:textId="25CDE877" w:rsidR="00EC379B" w:rsidRDefault="00561FAD" w:rsidP="009C1E9A">
          <w:pPr>
            <w:pStyle w:val="Footer"/>
            <w:tabs>
              <w:tab w:val="clear" w:pos="8640"/>
              <w:tab w:val="right" w:pos="9360"/>
            </w:tabs>
            <w:jc w:val="right"/>
          </w:pPr>
          <w:r>
            <w:fldChar w:fldCharType="begin"/>
          </w:r>
          <w:r>
            <w:instrText xml:space="preserve"> DOCPROPERTY  OTID  \* MERGEFORMAT </w:instrText>
          </w:r>
          <w:r>
            <w:fldChar w:fldCharType="separate"/>
          </w:r>
          <w:r w:rsidR="00386313">
            <w:t>23.88.604</w:t>
          </w:r>
          <w:r>
            <w:fldChar w:fldCharType="end"/>
          </w:r>
        </w:p>
      </w:tc>
    </w:tr>
    <w:tr w:rsidR="00831BFC" w14:paraId="1FB5302A" w14:textId="77777777" w:rsidTr="009C1E9A">
      <w:trPr>
        <w:cantSplit/>
      </w:trPr>
      <w:tc>
        <w:tcPr>
          <w:tcW w:w="0" w:type="pct"/>
        </w:tcPr>
        <w:p w14:paraId="0C6F5377" w14:textId="77777777" w:rsidR="00EC379B" w:rsidRDefault="00EC379B" w:rsidP="009C1E9A">
          <w:pPr>
            <w:pStyle w:val="Footer"/>
            <w:tabs>
              <w:tab w:val="clear" w:pos="4320"/>
              <w:tab w:val="clear" w:pos="8640"/>
              <w:tab w:val="left" w:pos="2865"/>
            </w:tabs>
          </w:pPr>
        </w:p>
      </w:tc>
      <w:tc>
        <w:tcPr>
          <w:tcW w:w="2395" w:type="pct"/>
        </w:tcPr>
        <w:p w14:paraId="25E1C0B8" w14:textId="6BE43F61" w:rsidR="00EC379B" w:rsidRPr="009C1E9A" w:rsidRDefault="00561FAD" w:rsidP="009C1E9A">
          <w:pPr>
            <w:pStyle w:val="Footer"/>
            <w:tabs>
              <w:tab w:val="clear" w:pos="4320"/>
              <w:tab w:val="clear" w:pos="8640"/>
              <w:tab w:val="left" w:pos="2865"/>
            </w:tabs>
            <w:rPr>
              <w:rFonts w:ascii="Shruti" w:hAnsi="Shruti"/>
              <w:sz w:val="22"/>
            </w:rPr>
          </w:pPr>
          <w:r>
            <w:rPr>
              <w:rFonts w:ascii="Shruti" w:hAnsi="Shruti"/>
              <w:sz w:val="22"/>
            </w:rPr>
            <w:t>Substitute Document Number: 88R 19725</w:t>
          </w:r>
        </w:p>
      </w:tc>
      <w:tc>
        <w:tcPr>
          <w:tcW w:w="2453" w:type="pct"/>
        </w:tcPr>
        <w:p w14:paraId="60AB0711" w14:textId="77777777" w:rsidR="00EC379B" w:rsidRDefault="00EC379B" w:rsidP="006D504F">
          <w:pPr>
            <w:pStyle w:val="Footer"/>
            <w:rPr>
              <w:rStyle w:val="PageNumber"/>
            </w:rPr>
          </w:pPr>
        </w:p>
        <w:p w14:paraId="1C3B082C" w14:textId="77777777" w:rsidR="00EC379B" w:rsidRDefault="00EC379B" w:rsidP="009C1E9A">
          <w:pPr>
            <w:pStyle w:val="Footer"/>
            <w:tabs>
              <w:tab w:val="clear" w:pos="8640"/>
              <w:tab w:val="right" w:pos="9360"/>
            </w:tabs>
            <w:jc w:val="right"/>
          </w:pPr>
        </w:p>
      </w:tc>
    </w:tr>
    <w:tr w:rsidR="00831BFC" w14:paraId="660FA3FB" w14:textId="77777777" w:rsidTr="009C1E9A">
      <w:trPr>
        <w:cantSplit/>
        <w:trHeight w:val="323"/>
      </w:trPr>
      <w:tc>
        <w:tcPr>
          <w:tcW w:w="0" w:type="pct"/>
          <w:gridSpan w:val="3"/>
        </w:tcPr>
        <w:p w14:paraId="05058D3C" w14:textId="2DC55293" w:rsidR="00EC379B" w:rsidRDefault="00561FA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E5AFB">
            <w:rPr>
              <w:rStyle w:val="PageNumber"/>
              <w:noProof/>
            </w:rPr>
            <w:t>1</w:t>
          </w:r>
          <w:r>
            <w:rPr>
              <w:rStyle w:val="PageNumber"/>
            </w:rPr>
            <w:fldChar w:fldCharType="end"/>
          </w:r>
        </w:p>
        <w:p w14:paraId="4107DF55" w14:textId="77777777" w:rsidR="00EC379B" w:rsidRDefault="00EC379B" w:rsidP="009C1E9A">
          <w:pPr>
            <w:pStyle w:val="Footer"/>
            <w:tabs>
              <w:tab w:val="clear" w:pos="8640"/>
              <w:tab w:val="right" w:pos="9360"/>
            </w:tabs>
            <w:jc w:val="center"/>
          </w:pPr>
        </w:p>
      </w:tc>
    </w:tr>
  </w:tbl>
  <w:p w14:paraId="0112C7C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FEBE"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04E2" w14:textId="77777777" w:rsidR="00000000" w:rsidRDefault="00561FAD">
      <w:r>
        <w:separator/>
      </w:r>
    </w:p>
  </w:footnote>
  <w:footnote w:type="continuationSeparator" w:id="0">
    <w:p w14:paraId="326AC951" w14:textId="77777777" w:rsidR="00000000" w:rsidRDefault="0056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CC34"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8004"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E7FA"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FE4"/>
    <w:multiLevelType w:val="hybridMultilevel"/>
    <w:tmpl w:val="28B64D88"/>
    <w:lvl w:ilvl="0" w:tplc="E0D83CF2">
      <w:start w:val="1"/>
      <w:numFmt w:val="bullet"/>
      <w:lvlText w:val=""/>
      <w:lvlJc w:val="left"/>
      <w:pPr>
        <w:tabs>
          <w:tab w:val="num" w:pos="720"/>
        </w:tabs>
        <w:ind w:left="720" w:hanging="360"/>
      </w:pPr>
      <w:rPr>
        <w:rFonts w:ascii="Symbol" w:hAnsi="Symbol" w:hint="default"/>
      </w:rPr>
    </w:lvl>
    <w:lvl w:ilvl="1" w:tplc="5D9203A2" w:tentative="1">
      <w:start w:val="1"/>
      <w:numFmt w:val="bullet"/>
      <w:lvlText w:val="o"/>
      <w:lvlJc w:val="left"/>
      <w:pPr>
        <w:ind w:left="1440" w:hanging="360"/>
      </w:pPr>
      <w:rPr>
        <w:rFonts w:ascii="Courier New" w:hAnsi="Courier New" w:cs="Courier New" w:hint="default"/>
      </w:rPr>
    </w:lvl>
    <w:lvl w:ilvl="2" w:tplc="B598FA7C" w:tentative="1">
      <w:start w:val="1"/>
      <w:numFmt w:val="bullet"/>
      <w:lvlText w:val=""/>
      <w:lvlJc w:val="left"/>
      <w:pPr>
        <w:ind w:left="2160" w:hanging="360"/>
      </w:pPr>
      <w:rPr>
        <w:rFonts w:ascii="Wingdings" w:hAnsi="Wingdings" w:hint="default"/>
      </w:rPr>
    </w:lvl>
    <w:lvl w:ilvl="3" w:tplc="0686911E" w:tentative="1">
      <w:start w:val="1"/>
      <w:numFmt w:val="bullet"/>
      <w:lvlText w:val=""/>
      <w:lvlJc w:val="left"/>
      <w:pPr>
        <w:ind w:left="2880" w:hanging="360"/>
      </w:pPr>
      <w:rPr>
        <w:rFonts w:ascii="Symbol" w:hAnsi="Symbol" w:hint="default"/>
      </w:rPr>
    </w:lvl>
    <w:lvl w:ilvl="4" w:tplc="D278D0A4" w:tentative="1">
      <w:start w:val="1"/>
      <w:numFmt w:val="bullet"/>
      <w:lvlText w:val="o"/>
      <w:lvlJc w:val="left"/>
      <w:pPr>
        <w:ind w:left="3600" w:hanging="360"/>
      </w:pPr>
      <w:rPr>
        <w:rFonts w:ascii="Courier New" w:hAnsi="Courier New" w:cs="Courier New" w:hint="default"/>
      </w:rPr>
    </w:lvl>
    <w:lvl w:ilvl="5" w:tplc="CBD8AD84" w:tentative="1">
      <w:start w:val="1"/>
      <w:numFmt w:val="bullet"/>
      <w:lvlText w:val=""/>
      <w:lvlJc w:val="left"/>
      <w:pPr>
        <w:ind w:left="4320" w:hanging="360"/>
      </w:pPr>
      <w:rPr>
        <w:rFonts w:ascii="Wingdings" w:hAnsi="Wingdings" w:hint="default"/>
      </w:rPr>
    </w:lvl>
    <w:lvl w:ilvl="6" w:tplc="5352F812" w:tentative="1">
      <w:start w:val="1"/>
      <w:numFmt w:val="bullet"/>
      <w:lvlText w:val=""/>
      <w:lvlJc w:val="left"/>
      <w:pPr>
        <w:ind w:left="5040" w:hanging="360"/>
      </w:pPr>
      <w:rPr>
        <w:rFonts w:ascii="Symbol" w:hAnsi="Symbol" w:hint="default"/>
      </w:rPr>
    </w:lvl>
    <w:lvl w:ilvl="7" w:tplc="8EF4A716" w:tentative="1">
      <w:start w:val="1"/>
      <w:numFmt w:val="bullet"/>
      <w:lvlText w:val="o"/>
      <w:lvlJc w:val="left"/>
      <w:pPr>
        <w:ind w:left="5760" w:hanging="360"/>
      </w:pPr>
      <w:rPr>
        <w:rFonts w:ascii="Courier New" w:hAnsi="Courier New" w:cs="Courier New" w:hint="default"/>
      </w:rPr>
    </w:lvl>
    <w:lvl w:ilvl="8" w:tplc="63900006" w:tentative="1">
      <w:start w:val="1"/>
      <w:numFmt w:val="bullet"/>
      <w:lvlText w:val=""/>
      <w:lvlJc w:val="left"/>
      <w:pPr>
        <w:ind w:left="6480" w:hanging="360"/>
      </w:pPr>
      <w:rPr>
        <w:rFonts w:ascii="Wingdings" w:hAnsi="Wingdings" w:hint="default"/>
      </w:rPr>
    </w:lvl>
  </w:abstractNum>
  <w:abstractNum w:abstractNumId="1" w15:restartNumberingAfterBreak="0">
    <w:nsid w:val="103A3690"/>
    <w:multiLevelType w:val="hybridMultilevel"/>
    <w:tmpl w:val="F2E626E2"/>
    <w:lvl w:ilvl="0" w:tplc="73E81294">
      <w:start w:val="1"/>
      <w:numFmt w:val="bullet"/>
      <w:lvlText w:val=""/>
      <w:lvlJc w:val="left"/>
      <w:pPr>
        <w:tabs>
          <w:tab w:val="num" w:pos="720"/>
        </w:tabs>
        <w:ind w:left="720" w:hanging="360"/>
      </w:pPr>
      <w:rPr>
        <w:rFonts w:ascii="Symbol" w:hAnsi="Symbol" w:hint="default"/>
      </w:rPr>
    </w:lvl>
    <w:lvl w:ilvl="1" w:tplc="0B283836" w:tentative="1">
      <w:start w:val="1"/>
      <w:numFmt w:val="bullet"/>
      <w:lvlText w:val="o"/>
      <w:lvlJc w:val="left"/>
      <w:pPr>
        <w:ind w:left="1440" w:hanging="360"/>
      </w:pPr>
      <w:rPr>
        <w:rFonts w:ascii="Courier New" w:hAnsi="Courier New" w:cs="Courier New" w:hint="default"/>
      </w:rPr>
    </w:lvl>
    <w:lvl w:ilvl="2" w:tplc="B928AC2A" w:tentative="1">
      <w:start w:val="1"/>
      <w:numFmt w:val="bullet"/>
      <w:lvlText w:val=""/>
      <w:lvlJc w:val="left"/>
      <w:pPr>
        <w:ind w:left="2160" w:hanging="360"/>
      </w:pPr>
      <w:rPr>
        <w:rFonts w:ascii="Wingdings" w:hAnsi="Wingdings" w:hint="default"/>
      </w:rPr>
    </w:lvl>
    <w:lvl w:ilvl="3" w:tplc="50F67290" w:tentative="1">
      <w:start w:val="1"/>
      <w:numFmt w:val="bullet"/>
      <w:lvlText w:val=""/>
      <w:lvlJc w:val="left"/>
      <w:pPr>
        <w:ind w:left="2880" w:hanging="360"/>
      </w:pPr>
      <w:rPr>
        <w:rFonts w:ascii="Symbol" w:hAnsi="Symbol" w:hint="default"/>
      </w:rPr>
    </w:lvl>
    <w:lvl w:ilvl="4" w:tplc="7DE2ABE2" w:tentative="1">
      <w:start w:val="1"/>
      <w:numFmt w:val="bullet"/>
      <w:lvlText w:val="o"/>
      <w:lvlJc w:val="left"/>
      <w:pPr>
        <w:ind w:left="3600" w:hanging="360"/>
      </w:pPr>
      <w:rPr>
        <w:rFonts w:ascii="Courier New" w:hAnsi="Courier New" w:cs="Courier New" w:hint="default"/>
      </w:rPr>
    </w:lvl>
    <w:lvl w:ilvl="5" w:tplc="83F611F8" w:tentative="1">
      <w:start w:val="1"/>
      <w:numFmt w:val="bullet"/>
      <w:lvlText w:val=""/>
      <w:lvlJc w:val="left"/>
      <w:pPr>
        <w:ind w:left="4320" w:hanging="360"/>
      </w:pPr>
      <w:rPr>
        <w:rFonts w:ascii="Wingdings" w:hAnsi="Wingdings" w:hint="default"/>
      </w:rPr>
    </w:lvl>
    <w:lvl w:ilvl="6" w:tplc="9A4E4834" w:tentative="1">
      <w:start w:val="1"/>
      <w:numFmt w:val="bullet"/>
      <w:lvlText w:val=""/>
      <w:lvlJc w:val="left"/>
      <w:pPr>
        <w:ind w:left="5040" w:hanging="360"/>
      </w:pPr>
      <w:rPr>
        <w:rFonts w:ascii="Symbol" w:hAnsi="Symbol" w:hint="default"/>
      </w:rPr>
    </w:lvl>
    <w:lvl w:ilvl="7" w:tplc="7F8E100C" w:tentative="1">
      <w:start w:val="1"/>
      <w:numFmt w:val="bullet"/>
      <w:lvlText w:val="o"/>
      <w:lvlJc w:val="left"/>
      <w:pPr>
        <w:ind w:left="5760" w:hanging="360"/>
      </w:pPr>
      <w:rPr>
        <w:rFonts w:ascii="Courier New" w:hAnsi="Courier New" w:cs="Courier New" w:hint="default"/>
      </w:rPr>
    </w:lvl>
    <w:lvl w:ilvl="8" w:tplc="D890C9AE" w:tentative="1">
      <w:start w:val="1"/>
      <w:numFmt w:val="bullet"/>
      <w:lvlText w:val=""/>
      <w:lvlJc w:val="left"/>
      <w:pPr>
        <w:ind w:left="6480" w:hanging="360"/>
      </w:pPr>
      <w:rPr>
        <w:rFonts w:ascii="Wingdings" w:hAnsi="Wingdings" w:hint="default"/>
      </w:rPr>
    </w:lvl>
  </w:abstractNum>
  <w:abstractNum w:abstractNumId="2" w15:restartNumberingAfterBreak="0">
    <w:nsid w:val="118C5F36"/>
    <w:multiLevelType w:val="hybridMultilevel"/>
    <w:tmpl w:val="E5A6CF96"/>
    <w:lvl w:ilvl="0" w:tplc="962A2CE8">
      <w:start w:val="1"/>
      <w:numFmt w:val="bullet"/>
      <w:lvlText w:val=""/>
      <w:lvlJc w:val="left"/>
      <w:pPr>
        <w:tabs>
          <w:tab w:val="num" w:pos="780"/>
        </w:tabs>
        <w:ind w:left="780" w:hanging="360"/>
      </w:pPr>
      <w:rPr>
        <w:rFonts w:ascii="Symbol" w:hAnsi="Symbol" w:hint="default"/>
      </w:rPr>
    </w:lvl>
    <w:lvl w:ilvl="1" w:tplc="3B2EA78A">
      <w:start w:val="1"/>
      <w:numFmt w:val="bullet"/>
      <w:lvlText w:val="o"/>
      <w:lvlJc w:val="left"/>
      <w:pPr>
        <w:ind w:left="1500" w:hanging="360"/>
      </w:pPr>
      <w:rPr>
        <w:rFonts w:ascii="Courier New" w:hAnsi="Courier New" w:cs="Courier New" w:hint="default"/>
      </w:rPr>
    </w:lvl>
    <w:lvl w:ilvl="2" w:tplc="CEDA2248" w:tentative="1">
      <w:start w:val="1"/>
      <w:numFmt w:val="bullet"/>
      <w:lvlText w:val=""/>
      <w:lvlJc w:val="left"/>
      <w:pPr>
        <w:ind w:left="2220" w:hanging="360"/>
      </w:pPr>
      <w:rPr>
        <w:rFonts w:ascii="Wingdings" w:hAnsi="Wingdings" w:hint="default"/>
      </w:rPr>
    </w:lvl>
    <w:lvl w:ilvl="3" w:tplc="67C8DF14" w:tentative="1">
      <w:start w:val="1"/>
      <w:numFmt w:val="bullet"/>
      <w:lvlText w:val=""/>
      <w:lvlJc w:val="left"/>
      <w:pPr>
        <w:ind w:left="2940" w:hanging="360"/>
      </w:pPr>
      <w:rPr>
        <w:rFonts w:ascii="Symbol" w:hAnsi="Symbol" w:hint="default"/>
      </w:rPr>
    </w:lvl>
    <w:lvl w:ilvl="4" w:tplc="C6B6A600" w:tentative="1">
      <w:start w:val="1"/>
      <w:numFmt w:val="bullet"/>
      <w:lvlText w:val="o"/>
      <w:lvlJc w:val="left"/>
      <w:pPr>
        <w:ind w:left="3660" w:hanging="360"/>
      </w:pPr>
      <w:rPr>
        <w:rFonts w:ascii="Courier New" w:hAnsi="Courier New" w:cs="Courier New" w:hint="default"/>
      </w:rPr>
    </w:lvl>
    <w:lvl w:ilvl="5" w:tplc="C7E2D3F2" w:tentative="1">
      <w:start w:val="1"/>
      <w:numFmt w:val="bullet"/>
      <w:lvlText w:val=""/>
      <w:lvlJc w:val="left"/>
      <w:pPr>
        <w:ind w:left="4380" w:hanging="360"/>
      </w:pPr>
      <w:rPr>
        <w:rFonts w:ascii="Wingdings" w:hAnsi="Wingdings" w:hint="default"/>
      </w:rPr>
    </w:lvl>
    <w:lvl w:ilvl="6" w:tplc="9DC62534" w:tentative="1">
      <w:start w:val="1"/>
      <w:numFmt w:val="bullet"/>
      <w:lvlText w:val=""/>
      <w:lvlJc w:val="left"/>
      <w:pPr>
        <w:ind w:left="5100" w:hanging="360"/>
      </w:pPr>
      <w:rPr>
        <w:rFonts w:ascii="Symbol" w:hAnsi="Symbol" w:hint="default"/>
      </w:rPr>
    </w:lvl>
    <w:lvl w:ilvl="7" w:tplc="BF78FCEE" w:tentative="1">
      <w:start w:val="1"/>
      <w:numFmt w:val="bullet"/>
      <w:lvlText w:val="o"/>
      <w:lvlJc w:val="left"/>
      <w:pPr>
        <w:ind w:left="5820" w:hanging="360"/>
      </w:pPr>
      <w:rPr>
        <w:rFonts w:ascii="Courier New" w:hAnsi="Courier New" w:cs="Courier New" w:hint="default"/>
      </w:rPr>
    </w:lvl>
    <w:lvl w:ilvl="8" w:tplc="DB9A1CFA" w:tentative="1">
      <w:start w:val="1"/>
      <w:numFmt w:val="bullet"/>
      <w:lvlText w:val=""/>
      <w:lvlJc w:val="left"/>
      <w:pPr>
        <w:ind w:left="6540" w:hanging="360"/>
      </w:pPr>
      <w:rPr>
        <w:rFonts w:ascii="Wingdings" w:hAnsi="Wingdings" w:hint="default"/>
      </w:rPr>
    </w:lvl>
  </w:abstractNum>
  <w:abstractNum w:abstractNumId="3" w15:restartNumberingAfterBreak="0">
    <w:nsid w:val="1CF468F8"/>
    <w:multiLevelType w:val="hybridMultilevel"/>
    <w:tmpl w:val="6B063278"/>
    <w:lvl w:ilvl="0" w:tplc="A236640A">
      <w:start w:val="1"/>
      <w:numFmt w:val="bullet"/>
      <w:lvlText w:val=""/>
      <w:lvlJc w:val="left"/>
      <w:pPr>
        <w:tabs>
          <w:tab w:val="num" w:pos="720"/>
        </w:tabs>
        <w:ind w:left="720" w:hanging="360"/>
      </w:pPr>
      <w:rPr>
        <w:rFonts w:ascii="Symbol" w:hAnsi="Symbol" w:hint="default"/>
      </w:rPr>
    </w:lvl>
    <w:lvl w:ilvl="1" w:tplc="66F42996" w:tentative="1">
      <w:start w:val="1"/>
      <w:numFmt w:val="bullet"/>
      <w:lvlText w:val="o"/>
      <w:lvlJc w:val="left"/>
      <w:pPr>
        <w:ind w:left="1440" w:hanging="360"/>
      </w:pPr>
      <w:rPr>
        <w:rFonts w:ascii="Courier New" w:hAnsi="Courier New" w:cs="Courier New" w:hint="default"/>
      </w:rPr>
    </w:lvl>
    <w:lvl w:ilvl="2" w:tplc="CF5CB918" w:tentative="1">
      <w:start w:val="1"/>
      <w:numFmt w:val="bullet"/>
      <w:lvlText w:val=""/>
      <w:lvlJc w:val="left"/>
      <w:pPr>
        <w:ind w:left="2160" w:hanging="360"/>
      </w:pPr>
      <w:rPr>
        <w:rFonts w:ascii="Wingdings" w:hAnsi="Wingdings" w:hint="default"/>
      </w:rPr>
    </w:lvl>
    <w:lvl w:ilvl="3" w:tplc="4CCA73B2" w:tentative="1">
      <w:start w:val="1"/>
      <w:numFmt w:val="bullet"/>
      <w:lvlText w:val=""/>
      <w:lvlJc w:val="left"/>
      <w:pPr>
        <w:ind w:left="2880" w:hanging="360"/>
      </w:pPr>
      <w:rPr>
        <w:rFonts w:ascii="Symbol" w:hAnsi="Symbol" w:hint="default"/>
      </w:rPr>
    </w:lvl>
    <w:lvl w:ilvl="4" w:tplc="EC4A77BA" w:tentative="1">
      <w:start w:val="1"/>
      <w:numFmt w:val="bullet"/>
      <w:lvlText w:val="o"/>
      <w:lvlJc w:val="left"/>
      <w:pPr>
        <w:ind w:left="3600" w:hanging="360"/>
      </w:pPr>
      <w:rPr>
        <w:rFonts w:ascii="Courier New" w:hAnsi="Courier New" w:cs="Courier New" w:hint="default"/>
      </w:rPr>
    </w:lvl>
    <w:lvl w:ilvl="5" w:tplc="A89E6A2A" w:tentative="1">
      <w:start w:val="1"/>
      <w:numFmt w:val="bullet"/>
      <w:lvlText w:val=""/>
      <w:lvlJc w:val="left"/>
      <w:pPr>
        <w:ind w:left="4320" w:hanging="360"/>
      </w:pPr>
      <w:rPr>
        <w:rFonts w:ascii="Wingdings" w:hAnsi="Wingdings" w:hint="default"/>
      </w:rPr>
    </w:lvl>
    <w:lvl w:ilvl="6" w:tplc="3BAEFE06" w:tentative="1">
      <w:start w:val="1"/>
      <w:numFmt w:val="bullet"/>
      <w:lvlText w:val=""/>
      <w:lvlJc w:val="left"/>
      <w:pPr>
        <w:ind w:left="5040" w:hanging="360"/>
      </w:pPr>
      <w:rPr>
        <w:rFonts w:ascii="Symbol" w:hAnsi="Symbol" w:hint="default"/>
      </w:rPr>
    </w:lvl>
    <w:lvl w:ilvl="7" w:tplc="DC961D80" w:tentative="1">
      <w:start w:val="1"/>
      <w:numFmt w:val="bullet"/>
      <w:lvlText w:val="o"/>
      <w:lvlJc w:val="left"/>
      <w:pPr>
        <w:ind w:left="5760" w:hanging="360"/>
      </w:pPr>
      <w:rPr>
        <w:rFonts w:ascii="Courier New" w:hAnsi="Courier New" w:cs="Courier New" w:hint="default"/>
      </w:rPr>
    </w:lvl>
    <w:lvl w:ilvl="8" w:tplc="014AE352" w:tentative="1">
      <w:start w:val="1"/>
      <w:numFmt w:val="bullet"/>
      <w:lvlText w:val=""/>
      <w:lvlJc w:val="left"/>
      <w:pPr>
        <w:ind w:left="6480" w:hanging="360"/>
      </w:pPr>
      <w:rPr>
        <w:rFonts w:ascii="Wingdings" w:hAnsi="Wingdings" w:hint="default"/>
      </w:rPr>
    </w:lvl>
  </w:abstractNum>
  <w:abstractNum w:abstractNumId="4" w15:restartNumberingAfterBreak="0">
    <w:nsid w:val="1E5E237F"/>
    <w:multiLevelType w:val="hybridMultilevel"/>
    <w:tmpl w:val="FAA65976"/>
    <w:lvl w:ilvl="0" w:tplc="7B444500">
      <w:start w:val="1"/>
      <w:numFmt w:val="bullet"/>
      <w:lvlText w:val=""/>
      <w:lvlJc w:val="left"/>
      <w:pPr>
        <w:tabs>
          <w:tab w:val="num" w:pos="720"/>
        </w:tabs>
        <w:ind w:left="720" w:hanging="360"/>
      </w:pPr>
      <w:rPr>
        <w:rFonts w:ascii="Symbol" w:hAnsi="Symbol" w:hint="default"/>
      </w:rPr>
    </w:lvl>
    <w:lvl w:ilvl="1" w:tplc="5D480C7A" w:tentative="1">
      <w:start w:val="1"/>
      <w:numFmt w:val="bullet"/>
      <w:lvlText w:val="o"/>
      <w:lvlJc w:val="left"/>
      <w:pPr>
        <w:ind w:left="1440" w:hanging="360"/>
      </w:pPr>
      <w:rPr>
        <w:rFonts w:ascii="Courier New" w:hAnsi="Courier New" w:cs="Courier New" w:hint="default"/>
      </w:rPr>
    </w:lvl>
    <w:lvl w:ilvl="2" w:tplc="E402B19C" w:tentative="1">
      <w:start w:val="1"/>
      <w:numFmt w:val="bullet"/>
      <w:lvlText w:val=""/>
      <w:lvlJc w:val="left"/>
      <w:pPr>
        <w:ind w:left="2160" w:hanging="360"/>
      </w:pPr>
      <w:rPr>
        <w:rFonts w:ascii="Wingdings" w:hAnsi="Wingdings" w:hint="default"/>
      </w:rPr>
    </w:lvl>
    <w:lvl w:ilvl="3" w:tplc="624EB638" w:tentative="1">
      <w:start w:val="1"/>
      <w:numFmt w:val="bullet"/>
      <w:lvlText w:val=""/>
      <w:lvlJc w:val="left"/>
      <w:pPr>
        <w:ind w:left="2880" w:hanging="360"/>
      </w:pPr>
      <w:rPr>
        <w:rFonts w:ascii="Symbol" w:hAnsi="Symbol" w:hint="default"/>
      </w:rPr>
    </w:lvl>
    <w:lvl w:ilvl="4" w:tplc="398AEC3C" w:tentative="1">
      <w:start w:val="1"/>
      <w:numFmt w:val="bullet"/>
      <w:lvlText w:val="o"/>
      <w:lvlJc w:val="left"/>
      <w:pPr>
        <w:ind w:left="3600" w:hanging="360"/>
      </w:pPr>
      <w:rPr>
        <w:rFonts w:ascii="Courier New" w:hAnsi="Courier New" w:cs="Courier New" w:hint="default"/>
      </w:rPr>
    </w:lvl>
    <w:lvl w:ilvl="5" w:tplc="6E68F51A" w:tentative="1">
      <w:start w:val="1"/>
      <w:numFmt w:val="bullet"/>
      <w:lvlText w:val=""/>
      <w:lvlJc w:val="left"/>
      <w:pPr>
        <w:ind w:left="4320" w:hanging="360"/>
      </w:pPr>
      <w:rPr>
        <w:rFonts w:ascii="Wingdings" w:hAnsi="Wingdings" w:hint="default"/>
      </w:rPr>
    </w:lvl>
    <w:lvl w:ilvl="6" w:tplc="8962FA6C" w:tentative="1">
      <w:start w:val="1"/>
      <w:numFmt w:val="bullet"/>
      <w:lvlText w:val=""/>
      <w:lvlJc w:val="left"/>
      <w:pPr>
        <w:ind w:left="5040" w:hanging="360"/>
      </w:pPr>
      <w:rPr>
        <w:rFonts w:ascii="Symbol" w:hAnsi="Symbol" w:hint="default"/>
      </w:rPr>
    </w:lvl>
    <w:lvl w:ilvl="7" w:tplc="8C0E5D1E" w:tentative="1">
      <w:start w:val="1"/>
      <w:numFmt w:val="bullet"/>
      <w:lvlText w:val="o"/>
      <w:lvlJc w:val="left"/>
      <w:pPr>
        <w:ind w:left="5760" w:hanging="360"/>
      </w:pPr>
      <w:rPr>
        <w:rFonts w:ascii="Courier New" w:hAnsi="Courier New" w:cs="Courier New" w:hint="default"/>
      </w:rPr>
    </w:lvl>
    <w:lvl w:ilvl="8" w:tplc="9E5E290E" w:tentative="1">
      <w:start w:val="1"/>
      <w:numFmt w:val="bullet"/>
      <w:lvlText w:val=""/>
      <w:lvlJc w:val="left"/>
      <w:pPr>
        <w:ind w:left="6480" w:hanging="360"/>
      </w:pPr>
      <w:rPr>
        <w:rFonts w:ascii="Wingdings" w:hAnsi="Wingdings" w:hint="default"/>
      </w:rPr>
    </w:lvl>
  </w:abstractNum>
  <w:abstractNum w:abstractNumId="5" w15:restartNumberingAfterBreak="0">
    <w:nsid w:val="2C236D71"/>
    <w:multiLevelType w:val="hybridMultilevel"/>
    <w:tmpl w:val="D0086C70"/>
    <w:lvl w:ilvl="0" w:tplc="E976E804">
      <w:start w:val="1"/>
      <w:numFmt w:val="bullet"/>
      <w:lvlText w:val=""/>
      <w:lvlJc w:val="left"/>
      <w:pPr>
        <w:tabs>
          <w:tab w:val="num" w:pos="720"/>
        </w:tabs>
        <w:ind w:left="720" w:hanging="360"/>
      </w:pPr>
      <w:rPr>
        <w:rFonts w:ascii="Symbol" w:hAnsi="Symbol" w:hint="default"/>
      </w:rPr>
    </w:lvl>
    <w:lvl w:ilvl="1" w:tplc="9022F44A" w:tentative="1">
      <w:start w:val="1"/>
      <w:numFmt w:val="bullet"/>
      <w:lvlText w:val="o"/>
      <w:lvlJc w:val="left"/>
      <w:pPr>
        <w:ind w:left="1440" w:hanging="360"/>
      </w:pPr>
      <w:rPr>
        <w:rFonts w:ascii="Courier New" w:hAnsi="Courier New" w:cs="Courier New" w:hint="default"/>
      </w:rPr>
    </w:lvl>
    <w:lvl w:ilvl="2" w:tplc="84505070" w:tentative="1">
      <w:start w:val="1"/>
      <w:numFmt w:val="bullet"/>
      <w:lvlText w:val=""/>
      <w:lvlJc w:val="left"/>
      <w:pPr>
        <w:ind w:left="2160" w:hanging="360"/>
      </w:pPr>
      <w:rPr>
        <w:rFonts w:ascii="Wingdings" w:hAnsi="Wingdings" w:hint="default"/>
      </w:rPr>
    </w:lvl>
    <w:lvl w:ilvl="3" w:tplc="6DE42360" w:tentative="1">
      <w:start w:val="1"/>
      <w:numFmt w:val="bullet"/>
      <w:lvlText w:val=""/>
      <w:lvlJc w:val="left"/>
      <w:pPr>
        <w:ind w:left="2880" w:hanging="360"/>
      </w:pPr>
      <w:rPr>
        <w:rFonts w:ascii="Symbol" w:hAnsi="Symbol" w:hint="default"/>
      </w:rPr>
    </w:lvl>
    <w:lvl w:ilvl="4" w:tplc="6444079E" w:tentative="1">
      <w:start w:val="1"/>
      <w:numFmt w:val="bullet"/>
      <w:lvlText w:val="o"/>
      <w:lvlJc w:val="left"/>
      <w:pPr>
        <w:ind w:left="3600" w:hanging="360"/>
      </w:pPr>
      <w:rPr>
        <w:rFonts w:ascii="Courier New" w:hAnsi="Courier New" w:cs="Courier New" w:hint="default"/>
      </w:rPr>
    </w:lvl>
    <w:lvl w:ilvl="5" w:tplc="895AC642" w:tentative="1">
      <w:start w:val="1"/>
      <w:numFmt w:val="bullet"/>
      <w:lvlText w:val=""/>
      <w:lvlJc w:val="left"/>
      <w:pPr>
        <w:ind w:left="4320" w:hanging="360"/>
      </w:pPr>
      <w:rPr>
        <w:rFonts w:ascii="Wingdings" w:hAnsi="Wingdings" w:hint="default"/>
      </w:rPr>
    </w:lvl>
    <w:lvl w:ilvl="6" w:tplc="663214B4" w:tentative="1">
      <w:start w:val="1"/>
      <w:numFmt w:val="bullet"/>
      <w:lvlText w:val=""/>
      <w:lvlJc w:val="left"/>
      <w:pPr>
        <w:ind w:left="5040" w:hanging="360"/>
      </w:pPr>
      <w:rPr>
        <w:rFonts w:ascii="Symbol" w:hAnsi="Symbol" w:hint="default"/>
      </w:rPr>
    </w:lvl>
    <w:lvl w:ilvl="7" w:tplc="C566886C" w:tentative="1">
      <w:start w:val="1"/>
      <w:numFmt w:val="bullet"/>
      <w:lvlText w:val="o"/>
      <w:lvlJc w:val="left"/>
      <w:pPr>
        <w:ind w:left="5760" w:hanging="360"/>
      </w:pPr>
      <w:rPr>
        <w:rFonts w:ascii="Courier New" w:hAnsi="Courier New" w:cs="Courier New" w:hint="default"/>
      </w:rPr>
    </w:lvl>
    <w:lvl w:ilvl="8" w:tplc="02D8834A" w:tentative="1">
      <w:start w:val="1"/>
      <w:numFmt w:val="bullet"/>
      <w:lvlText w:val=""/>
      <w:lvlJc w:val="left"/>
      <w:pPr>
        <w:ind w:left="6480" w:hanging="360"/>
      </w:pPr>
      <w:rPr>
        <w:rFonts w:ascii="Wingdings" w:hAnsi="Wingdings" w:hint="default"/>
      </w:rPr>
    </w:lvl>
  </w:abstractNum>
  <w:abstractNum w:abstractNumId="6" w15:restartNumberingAfterBreak="0">
    <w:nsid w:val="349B5712"/>
    <w:multiLevelType w:val="hybridMultilevel"/>
    <w:tmpl w:val="0B9E12AA"/>
    <w:lvl w:ilvl="0" w:tplc="DA824612">
      <w:start w:val="1"/>
      <w:numFmt w:val="bullet"/>
      <w:lvlText w:val=""/>
      <w:lvlJc w:val="left"/>
      <w:pPr>
        <w:tabs>
          <w:tab w:val="num" w:pos="720"/>
        </w:tabs>
        <w:ind w:left="720" w:hanging="360"/>
      </w:pPr>
      <w:rPr>
        <w:rFonts w:ascii="Symbol" w:hAnsi="Symbol" w:hint="default"/>
      </w:rPr>
    </w:lvl>
    <w:lvl w:ilvl="1" w:tplc="8C702196" w:tentative="1">
      <w:start w:val="1"/>
      <w:numFmt w:val="bullet"/>
      <w:lvlText w:val="o"/>
      <w:lvlJc w:val="left"/>
      <w:pPr>
        <w:ind w:left="1440" w:hanging="360"/>
      </w:pPr>
      <w:rPr>
        <w:rFonts w:ascii="Courier New" w:hAnsi="Courier New" w:cs="Courier New" w:hint="default"/>
      </w:rPr>
    </w:lvl>
    <w:lvl w:ilvl="2" w:tplc="C5DE6982" w:tentative="1">
      <w:start w:val="1"/>
      <w:numFmt w:val="bullet"/>
      <w:lvlText w:val=""/>
      <w:lvlJc w:val="left"/>
      <w:pPr>
        <w:ind w:left="2160" w:hanging="360"/>
      </w:pPr>
      <w:rPr>
        <w:rFonts w:ascii="Wingdings" w:hAnsi="Wingdings" w:hint="default"/>
      </w:rPr>
    </w:lvl>
    <w:lvl w:ilvl="3" w:tplc="29A89082" w:tentative="1">
      <w:start w:val="1"/>
      <w:numFmt w:val="bullet"/>
      <w:lvlText w:val=""/>
      <w:lvlJc w:val="left"/>
      <w:pPr>
        <w:ind w:left="2880" w:hanging="360"/>
      </w:pPr>
      <w:rPr>
        <w:rFonts w:ascii="Symbol" w:hAnsi="Symbol" w:hint="default"/>
      </w:rPr>
    </w:lvl>
    <w:lvl w:ilvl="4" w:tplc="75D4C88E" w:tentative="1">
      <w:start w:val="1"/>
      <w:numFmt w:val="bullet"/>
      <w:lvlText w:val="o"/>
      <w:lvlJc w:val="left"/>
      <w:pPr>
        <w:ind w:left="3600" w:hanging="360"/>
      </w:pPr>
      <w:rPr>
        <w:rFonts w:ascii="Courier New" w:hAnsi="Courier New" w:cs="Courier New" w:hint="default"/>
      </w:rPr>
    </w:lvl>
    <w:lvl w:ilvl="5" w:tplc="A0847168" w:tentative="1">
      <w:start w:val="1"/>
      <w:numFmt w:val="bullet"/>
      <w:lvlText w:val=""/>
      <w:lvlJc w:val="left"/>
      <w:pPr>
        <w:ind w:left="4320" w:hanging="360"/>
      </w:pPr>
      <w:rPr>
        <w:rFonts w:ascii="Wingdings" w:hAnsi="Wingdings" w:hint="default"/>
      </w:rPr>
    </w:lvl>
    <w:lvl w:ilvl="6" w:tplc="304A137C" w:tentative="1">
      <w:start w:val="1"/>
      <w:numFmt w:val="bullet"/>
      <w:lvlText w:val=""/>
      <w:lvlJc w:val="left"/>
      <w:pPr>
        <w:ind w:left="5040" w:hanging="360"/>
      </w:pPr>
      <w:rPr>
        <w:rFonts w:ascii="Symbol" w:hAnsi="Symbol" w:hint="default"/>
      </w:rPr>
    </w:lvl>
    <w:lvl w:ilvl="7" w:tplc="D71271E2" w:tentative="1">
      <w:start w:val="1"/>
      <w:numFmt w:val="bullet"/>
      <w:lvlText w:val="o"/>
      <w:lvlJc w:val="left"/>
      <w:pPr>
        <w:ind w:left="5760" w:hanging="360"/>
      </w:pPr>
      <w:rPr>
        <w:rFonts w:ascii="Courier New" w:hAnsi="Courier New" w:cs="Courier New" w:hint="default"/>
      </w:rPr>
    </w:lvl>
    <w:lvl w:ilvl="8" w:tplc="73FAB5A0" w:tentative="1">
      <w:start w:val="1"/>
      <w:numFmt w:val="bullet"/>
      <w:lvlText w:val=""/>
      <w:lvlJc w:val="left"/>
      <w:pPr>
        <w:ind w:left="6480" w:hanging="360"/>
      </w:pPr>
      <w:rPr>
        <w:rFonts w:ascii="Wingdings" w:hAnsi="Wingdings" w:hint="default"/>
      </w:rPr>
    </w:lvl>
  </w:abstractNum>
  <w:abstractNum w:abstractNumId="7" w15:restartNumberingAfterBreak="0">
    <w:nsid w:val="42A444D8"/>
    <w:multiLevelType w:val="hybridMultilevel"/>
    <w:tmpl w:val="9944546C"/>
    <w:lvl w:ilvl="0" w:tplc="EA148D10">
      <w:start w:val="1"/>
      <w:numFmt w:val="bullet"/>
      <w:lvlText w:val=""/>
      <w:lvlJc w:val="left"/>
      <w:pPr>
        <w:ind w:left="720" w:hanging="360"/>
      </w:pPr>
      <w:rPr>
        <w:rFonts w:ascii="Symbol" w:hAnsi="Symbol" w:hint="default"/>
      </w:rPr>
    </w:lvl>
    <w:lvl w:ilvl="1" w:tplc="0A8C002C" w:tentative="1">
      <w:start w:val="1"/>
      <w:numFmt w:val="bullet"/>
      <w:lvlText w:val="o"/>
      <w:lvlJc w:val="left"/>
      <w:pPr>
        <w:ind w:left="1440" w:hanging="360"/>
      </w:pPr>
      <w:rPr>
        <w:rFonts w:ascii="Courier New" w:hAnsi="Courier New" w:cs="Courier New" w:hint="default"/>
      </w:rPr>
    </w:lvl>
    <w:lvl w:ilvl="2" w:tplc="D8AA813A" w:tentative="1">
      <w:start w:val="1"/>
      <w:numFmt w:val="bullet"/>
      <w:lvlText w:val=""/>
      <w:lvlJc w:val="left"/>
      <w:pPr>
        <w:ind w:left="2160" w:hanging="360"/>
      </w:pPr>
      <w:rPr>
        <w:rFonts w:ascii="Wingdings" w:hAnsi="Wingdings" w:hint="default"/>
      </w:rPr>
    </w:lvl>
    <w:lvl w:ilvl="3" w:tplc="05C0EBFE" w:tentative="1">
      <w:start w:val="1"/>
      <w:numFmt w:val="bullet"/>
      <w:lvlText w:val=""/>
      <w:lvlJc w:val="left"/>
      <w:pPr>
        <w:ind w:left="2880" w:hanging="360"/>
      </w:pPr>
      <w:rPr>
        <w:rFonts w:ascii="Symbol" w:hAnsi="Symbol" w:hint="default"/>
      </w:rPr>
    </w:lvl>
    <w:lvl w:ilvl="4" w:tplc="37B6CDCC" w:tentative="1">
      <w:start w:val="1"/>
      <w:numFmt w:val="bullet"/>
      <w:lvlText w:val="o"/>
      <w:lvlJc w:val="left"/>
      <w:pPr>
        <w:ind w:left="3600" w:hanging="360"/>
      </w:pPr>
      <w:rPr>
        <w:rFonts w:ascii="Courier New" w:hAnsi="Courier New" w:cs="Courier New" w:hint="default"/>
      </w:rPr>
    </w:lvl>
    <w:lvl w:ilvl="5" w:tplc="853EFFD4" w:tentative="1">
      <w:start w:val="1"/>
      <w:numFmt w:val="bullet"/>
      <w:lvlText w:val=""/>
      <w:lvlJc w:val="left"/>
      <w:pPr>
        <w:ind w:left="4320" w:hanging="360"/>
      </w:pPr>
      <w:rPr>
        <w:rFonts w:ascii="Wingdings" w:hAnsi="Wingdings" w:hint="default"/>
      </w:rPr>
    </w:lvl>
    <w:lvl w:ilvl="6" w:tplc="FC90D8F8" w:tentative="1">
      <w:start w:val="1"/>
      <w:numFmt w:val="bullet"/>
      <w:lvlText w:val=""/>
      <w:lvlJc w:val="left"/>
      <w:pPr>
        <w:ind w:left="5040" w:hanging="360"/>
      </w:pPr>
      <w:rPr>
        <w:rFonts w:ascii="Symbol" w:hAnsi="Symbol" w:hint="default"/>
      </w:rPr>
    </w:lvl>
    <w:lvl w:ilvl="7" w:tplc="4AC6E4DA" w:tentative="1">
      <w:start w:val="1"/>
      <w:numFmt w:val="bullet"/>
      <w:lvlText w:val="o"/>
      <w:lvlJc w:val="left"/>
      <w:pPr>
        <w:ind w:left="5760" w:hanging="360"/>
      </w:pPr>
      <w:rPr>
        <w:rFonts w:ascii="Courier New" w:hAnsi="Courier New" w:cs="Courier New" w:hint="default"/>
      </w:rPr>
    </w:lvl>
    <w:lvl w:ilvl="8" w:tplc="22CEA7F0" w:tentative="1">
      <w:start w:val="1"/>
      <w:numFmt w:val="bullet"/>
      <w:lvlText w:val=""/>
      <w:lvlJc w:val="left"/>
      <w:pPr>
        <w:ind w:left="6480" w:hanging="360"/>
      </w:pPr>
      <w:rPr>
        <w:rFonts w:ascii="Wingdings" w:hAnsi="Wingdings" w:hint="default"/>
      </w:rPr>
    </w:lvl>
  </w:abstractNum>
  <w:abstractNum w:abstractNumId="8" w15:restartNumberingAfterBreak="0">
    <w:nsid w:val="4B8576C0"/>
    <w:multiLevelType w:val="hybridMultilevel"/>
    <w:tmpl w:val="D4C640D2"/>
    <w:lvl w:ilvl="0" w:tplc="9B9EA954">
      <w:start w:val="1"/>
      <w:numFmt w:val="bullet"/>
      <w:lvlText w:val=""/>
      <w:lvlJc w:val="left"/>
      <w:pPr>
        <w:tabs>
          <w:tab w:val="num" w:pos="720"/>
        </w:tabs>
        <w:ind w:left="720" w:hanging="360"/>
      </w:pPr>
      <w:rPr>
        <w:rFonts w:ascii="Symbol" w:hAnsi="Symbol" w:hint="default"/>
      </w:rPr>
    </w:lvl>
    <w:lvl w:ilvl="1" w:tplc="73CCEDF8">
      <w:start w:val="1"/>
      <w:numFmt w:val="bullet"/>
      <w:lvlText w:val="o"/>
      <w:lvlJc w:val="left"/>
      <w:pPr>
        <w:ind w:left="1440" w:hanging="360"/>
      </w:pPr>
      <w:rPr>
        <w:rFonts w:ascii="Courier New" w:hAnsi="Courier New" w:cs="Courier New" w:hint="default"/>
      </w:rPr>
    </w:lvl>
    <w:lvl w:ilvl="2" w:tplc="FB989286" w:tentative="1">
      <w:start w:val="1"/>
      <w:numFmt w:val="bullet"/>
      <w:lvlText w:val=""/>
      <w:lvlJc w:val="left"/>
      <w:pPr>
        <w:ind w:left="2160" w:hanging="360"/>
      </w:pPr>
      <w:rPr>
        <w:rFonts w:ascii="Wingdings" w:hAnsi="Wingdings" w:hint="default"/>
      </w:rPr>
    </w:lvl>
    <w:lvl w:ilvl="3" w:tplc="82E05648" w:tentative="1">
      <w:start w:val="1"/>
      <w:numFmt w:val="bullet"/>
      <w:lvlText w:val=""/>
      <w:lvlJc w:val="left"/>
      <w:pPr>
        <w:ind w:left="2880" w:hanging="360"/>
      </w:pPr>
      <w:rPr>
        <w:rFonts w:ascii="Symbol" w:hAnsi="Symbol" w:hint="default"/>
      </w:rPr>
    </w:lvl>
    <w:lvl w:ilvl="4" w:tplc="7E2490DC" w:tentative="1">
      <w:start w:val="1"/>
      <w:numFmt w:val="bullet"/>
      <w:lvlText w:val="o"/>
      <w:lvlJc w:val="left"/>
      <w:pPr>
        <w:ind w:left="3600" w:hanging="360"/>
      </w:pPr>
      <w:rPr>
        <w:rFonts w:ascii="Courier New" w:hAnsi="Courier New" w:cs="Courier New" w:hint="default"/>
      </w:rPr>
    </w:lvl>
    <w:lvl w:ilvl="5" w:tplc="E3C814F0" w:tentative="1">
      <w:start w:val="1"/>
      <w:numFmt w:val="bullet"/>
      <w:lvlText w:val=""/>
      <w:lvlJc w:val="left"/>
      <w:pPr>
        <w:ind w:left="4320" w:hanging="360"/>
      </w:pPr>
      <w:rPr>
        <w:rFonts w:ascii="Wingdings" w:hAnsi="Wingdings" w:hint="default"/>
      </w:rPr>
    </w:lvl>
    <w:lvl w:ilvl="6" w:tplc="BFC09ED4" w:tentative="1">
      <w:start w:val="1"/>
      <w:numFmt w:val="bullet"/>
      <w:lvlText w:val=""/>
      <w:lvlJc w:val="left"/>
      <w:pPr>
        <w:ind w:left="5040" w:hanging="360"/>
      </w:pPr>
      <w:rPr>
        <w:rFonts w:ascii="Symbol" w:hAnsi="Symbol" w:hint="default"/>
      </w:rPr>
    </w:lvl>
    <w:lvl w:ilvl="7" w:tplc="D46480C4" w:tentative="1">
      <w:start w:val="1"/>
      <w:numFmt w:val="bullet"/>
      <w:lvlText w:val="o"/>
      <w:lvlJc w:val="left"/>
      <w:pPr>
        <w:ind w:left="5760" w:hanging="360"/>
      </w:pPr>
      <w:rPr>
        <w:rFonts w:ascii="Courier New" w:hAnsi="Courier New" w:cs="Courier New" w:hint="default"/>
      </w:rPr>
    </w:lvl>
    <w:lvl w:ilvl="8" w:tplc="6BF87458" w:tentative="1">
      <w:start w:val="1"/>
      <w:numFmt w:val="bullet"/>
      <w:lvlText w:val=""/>
      <w:lvlJc w:val="left"/>
      <w:pPr>
        <w:ind w:left="6480" w:hanging="360"/>
      </w:pPr>
      <w:rPr>
        <w:rFonts w:ascii="Wingdings" w:hAnsi="Wingdings" w:hint="default"/>
      </w:rPr>
    </w:lvl>
  </w:abstractNum>
  <w:abstractNum w:abstractNumId="9" w15:restartNumberingAfterBreak="0">
    <w:nsid w:val="5D8C0073"/>
    <w:multiLevelType w:val="hybridMultilevel"/>
    <w:tmpl w:val="ECF04A1E"/>
    <w:lvl w:ilvl="0" w:tplc="9B988526">
      <w:start w:val="1"/>
      <w:numFmt w:val="bullet"/>
      <w:lvlText w:val=""/>
      <w:lvlJc w:val="left"/>
      <w:pPr>
        <w:tabs>
          <w:tab w:val="num" w:pos="720"/>
        </w:tabs>
        <w:ind w:left="720" w:hanging="360"/>
      </w:pPr>
      <w:rPr>
        <w:rFonts w:ascii="Symbol" w:hAnsi="Symbol" w:hint="default"/>
      </w:rPr>
    </w:lvl>
    <w:lvl w:ilvl="1" w:tplc="663C816E" w:tentative="1">
      <w:start w:val="1"/>
      <w:numFmt w:val="bullet"/>
      <w:lvlText w:val="o"/>
      <w:lvlJc w:val="left"/>
      <w:pPr>
        <w:ind w:left="1440" w:hanging="360"/>
      </w:pPr>
      <w:rPr>
        <w:rFonts w:ascii="Courier New" w:hAnsi="Courier New" w:cs="Courier New" w:hint="default"/>
      </w:rPr>
    </w:lvl>
    <w:lvl w:ilvl="2" w:tplc="EBCA55D6" w:tentative="1">
      <w:start w:val="1"/>
      <w:numFmt w:val="bullet"/>
      <w:lvlText w:val=""/>
      <w:lvlJc w:val="left"/>
      <w:pPr>
        <w:ind w:left="2160" w:hanging="360"/>
      </w:pPr>
      <w:rPr>
        <w:rFonts w:ascii="Wingdings" w:hAnsi="Wingdings" w:hint="default"/>
      </w:rPr>
    </w:lvl>
    <w:lvl w:ilvl="3" w:tplc="7586071E" w:tentative="1">
      <w:start w:val="1"/>
      <w:numFmt w:val="bullet"/>
      <w:lvlText w:val=""/>
      <w:lvlJc w:val="left"/>
      <w:pPr>
        <w:ind w:left="2880" w:hanging="360"/>
      </w:pPr>
      <w:rPr>
        <w:rFonts w:ascii="Symbol" w:hAnsi="Symbol" w:hint="default"/>
      </w:rPr>
    </w:lvl>
    <w:lvl w:ilvl="4" w:tplc="4A480E26" w:tentative="1">
      <w:start w:val="1"/>
      <w:numFmt w:val="bullet"/>
      <w:lvlText w:val="o"/>
      <w:lvlJc w:val="left"/>
      <w:pPr>
        <w:ind w:left="3600" w:hanging="360"/>
      </w:pPr>
      <w:rPr>
        <w:rFonts w:ascii="Courier New" w:hAnsi="Courier New" w:cs="Courier New" w:hint="default"/>
      </w:rPr>
    </w:lvl>
    <w:lvl w:ilvl="5" w:tplc="21A07D36" w:tentative="1">
      <w:start w:val="1"/>
      <w:numFmt w:val="bullet"/>
      <w:lvlText w:val=""/>
      <w:lvlJc w:val="left"/>
      <w:pPr>
        <w:ind w:left="4320" w:hanging="360"/>
      </w:pPr>
      <w:rPr>
        <w:rFonts w:ascii="Wingdings" w:hAnsi="Wingdings" w:hint="default"/>
      </w:rPr>
    </w:lvl>
    <w:lvl w:ilvl="6" w:tplc="E1E6DFC0" w:tentative="1">
      <w:start w:val="1"/>
      <w:numFmt w:val="bullet"/>
      <w:lvlText w:val=""/>
      <w:lvlJc w:val="left"/>
      <w:pPr>
        <w:ind w:left="5040" w:hanging="360"/>
      </w:pPr>
      <w:rPr>
        <w:rFonts w:ascii="Symbol" w:hAnsi="Symbol" w:hint="default"/>
      </w:rPr>
    </w:lvl>
    <w:lvl w:ilvl="7" w:tplc="57468A70" w:tentative="1">
      <w:start w:val="1"/>
      <w:numFmt w:val="bullet"/>
      <w:lvlText w:val="o"/>
      <w:lvlJc w:val="left"/>
      <w:pPr>
        <w:ind w:left="5760" w:hanging="360"/>
      </w:pPr>
      <w:rPr>
        <w:rFonts w:ascii="Courier New" w:hAnsi="Courier New" w:cs="Courier New" w:hint="default"/>
      </w:rPr>
    </w:lvl>
    <w:lvl w:ilvl="8" w:tplc="69B4A450" w:tentative="1">
      <w:start w:val="1"/>
      <w:numFmt w:val="bullet"/>
      <w:lvlText w:val=""/>
      <w:lvlJc w:val="left"/>
      <w:pPr>
        <w:ind w:left="6480" w:hanging="360"/>
      </w:pPr>
      <w:rPr>
        <w:rFonts w:ascii="Wingdings" w:hAnsi="Wingdings" w:hint="default"/>
      </w:rPr>
    </w:lvl>
  </w:abstractNum>
  <w:abstractNum w:abstractNumId="10" w15:restartNumberingAfterBreak="0">
    <w:nsid w:val="67365BF5"/>
    <w:multiLevelType w:val="hybridMultilevel"/>
    <w:tmpl w:val="3000C646"/>
    <w:lvl w:ilvl="0" w:tplc="0D48BFDC">
      <w:start w:val="1"/>
      <w:numFmt w:val="bullet"/>
      <w:lvlText w:val=""/>
      <w:lvlJc w:val="left"/>
      <w:pPr>
        <w:tabs>
          <w:tab w:val="num" w:pos="720"/>
        </w:tabs>
        <w:ind w:left="720" w:hanging="360"/>
      </w:pPr>
      <w:rPr>
        <w:rFonts w:ascii="Symbol" w:hAnsi="Symbol" w:hint="default"/>
      </w:rPr>
    </w:lvl>
    <w:lvl w:ilvl="1" w:tplc="D94A79E8" w:tentative="1">
      <w:start w:val="1"/>
      <w:numFmt w:val="bullet"/>
      <w:lvlText w:val="o"/>
      <w:lvlJc w:val="left"/>
      <w:pPr>
        <w:ind w:left="1440" w:hanging="360"/>
      </w:pPr>
      <w:rPr>
        <w:rFonts w:ascii="Courier New" w:hAnsi="Courier New" w:cs="Courier New" w:hint="default"/>
      </w:rPr>
    </w:lvl>
    <w:lvl w:ilvl="2" w:tplc="3698EAAE" w:tentative="1">
      <w:start w:val="1"/>
      <w:numFmt w:val="bullet"/>
      <w:lvlText w:val=""/>
      <w:lvlJc w:val="left"/>
      <w:pPr>
        <w:ind w:left="2160" w:hanging="360"/>
      </w:pPr>
      <w:rPr>
        <w:rFonts w:ascii="Wingdings" w:hAnsi="Wingdings" w:hint="default"/>
      </w:rPr>
    </w:lvl>
    <w:lvl w:ilvl="3" w:tplc="DB8C4C90" w:tentative="1">
      <w:start w:val="1"/>
      <w:numFmt w:val="bullet"/>
      <w:lvlText w:val=""/>
      <w:lvlJc w:val="left"/>
      <w:pPr>
        <w:ind w:left="2880" w:hanging="360"/>
      </w:pPr>
      <w:rPr>
        <w:rFonts w:ascii="Symbol" w:hAnsi="Symbol" w:hint="default"/>
      </w:rPr>
    </w:lvl>
    <w:lvl w:ilvl="4" w:tplc="832816BA" w:tentative="1">
      <w:start w:val="1"/>
      <w:numFmt w:val="bullet"/>
      <w:lvlText w:val="o"/>
      <w:lvlJc w:val="left"/>
      <w:pPr>
        <w:ind w:left="3600" w:hanging="360"/>
      </w:pPr>
      <w:rPr>
        <w:rFonts w:ascii="Courier New" w:hAnsi="Courier New" w:cs="Courier New" w:hint="default"/>
      </w:rPr>
    </w:lvl>
    <w:lvl w:ilvl="5" w:tplc="25D6F726" w:tentative="1">
      <w:start w:val="1"/>
      <w:numFmt w:val="bullet"/>
      <w:lvlText w:val=""/>
      <w:lvlJc w:val="left"/>
      <w:pPr>
        <w:ind w:left="4320" w:hanging="360"/>
      </w:pPr>
      <w:rPr>
        <w:rFonts w:ascii="Wingdings" w:hAnsi="Wingdings" w:hint="default"/>
      </w:rPr>
    </w:lvl>
    <w:lvl w:ilvl="6" w:tplc="0480EA38" w:tentative="1">
      <w:start w:val="1"/>
      <w:numFmt w:val="bullet"/>
      <w:lvlText w:val=""/>
      <w:lvlJc w:val="left"/>
      <w:pPr>
        <w:ind w:left="5040" w:hanging="360"/>
      </w:pPr>
      <w:rPr>
        <w:rFonts w:ascii="Symbol" w:hAnsi="Symbol" w:hint="default"/>
      </w:rPr>
    </w:lvl>
    <w:lvl w:ilvl="7" w:tplc="2916938E" w:tentative="1">
      <w:start w:val="1"/>
      <w:numFmt w:val="bullet"/>
      <w:lvlText w:val="o"/>
      <w:lvlJc w:val="left"/>
      <w:pPr>
        <w:ind w:left="5760" w:hanging="360"/>
      </w:pPr>
      <w:rPr>
        <w:rFonts w:ascii="Courier New" w:hAnsi="Courier New" w:cs="Courier New" w:hint="default"/>
      </w:rPr>
    </w:lvl>
    <w:lvl w:ilvl="8" w:tplc="41860554" w:tentative="1">
      <w:start w:val="1"/>
      <w:numFmt w:val="bullet"/>
      <w:lvlText w:val=""/>
      <w:lvlJc w:val="left"/>
      <w:pPr>
        <w:ind w:left="6480" w:hanging="360"/>
      </w:pPr>
      <w:rPr>
        <w:rFonts w:ascii="Wingdings" w:hAnsi="Wingdings" w:hint="default"/>
      </w:rPr>
    </w:lvl>
  </w:abstractNum>
  <w:abstractNum w:abstractNumId="11" w15:restartNumberingAfterBreak="0">
    <w:nsid w:val="6C5F5807"/>
    <w:multiLevelType w:val="hybridMultilevel"/>
    <w:tmpl w:val="B7D4B992"/>
    <w:lvl w:ilvl="0" w:tplc="747AF9AE">
      <w:start w:val="1"/>
      <w:numFmt w:val="bullet"/>
      <w:lvlText w:val=""/>
      <w:lvlJc w:val="left"/>
      <w:pPr>
        <w:tabs>
          <w:tab w:val="num" w:pos="720"/>
        </w:tabs>
        <w:ind w:left="720" w:hanging="360"/>
      </w:pPr>
      <w:rPr>
        <w:rFonts w:ascii="Symbol" w:hAnsi="Symbol" w:hint="default"/>
      </w:rPr>
    </w:lvl>
    <w:lvl w:ilvl="1" w:tplc="3FB6A6F6" w:tentative="1">
      <w:start w:val="1"/>
      <w:numFmt w:val="bullet"/>
      <w:lvlText w:val="o"/>
      <w:lvlJc w:val="left"/>
      <w:pPr>
        <w:ind w:left="1440" w:hanging="360"/>
      </w:pPr>
      <w:rPr>
        <w:rFonts w:ascii="Courier New" w:hAnsi="Courier New" w:cs="Courier New" w:hint="default"/>
      </w:rPr>
    </w:lvl>
    <w:lvl w:ilvl="2" w:tplc="C82CC1D6" w:tentative="1">
      <w:start w:val="1"/>
      <w:numFmt w:val="bullet"/>
      <w:lvlText w:val=""/>
      <w:lvlJc w:val="left"/>
      <w:pPr>
        <w:ind w:left="2160" w:hanging="360"/>
      </w:pPr>
      <w:rPr>
        <w:rFonts w:ascii="Wingdings" w:hAnsi="Wingdings" w:hint="default"/>
      </w:rPr>
    </w:lvl>
    <w:lvl w:ilvl="3" w:tplc="B92C86AA" w:tentative="1">
      <w:start w:val="1"/>
      <w:numFmt w:val="bullet"/>
      <w:lvlText w:val=""/>
      <w:lvlJc w:val="left"/>
      <w:pPr>
        <w:ind w:left="2880" w:hanging="360"/>
      </w:pPr>
      <w:rPr>
        <w:rFonts w:ascii="Symbol" w:hAnsi="Symbol" w:hint="default"/>
      </w:rPr>
    </w:lvl>
    <w:lvl w:ilvl="4" w:tplc="B4E2E6D2" w:tentative="1">
      <w:start w:val="1"/>
      <w:numFmt w:val="bullet"/>
      <w:lvlText w:val="o"/>
      <w:lvlJc w:val="left"/>
      <w:pPr>
        <w:ind w:left="3600" w:hanging="360"/>
      </w:pPr>
      <w:rPr>
        <w:rFonts w:ascii="Courier New" w:hAnsi="Courier New" w:cs="Courier New" w:hint="default"/>
      </w:rPr>
    </w:lvl>
    <w:lvl w:ilvl="5" w:tplc="CD3065DA" w:tentative="1">
      <w:start w:val="1"/>
      <w:numFmt w:val="bullet"/>
      <w:lvlText w:val=""/>
      <w:lvlJc w:val="left"/>
      <w:pPr>
        <w:ind w:left="4320" w:hanging="360"/>
      </w:pPr>
      <w:rPr>
        <w:rFonts w:ascii="Wingdings" w:hAnsi="Wingdings" w:hint="default"/>
      </w:rPr>
    </w:lvl>
    <w:lvl w:ilvl="6" w:tplc="FD0E9E00" w:tentative="1">
      <w:start w:val="1"/>
      <w:numFmt w:val="bullet"/>
      <w:lvlText w:val=""/>
      <w:lvlJc w:val="left"/>
      <w:pPr>
        <w:ind w:left="5040" w:hanging="360"/>
      </w:pPr>
      <w:rPr>
        <w:rFonts w:ascii="Symbol" w:hAnsi="Symbol" w:hint="default"/>
      </w:rPr>
    </w:lvl>
    <w:lvl w:ilvl="7" w:tplc="D3726188" w:tentative="1">
      <w:start w:val="1"/>
      <w:numFmt w:val="bullet"/>
      <w:lvlText w:val="o"/>
      <w:lvlJc w:val="left"/>
      <w:pPr>
        <w:ind w:left="5760" w:hanging="360"/>
      </w:pPr>
      <w:rPr>
        <w:rFonts w:ascii="Courier New" w:hAnsi="Courier New" w:cs="Courier New" w:hint="default"/>
      </w:rPr>
    </w:lvl>
    <w:lvl w:ilvl="8" w:tplc="1AACBC86" w:tentative="1">
      <w:start w:val="1"/>
      <w:numFmt w:val="bullet"/>
      <w:lvlText w:val=""/>
      <w:lvlJc w:val="left"/>
      <w:pPr>
        <w:ind w:left="6480" w:hanging="360"/>
      </w:pPr>
      <w:rPr>
        <w:rFonts w:ascii="Wingdings" w:hAnsi="Wingdings" w:hint="default"/>
      </w:rPr>
    </w:lvl>
  </w:abstractNum>
  <w:abstractNum w:abstractNumId="12" w15:restartNumberingAfterBreak="0">
    <w:nsid w:val="6FBF3C9A"/>
    <w:multiLevelType w:val="hybridMultilevel"/>
    <w:tmpl w:val="541AFBDA"/>
    <w:lvl w:ilvl="0" w:tplc="68C6E258">
      <w:start w:val="1"/>
      <w:numFmt w:val="bullet"/>
      <w:lvlText w:val=""/>
      <w:lvlJc w:val="left"/>
      <w:pPr>
        <w:tabs>
          <w:tab w:val="num" w:pos="720"/>
        </w:tabs>
        <w:ind w:left="720" w:hanging="360"/>
      </w:pPr>
      <w:rPr>
        <w:rFonts w:ascii="Symbol" w:hAnsi="Symbol" w:hint="default"/>
      </w:rPr>
    </w:lvl>
    <w:lvl w:ilvl="1" w:tplc="ECB6C3CE" w:tentative="1">
      <w:start w:val="1"/>
      <w:numFmt w:val="bullet"/>
      <w:lvlText w:val="o"/>
      <w:lvlJc w:val="left"/>
      <w:pPr>
        <w:ind w:left="1440" w:hanging="360"/>
      </w:pPr>
      <w:rPr>
        <w:rFonts w:ascii="Courier New" w:hAnsi="Courier New" w:cs="Courier New" w:hint="default"/>
      </w:rPr>
    </w:lvl>
    <w:lvl w:ilvl="2" w:tplc="617AFD72" w:tentative="1">
      <w:start w:val="1"/>
      <w:numFmt w:val="bullet"/>
      <w:lvlText w:val=""/>
      <w:lvlJc w:val="left"/>
      <w:pPr>
        <w:ind w:left="2160" w:hanging="360"/>
      </w:pPr>
      <w:rPr>
        <w:rFonts w:ascii="Wingdings" w:hAnsi="Wingdings" w:hint="default"/>
      </w:rPr>
    </w:lvl>
    <w:lvl w:ilvl="3" w:tplc="968E66C6" w:tentative="1">
      <w:start w:val="1"/>
      <w:numFmt w:val="bullet"/>
      <w:lvlText w:val=""/>
      <w:lvlJc w:val="left"/>
      <w:pPr>
        <w:ind w:left="2880" w:hanging="360"/>
      </w:pPr>
      <w:rPr>
        <w:rFonts w:ascii="Symbol" w:hAnsi="Symbol" w:hint="default"/>
      </w:rPr>
    </w:lvl>
    <w:lvl w:ilvl="4" w:tplc="4B3ED9F2" w:tentative="1">
      <w:start w:val="1"/>
      <w:numFmt w:val="bullet"/>
      <w:lvlText w:val="o"/>
      <w:lvlJc w:val="left"/>
      <w:pPr>
        <w:ind w:left="3600" w:hanging="360"/>
      </w:pPr>
      <w:rPr>
        <w:rFonts w:ascii="Courier New" w:hAnsi="Courier New" w:cs="Courier New" w:hint="default"/>
      </w:rPr>
    </w:lvl>
    <w:lvl w:ilvl="5" w:tplc="CD9EDA0C" w:tentative="1">
      <w:start w:val="1"/>
      <w:numFmt w:val="bullet"/>
      <w:lvlText w:val=""/>
      <w:lvlJc w:val="left"/>
      <w:pPr>
        <w:ind w:left="4320" w:hanging="360"/>
      </w:pPr>
      <w:rPr>
        <w:rFonts w:ascii="Wingdings" w:hAnsi="Wingdings" w:hint="default"/>
      </w:rPr>
    </w:lvl>
    <w:lvl w:ilvl="6" w:tplc="A0961862" w:tentative="1">
      <w:start w:val="1"/>
      <w:numFmt w:val="bullet"/>
      <w:lvlText w:val=""/>
      <w:lvlJc w:val="left"/>
      <w:pPr>
        <w:ind w:left="5040" w:hanging="360"/>
      </w:pPr>
      <w:rPr>
        <w:rFonts w:ascii="Symbol" w:hAnsi="Symbol" w:hint="default"/>
      </w:rPr>
    </w:lvl>
    <w:lvl w:ilvl="7" w:tplc="B86C7DD6" w:tentative="1">
      <w:start w:val="1"/>
      <w:numFmt w:val="bullet"/>
      <w:lvlText w:val="o"/>
      <w:lvlJc w:val="left"/>
      <w:pPr>
        <w:ind w:left="5760" w:hanging="360"/>
      </w:pPr>
      <w:rPr>
        <w:rFonts w:ascii="Courier New" w:hAnsi="Courier New" w:cs="Courier New" w:hint="default"/>
      </w:rPr>
    </w:lvl>
    <w:lvl w:ilvl="8" w:tplc="F492098A"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6"/>
  </w:num>
  <w:num w:numId="5">
    <w:abstractNumId w:val="12"/>
  </w:num>
  <w:num w:numId="6">
    <w:abstractNumId w:val="9"/>
  </w:num>
  <w:num w:numId="7">
    <w:abstractNumId w:val="1"/>
  </w:num>
  <w:num w:numId="8">
    <w:abstractNumId w:val="10"/>
  </w:num>
  <w:num w:numId="9">
    <w:abstractNumId w:val="0"/>
  </w:num>
  <w:num w:numId="10">
    <w:abstractNumId w:val="3"/>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9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5BD"/>
    <w:rsid w:val="000249F2"/>
    <w:rsid w:val="00027E81"/>
    <w:rsid w:val="00030AD8"/>
    <w:rsid w:val="0003107A"/>
    <w:rsid w:val="00031C95"/>
    <w:rsid w:val="000330D4"/>
    <w:rsid w:val="0003572D"/>
    <w:rsid w:val="00035DB0"/>
    <w:rsid w:val="00037088"/>
    <w:rsid w:val="000400D5"/>
    <w:rsid w:val="00043B84"/>
    <w:rsid w:val="00044651"/>
    <w:rsid w:val="0004512B"/>
    <w:rsid w:val="00045598"/>
    <w:rsid w:val="000463F0"/>
    <w:rsid w:val="00046BDA"/>
    <w:rsid w:val="0004762E"/>
    <w:rsid w:val="000532BD"/>
    <w:rsid w:val="00055C12"/>
    <w:rsid w:val="000608B0"/>
    <w:rsid w:val="0006104C"/>
    <w:rsid w:val="00064BF2"/>
    <w:rsid w:val="000667BA"/>
    <w:rsid w:val="000676A7"/>
    <w:rsid w:val="00073914"/>
    <w:rsid w:val="00074236"/>
    <w:rsid w:val="000746BD"/>
    <w:rsid w:val="00074796"/>
    <w:rsid w:val="00074FFE"/>
    <w:rsid w:val="00076D7D"/>
    <w:rsid w:val="00080D95"/>
    <w:rsid w:val="00090E6B"/>
    <w:rsid w:val="00091B2C"/>
    <w:rsid w:val="00092ABC"/>
    <w:rsid w:val="00097AAF"/>
    <w:rsid w:val="00097D13"/>
    <w:rsid w:val="000A4893"/>
    <w:rsid w:val="000A54E0"/>
    <w:rsid w:val="000A72C4"/>
    <w:rsid w:val="000B1486"/>
    <w:rsid w:val="000B3E61"/>
    <w:rsid w:val="000B4A4E"/>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6409"/>
    <w:rsid w:val="000E7C14"/>
    <w:rsid w:val="000F094C"/>
    <w:rsid w:val="000F18A2"/>
    <w:rsid w:val="000F2946"/>
    <w:rsid w:val="000F2A7F"/>
    <w:rsid w:val="000F3C31"/>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2094"/>
    <w:rsid w:val="00134F36"/>
    <w:rsid w:val="00137D90"/>
    <w:rsid w:val="00141FB6"/>
    <w:rsid w:val="00142F8E"/>
    <w:rsid w:val="00143C8B"/>
    <w:rsid w:val="001441A6"/>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25BE"/>
    <w:rsid w:val="0019457A"/>
    <w:rsid w:val="00195257"/>
    <w:rsid w:val="00195388"/>
    <w:rsid w:val="0019539E"/>
    <w:rsid w:val="001968BC"/>
    <w:rsid w:val="001A0739"/>
    <w:rsid w:val="001A0F00"/>
    <w:rsid w:val="001A1EDC"/>
    <w:rsid w:val="001A2BDD"/>
    <w:rsid w:val="001A3DDF"/>
    <w:rsid w:val="001A4310"/>
    <w:rsid w:val="001A48B6"/>
    <w:rsid w:val="001B053A"/>
    <w:rsid w:val="001B26D8"/>
    <w:rsid w:val="001B3BFA"/>
    <w:rsid w:val="001B6FE1"/>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949"/>
    <w:rsid w:val="001F3CB8"/>
    <w:rsid w:val="001F6B91"/>
    <w:rsid w:val="001F703C"/>
    <w:rsid w:val="00200B9E"/>
    <w:rsid w:val="00200BF5"/>
    <w:rsid w:val="002010D1"/>
    <w:rsid w:val="00201338"/>
    <w:rsid w:val="00205F2A"/>
    <w:rsid w:val="00206E0F"/>
    <w:rsid w:val="0020775D"/>
    <w:rsid w:val="002116DD"/>
    <w:rsid w:val="0021383D"/>
    <w:rsid w:val="00215551"/>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E07"/>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89D"/>
    <w:rsid w:val="002E21B8"/>
    <w:rsid w:val="002E7DF9"/>
    <w:rsid w:val="002F097B"/>
    <w:rsid w:val="002F3111"/>
    <w:rsid w:val="002F4AEC"/>
    <w:rsid w:val="002F4D7C"/>
    <w:rsid w:val="002F795D"/>
    <w:rsid w:val="00300823"/>
    <w:rsid w:val="00300D7F"/>
    <w:rsid w:val="00301638"/>
    <w:rsid w:val="00303B0C"/>
    <w:rsid w:val="0030459C"/>
    <w:rsid w:val="00313DFE"/>
    <w:rsid w:val="003143B2"/>
    <w:rsid w:val="00314821"/>
    <w:rsid w:val="0031483F"/>
    <w:rsid w:val="0031741B"/>
    <w:rsid w:val="0031745D"/>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037A"/>
    <w:rsid w:val="003712D5"/>
    <w:rsid w:val="003747DF"/>
    <w:rsid w:val="00377E3D"/>
    <w:rsid w:val="003847E8"/>
    <w:rsid w:val="00386313"/>
    <w:rsid w:val="0038731D"/>
    <w:rsid w:val="00387B60"/>
    <w:rsid w:val="00390098"/>
    <w:rsid w:val="00391F4A"/>
    <w:rsid w:val="00392DA1"/>
    <w:rsid w:val="00393718"/>
    <w:rsid w:val="00394ED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635"/>
    <w:rsid w:val="003E6CB0"/>
    <w:rsid w:val="003F1F5E"/>
    <w:rsid w:val="003F286A"/>
    <w:rsid w:val="003F77F8"/>
    <w:rsid w:val="00400ACD"/>
    <w:rsid w:val="004019E1"/>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4FBB"/>
    <w:rsid w:val="00447018"/>
    <w:rsid w:val="00450561"/>
    <w:rsid w:val="00450A40"/>
    <w:rsid w:val="00451D7C"/>
    <w:rsid w:val="00452FC3"/>
    <w:rsid w:val="00455936"/>
    <w:rsid w:val="00455ACE"/>
    <w:rsid w:val="004573A0"/>
    <w:rsid w:val="00461B69"/>
    <w:rsid w:val="00462B3D"/>
    <w:rsid w:val="00474927"/>
    <w:rsid w:val="00475913"/>
    <w:rsid w:val="00480080"/>
    <w:rsid w:val="004824A7"/>
    <w:rsid w:val="0048266F"/>
    <w:rsid w:val="00483AF0"/>
    <w:rsid w:val="00484167"/>
    <w:rsid w:val="00492211"/>
    <w:rsid w:val="00492325"/>
    <w:rsid w:val="00492A6D"/>
    <w:rsid w:val="00494303"/>
    <w:rsid w:val="00494616"/>
    <w:rsid w:val="0049682B"/>
    <w:rsid w:val="004A03F7"/>
    <w:rsid w:val="004A081C"/>
    <w:rsid w:val="004A123F"/>
    <w:rsid w:val="004A2172"/>
    <w:rsid w:val="004A5D33"/>
    <w:rsid w:val="004B138F"/>
    <w:rsid w:val="004B14A3"/>
    <w:rsid w:val="004B412A"/>
    <w:rsid w:val="004B576C"/>
    <w:rsid w:val="004B772A"/>
    <w:rsid w:val="004C302F"/>
    <w:rsid w:val="004C4609"/>
    <w:rsid w:val="004C4B8A"/>
    <w:rsid w:val="004C52EF"/>
    <w:rsid w:val="004C5F34"/>
    <w:rsid w:val="004C600C"/>
    <w:rsid w:val="004C7888"/>
    <w:rsid w:val="004D1AC9"/>
    <w:rsid w:val="004D234A"/>
    <w:rsid w:val="004D27DE"/>
    <w:rsid w:val="004D3F41"/>
    <w:rsid w:val="004D5098"/>
    <w:rsid w:val="004D6497"/>
    <w:rsid w:val="004E0E60"/>
    <w:rsid w:val="004E12A3"/>
    <w:rsid w:val="004E2492"/>
    <w:rsid w:val="004E2954"/>
    <w:rsid w:val="004E3096"/>
    <w:rsid w:val="004E3963"/>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976"/>
    <w:rsid w:val="005073E8"/>
    <w:rsid w:val="00510503"/>
    <w:rsid w:val="0051324D"/>
    <w:rsid w:val="00515466"/>
    <w:rsid w:val="005154F7"/>
    <w:rsid w:val="005159DE"/>
    <w:rsid w:val="00517B17"/>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1FAD"/>
    <w:rsid w:val="00562C87"/>
    <w:rsid w:val="005636BD"/>
    <w:rsid w:val="005666D5"/>
    <w:rsid w:val="005669A7"/>
    <w:rsid w:val="00573401"/>
    <w:rsid w:val="00576714"/>
    <w:rsid w:val="0057685A"/>
    <w:rsid w:val="005847EF"/>
    <w:rsid w:val="005851E6"/>
    <w:rsid w:val="00585BD5"/>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3AA1"/>
    <w:rsid w:val="005C4C6F"/>
    <w:rsid w:val="005C5127"/>
    <w:rsid w:val="005C7CCB"/>
    <w:rsid w:val="005D1444"/>
    <w:rsid w:val="005D4859"/>
    <w:rsid w:val="005D4DAE"/>
    <w:rsid w:val="005D767D"/>
    <w:rsid w:val="005D7A30"/>
    <w:rsid w:val="005D7D3B"/>
    <w:rsid w:val="005E1999"/>
    <w:rsid w:val="005E232C"/>
    <w:rsid w:val="005E2B83"/>
    <w:rsid w:val="005E4AEB"/>
    <w:rsid w:val="005E5AFB"/>
    <w:rsid w:val="005E738F"/>
    <w:rsid w:val="005E788B"/>
    <w:rsid w:val="005F1519"/>
    <w:rsid w:val="005F37D6"/>
    <w:rsid w:val="005F4862"/>
    <w:rsid w:val="005F5679"/>
    <w:rsid w:val="005F5FDF"/>
    <w:rsid w:val="005F6960"/>
    <w:rsid w:val="005F7000"/>
    <w:rsid w:val="005F7AAA"/>
    <w:rsid w:val="00600BAA"/>
    <w:rsid w:val="006012DA"/>
    <w:rsid w:val="00603B0F"/>
    <w:rsid w:val="006049F5"/>
    <w:rsid w:val="00605F7B"/>
    <w:rsid w:val="00606B0C"/>
    <w:rsid w:val="00607E64"/>
    <w:rsid w:val="006106E9"/>
    <w:rsid w:val="0061159E"/>
    <w:rsid w:val="00612EF0"/>
    <w:rsid w:val="00614633"/>
    <w:rsid w:val="00614BC8"/>
    <w:rsid w:val="006151FB"/>
    <w:rsid w:val="00617411"/>
    <w:rsid w:val="006249CB"/>
    <w:rsid w:val="006272DD"/>
    <w:rsid w:val="00630963"/>
    <w:rsid w:val="00631897"/>
    <w:rsid w:val="00632928"/>
    <w:rsid w:val="006330DA"/>
    <w:rsid w:val="00633262"/>
    <w:rsid w:val="00633460"/>
    <w:rsid w:val="006336BD"/>
    <w:rsid w:val="006402E7"/>
    <w:rsid w:val="00640CB6"/>
    <w:rsid w:val="00641B42"/>
    <w:rsid w:val="00645750"/>
    <w:rsid w:val="00650692"/>
    <w:rsid w:val="006508D3"/>
    <w:rsid w:val="00650AFA"/>
    <w:rsid w:val="00654149"/>
    <w:rsid w:val="00662B77"/>
    <w:rsid w:val="00662D0E"/>
    <w:rsid w:val="00663265"/>
    <w:rsid w:val="0066345F"/>
    <w:rsid w:val="00663CDC"/>
    <w:rsid w:val="0066485B"/>
    <w:rsid w:val="0067036E"/>
    <w:rsid w:val="00671693"/>
    <w:rsid w:val="006757AA"/>
    <w:rsid w:val="0068127E"/>
    <w:rsid w:val="00681790"/>
    <w:rsid w:val="00681BA0"/>
    <w:rsid w:val="006823AA"/>
    <w:rsid w:val="00684B98"/>
    <w:rsid w:val="00685DC9"/>
    <w:rsid w:val="00687465"/>
    <w:rsid w:val="00687E4E"/>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437"/>
    <w:rsid w:val="006F365D"/>
    <w:rsid w:val="006F4BB0"/>
    <w:rsid w:val="006F52AF"/>
    <w:rsid w:val="007031BD"/>
    <w:rsid w:val="00703E80"/>
    <w:rsid w:val="007045FC"/>
    <w:rsid w:val="00705276"/>
    <w:rsid w:val="007066A0"/>
    <w:rsid w:val="00706789"/>
    <w:rsid w:val="007075FB"/>
    <w:rsid w:val="0070787B"/>
    <w:rsid w:val="0071131D"/>
    <w:rsid w:val="00711E3D"/>
    <w:rsid w:val="00711E85"/>
    <w:rsid w:val="00712DDA"/>
    <w:rsid w:val="00713B81"/>
    <w:rsid w:val="00717739"/>
    <w:rsid w:val="00717DE4"/>
    <w:rsid w:val="00721724"/>
    <w:rsid w:val="00722EC5"/>
    <w:rsid w:val="00723326"/>
    <w:rsid w:val="00724252"/>
    <w:rsid w:val="00727E7A"/>
    <w:rsid w:val="0073163C"/>
    <w:rsid w:val="007316FD"/>
    <w:rsid w:val="00731DE3"/>
    <w:rsid w:val="007356EB"/>
    <w:rsid w:val="00735B9D"/>
    <w:rsid w:val="007365A5"/>
    <w:rsid w:val="00736FB0"/>
    <w:rsid w:val="007404BC"/>
    <w:rsid w:val="00740D13"/>
    <w:rsid w:val="00740F5F"/>
    <w:rsid w:val="00742794"/>
    <w:rsid w:val="00743C4C"/>
    <w:rsid w:val="007445B7"/>
    <w:rsid w:val="00744920"/>
    <w:rsid w:val="007470E8"/>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CF7"/>
    <w:rsid w:val="0079282A"/>
    <w:rsid w:val="0079487D"/>
    <w:rsid w:val="007966D4"/>
    <w:rsid w:val="00796A0A"/>
    <w:rsid w:val="0079792C"/>
    <w:rsid w:val="007A0348"/>
    <w:rsid w:val="007A0989"/>
    <w:rsid w:val="007A1C32"/>
    <w:rsid w:val="007A331F"/>
    <w:rsid w:val="007A3844"/>
    <w:rsid w:val="007A4381"/>
    <w:rsid w:val="007A5466"/>
    <w:rsid w:val="007A7EC1"/>
    <w:rsid w:val="007B4FCA"/>
    <w:rsid w:val="007B7B85"/>
    <w:rsid w:val="007C462E"/>
    <w:rsid w:val="007C496B"/>
    <w:rsid w:val="007C6803"/>
    <w:rsid w:val="007D118B"/>
    <w:rsid w:val="007D2892"/>
    <w:rsid w:val="007D2DCC"/>
    <w:rsid w:val="007D47E1"/>
    <w:rsid w:val="007D7FCB"/>
    <w:rsid w:val="007E33B6"/>
    <w:rsid w:val="007E59E8"/>
    <w:rsid w:val="007F1C7E"/>
    <w:rsid w:val="007F3861"/>
    <w:rsid w:val="007F4162"/>
    <w:rsid w:val="007F5441"/>
    <w:rsid w:val="007F7668"/>
    <w:rsid w:val="00800C63"/>
    <w:rsid w:val="00802243"/>
    <w:rsid w:val="008023D4"/>
    <w:rsid w:val="00805402"/>
    <w:rsid w:val="00807022"/>
    <w:rsid w:val="0080765F"/>
    <w:rsid w:val="00812BE3"/>
    <w:rsid w:val="00814516"/>
    <w:rsid w:val="00815C9D"/>
    <w:rsid w:val="008170E2"/>
    <w:rsid w:val="00823E4C"/>
    <w:rsid w:val="00826593"/>
    <w:rsid w:val="00827749"/>
    <w:rsid w:val="00827B7E"/>
    <w:rsid w:val="00830EEB"/>
    <w:rsid w:val="00831BFC"/>
    <w:rsid w:val="008347A9"/>
    <w:rsid w:val="00834D48"/>
    <w:rsid w:val="00835085"/>
    <w:rsid w:val="00835628"/>
    <w:rsid w:val="00835E90"/>
    <w:rsid w:val="00836C3B"/>
    <w:rsid w:val="0084176D"/>
    <w:rsid w:val="008423E4"/>
    <w:rsid w:val="00842900"/>
    <w:rsid w:val="00847D82"/>
    <w:rsid w:val="00847E6D"/>
    <w:rsid w:val="00850CF0"/>
    <w:rsid w:val="00851869"/>
    <w:rsid w:val="00851C04"/>
    <w:rsid w:val="008531A1"/>
    <w:rsid w:val="00853A94"/>
    <w:rsid w:val="008547A3"/>
    <w:rsid w:val="008558F8"/>
    <w:rsid w:val="0085797D"/>
    <w:rsid w:val="00857CB2"/>
    <w:rsid w:val="00860020"/>
    <w:rsid w:val="008618E7"/>
    <w:rsid w:val="00861995"/>
    <w:rsid w:val="0086231A"/>
    <w:rsid w:val="0086477C"/>
    <w:rsid w:val="00864BAD"/>
    <w:rsid w:val="00866F9D"/>
    <w:rsid w:val="008673D9"/>
    <w:rsid w:val="0086746B"/>
    <w:rsid w:val="00871775"/>
    <w:rsid w:val="00871AEF"/>
    <w:rsid w:val="008726E5"/>
    <w:rsid w:val="0087289E"/>
    <w:rsid w:val="00874C05"/>
    <w:rsid w:val="0087680A"/>
    <w:rsid w:val="00877E2B"/>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4F4B"/>
    <w:rsid w:val="008D58F9"/>
    <w:rsid w:val="008E3338"/>
    <w:rsid w:val="008E47BE"/>
    <w:rsid w:val="008F09DF"/>
    <w:rsid w:val="008F3053"/>
    <w:rsid w:val="008F3136"/>
    <w:rsid w:val="008F40DF"/>
    <w:rsid w:val="008F5D8B"/>
    <w:rsid w:val="008F5E16"/>
    <w:rsid w:val="008F5EFC"/>
    <w:rsid w:val="00901670"/>
    <w:rsid w:val="00902212"/>
    <w:rsid w:val="00903E0A"/>
    <w:rsid w:val="00904721"/>
    <w:rsid w:val="00904CE1"/>
    <w:rsid w:val="00907780"/>
    <w:rsid w:val="00907EDD"/>
    <w:rsid w:val="009107AD"/>
    <w:rsid w:val="00915568"/>
    <w:rsid w:val="00915DF3"/>
    <w:rsid w:val="00917E0C"/>
    <w:rsid w:val="00920711"/>
    <w:rsid w:val="00920D56"/>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47D9A"/>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854"/>
    <w:rsid w:val="009D37C7"/>
    <w:rsid w:val="009D4BBD"/>
    <w:rsid w:val="009D5A41"/>
    <w:rsid w:val="009D6CD7"/>
    <w:rsid w:val="009E13BF"/>
    <w:rsid w:val="009E229D"/>
    <w:rsid w:val="009E3631"/>
    <w:rsid w:val="009E3EB9"/>
    <w:rsid w:val="009E69C2"/>
    <w:rsid w:val="009E70AF"/>
    <w:rsid w:val="009E7AEB"/>
    <w:rsid w:val="009F1B37"/>
    <w:rsid w:val="009F2A11"/>
    <w:rsid w:val="009F2C3E"/>
    <w:rsid w:val="009F2CDF"/>
    <w:rsid w:val="009F4EB0"/>
    <w:rsid w:val="009F4F2B"/>
    <w:rsid w:val="009F513E"/>
    <w:rsid w:val="009F5802"/>
    <w:rsid w:val="009F64AE"/>
    <w:rsid w:val="00A0042D"/>
    <w:rsid w:val="00A0053A"/>
    <w:rsid w:val="00A00C33"/>
    <w:rsid w:val="00A01103"/>
    <w:rsid w:val="00A012C0"/>
    <w:rsid w:val="00A014BB"/>
    <w:rsid w:val="00A01A99"/>
    <w:rsid w:val="00A01E10"/>
    <w:rsid w:val="00A02D81"/>
    <w:rsid w:val="00A03F54"/>
    <w:rsid w:val="00A0432D"/>
    <w:rsid w:val="00A07689"/>
    <w:rsid w:val="00A07906"/>
    <w:rsid w:val="00A10908"/>
    <w:rsid w:val="00A11152"/>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6C7D"/>
    <w:rsid w:val="00A50CDB"/>
    <w:rsid w:val="00A51F3E"/>
    <w:rsid w:val="00A5364B"/>
    <w:rsid w:val="00A54142"/>
    <w:rsid w:val="00A54C42"/>
    <w:rsid w:val="00A5539A"/>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F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C90"/>
    <w:rsid w:val="00AD7780"/>
    <w:rsid w:val="00AE21BB"/>
    <w:rsid w:val="00AE2263"/>
    <w:rsid w:val="00AE248E"/>
    <w:rsid w:val="00AE2D12"/>
    <w:rsid w:val="00AE2F06"/>
    <w:rsid w:val="00AE4F1C"/>
    <w:rsid w:val="00AF08B6"/>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CA4"/>
    <w:rsid w:val="00B31F0E"/>
    <w:rsid w:val="00B34F25"/>
    <w:rsid w:val="00B43672"/>
    <w:rsid w:val="00B473D8"/>
    <w:rsid w:val="00B5165A"/>
    <w:rsid w:val="00B524C1"/>
    <w:rsid w:val="00B52C8D"/>
    <w:rsid w:val="00B564BF"/>
    <w:rsid w:val="00B6104E"/>
    <w:rsid w:val="00B610C7"/>
    <w:rsid w:val="00B6121E"/>
    <w:rsid w:val="00B62106"/>
    <w:rsid w:val="00B626A8"/>
    <w:rsid w:val="00B63A92"/>
    <w:rsid w:val="00B65695"/>
    <w:rsid w:val="00B66526"/>
    <w:rsid w:val="00B665A3"/>
    <w:rsid w:val="00B66C07"/>
    <w:rsid w:val="00B73BB4"/>
    <w:rsid w:val="00B80532"/>
    <w:rsid w:val="00B82039"/>
    <w:rsid w:val="00B82454"/>
    <w:rsid w:val="00B836FA"/>
    <w:rsid w:val="00B90097"/>
    <w:rsid w:val="00B90999"/>
    <w:rsid w:val="00B91AD7"/>
    <w:rsid w:val="00B92D23"/>
    <w:rsid w:val="00B95BC8"/>
    <w:rsid w:val="00B96E87"/>
    <w:rsid w:val="00BA146A"/>
    <w:rsid w:val="00BA32EE"/>
    <w:rsid w:val="00BB5B36"/>
    <w:rsid w:val="00BB6FB6"/>
    <w:rsid w:val="00BC027B"/>
    <w:rsid w:val="00BC2981"/>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164"/>
    <w:rsid w:val="00BE3634"/>
    <w:rsid w:val="00BE3E30"/>
    <w:rsid w:val="00BE5274"/>
    <w:rsid w:val="00BE71CD"/>
    <w:rsid w:val="00BE7748"/>
    <w:rsid w:val="00BE7BDA"/>
    <w:rsid w:val="00BF0548"/>
    <w:rsid w:val="00BF4949"/>
    <w:rsid w:val="00BF4D7C"/>
    <w:rsid w:val="00BF5085"/>
    <w:rsid w:val="00BF5689"/>
    <w:rsid w:val="00C013F4"/>
    <w:rsid w:val="00C040AB"/>
    <w:rsid w:val="00C0499B"/>
    <w:rsid w:val="00C05406"/>
    <w:rsid w:val="00C05CF0"/>
    <w:rsid w:val="00C119AC"/>
    <w:rsid w:val="00C14EE6"/>
    <w:rsid w:val="00C151DA"/>
    <w:rsid w:val="00C152A1"/>
    <w:rsid w:val="00C16CCB"/>
    <w:rsid w:val="00C16FA8"/>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03D"/>
    <w:rsid w:val="00C56F98"/>
    <w:rsid w:val="00C57933"/>
    <w:rsid w:val="00C60206"/>
    <w:rsid w:val="00C615D4"/>
    <w:rsid w:val="00C61B5D"/>
    <w:rsid w:val="00C61C0E"/>
    <w:rsid w:val="00C61C64"/>
    <w:rsid w:val="00C61CDA"/>
    <w:rsid w:val="00C65ED2"/>
    <w:rsid w:val="00C72956"/>
    <w:rsid w:val="00C73045"/>
    <w:rsid w:val="00C73212"/>
    <w:rsid w:val="00C7354A"/>
    <w:rsid w:val="00C74379"/>
    <w:rsid w:val="00C74DD8"/>
    <w:rsid w:val="00C75C5E"/>
    <w:rsid w:val="00C7669F"/>
    <w:rsid w:val="00C76DFF"/>
    <w:rsid w:val="00C80B8F"/>
    <w:rsid w:val="00C82743"/>
    <w:rsid w:val="00C834CE"/>
    <w:rsid w:val="00C856AE"/>
    <w:rsid w:val="00C9047F"/>
    <w:rsid w:val="00C91F65"/>
    <w:rsid w:val="00C92310"/>
    <w:rsid w:val="00C9294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69B"/>
    <w:rsid w:val="00CC7131"/>
    <w:rsid w:val="00CC7B9E"/>
    <w:rsid w:val="00CD06CA"/>
    <w:rsid w:val="00CD076A"/>
    <w:rsid w:val="00CD180C"/>
    <w:rsid w:val="00CD37DA"/>
    <w:rsid w:val="00CD3DEF"/>
    <w:rsid w:val="00CD4F2C"/>
    <w:rsid w:val="00CD731C"/>
    <w:rsid w:val="00CE08E8"/>
    <w:rsid w:val="00CE2133"/>
    <w:rsid w:val="00CE245D"/>
    <w:rsid w:val="00CE300F"/>
    <w:rsid w:val="00CE3582"/>
    <w:rsid w:val="00CE3795"/>
    <w:rsid w:val="00CE3E20"/>
    <w:rsid w:val="00CE6C9F"/>
    <w:rsid w:val="00CF4827"/>
    <w:rsid w:val="00CF4C69"/>
    <w:rsid w:val="00CF581C"/>
    <w:rsid w:val="00CF6C07"/>
    <w:rsid w:val="00CF71E0"/>
    <w:rsid w:val="00D001B1"/>
    <w:rsid w:val="00D03176"/>
    <w:rsid w:val="00D060A8"/>
    <w:rsid w:val="00D06605"/>
    <w:rsid w:val="00D0720F"/>
    <w:rsid w:val="00D074E2"/>
    <w:rsid w:val="00D11B0B"/>
    <w:rsid w:val="00D12A3E"/>
    <w:rsid w:val="00D178CF"/>
    <w:rsid w:val="00D2014D"/>
    <w:rsid w:val="00D22160"/>
    <w:rsid w:val="00D22172"/>
    <w:rsid w:val="00D2301B"/>
    <w:rsid w:val="00D239EE"/>
    <w:rsid w:val="00D23E0D"/>
    <w:rsid w:val="00D30534"/>
    <w:rsid w:val="00D35728"/>
    <w:rsid w:val="00D37BCF"/>
    <w:rsid w:val="00D40F93"/>
    <w:rsid w:val="00D42277"/>
    <w:rsid w:val="00D43C59"/>
    <w:rsid w:val="00D44ADE"/>
    <w:rsid w:val="00D50360"/>
    <w:rsid w:val="00D50D65"/>
    <w:rsid w:val="00D512E0"/>
    <w:rsid w:val="00D519F3"/>
    <w:rsid w:val="00D51D2A"/>
    <w:rsid w:val="00D53B7C"/>
    <w:rsid w:val="00D55C44"/>
    <w:rsid w:val="00D55F52"/>
    <w:rsid w:val="00D56508"/>
    <w:rsid w:val="00D6131A"/>
    <w:rsid w:val="00D61611"/>
    <w:rsid w:val="00D61784"/>
    <w:rsid w:val="00D6178A"/>
    <w:rsid w:val="00D63B53"/>
    <w:rsid w:val="00D64B88"/>
    <w:rsid w:val="00D64DC5"/>
    <w:rsid w:val="00D66BA6"/>
    <w:rsid w:val="00D67B83"/>
    <w:rsid w:val="00D700B1"/>
    <w:rsid w:val="00D730FA"/>
    <w:rsid w:val="00D75732"/>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53C"/>
    <w:rsid w:val="00DA091B"/>
    <w:rsid w:val="00DA0E22"/>
    <w:rsid w:val="00DA1EFA"/>
    <w:rsid w:val="00DA25E7"/>
    <w:rsid w:val="00DA3687"/>
    <w:rsid w:val="00DA39F2"/>
    <w:rsid w:val="00DA564B"/>
    <w:rsid w:val="00DA6A5C"/>
    <w:rsid w:val="00DB311F"/>
    <w:rsid w:val="00DB314E"/>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80C"/>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12A"/>
    <w:rsid w:val="00E27E5A"/>
    <w:rsid w:val="00E30036"/>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8C1"/>
    <w:rsid w:val="00E55DA0"/>
    <w:rsid w:val="00E56033"/>
    <w:rsid w:val="00E61159"/>
    <w:rsid w:val="00E625DA"/>
    <w:rsid w:val="00E634DC"/>
    <w:rsid w:val="00E667F3"/>
    <w:rsid w:val="00E67794"/>
    <w:rsid w:val="00E70CC6"/>
    <w:rsid w:val="00E71254"/>
    <w:rsid w:val="00E71E03"/>
    <w:rsid w:val="00E73CCD"/>
    <w:rsid w:val="00E7493B"/>
    <w:rsid w:val="00E76453"/>
    <w:rsid w:val="00E77353"/>
    <w:rsid w:val="00E775AE"/>
    <w:rsid w:val="00E8272C"/>
    <w:rsid w:val="00E827C7"/>
    <w:rsid w:val="00E85DBD"/>
    <w:rsid w:val="00E87A99"/>
    <w:rsid w:val="00E90702"/>
    <w:rsid w:val="00E9241E"/>
    <w:rsid w:val="00E93DEF"/>
    <w:rsid w:val="00E947B1"/>
    <w:rsid w:val="00E96852"/>
    <w:rsid w:val="00E96BB5"/>
    <w:rsid w:val="00EA16AC"/>
    <w:rsid w:val="00EA2351"/>
    <w:rsid w:val="00EA385A"/>
    <w:rsid w:val="00EA3931"/>
    <w:rsid w:val="00EA658E"/>
    <w:rsid w:val="00EA7A88"/>
    <w:rsid w:val="00EB0CA2"/>
    <w:rsid w:val="00EB27F2"/>
    <w:rsid w:val="00EB3928"/>
    <w:rsid w:val="00EB5373"/>
    <w:rsid w:val="00EB557E"/>
    <w:rsid w:val="00EC02A2"/>
    <w:rsid w:val="00EC379B"/>
    <w:rsid w:val="00EC37DF"/>
    <w:rsid w:val="00EC41B1"/>
    <w:rsid w:val="00ED0410"/>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999"/>
    <w:rsid w:val="00EF7E26"/>
    <w:rsid w:val="00F01DFA"/>
    <w:rsid w:val="00F02096"/>
    <w:rsid w:val="00F02457"/>
    <w:rsid w:val="00F036C3"/>
    <w:rsid w:val="00F0417E"/>
    <w:rsid w:val="00F05397"/>
    <w:rsid w:val="00F0638C"/>
    <w:rsid w:val="00F11E04"/>
    <w:rsid w:val="00F12B24"/>
    <w:rsid w:val="00F12BC7"/>
    <w:rsid w:val="00F15223"/>
    <w:rsid w:val="00F164B4"/>
    <w:rsid w:val="00F16AC8"/>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04C"/>
    <w:rsid w:val="00F50130"/>
    <w:rsid w:val="00F52402"/>
    <w:rsid w:val="00F5605D"/>
    <w:rsid w:val="00F62EE5"/>
    <w:rsid w:val="00F6514B"/>
    <w:rsid w:val="00F6587F"/>
    <w:rsid w:val="00F67981"/>
    <w:rsid w:val="00F706CA"/>
    <w:rsid w:val="00F70F8D"/>
    <w:rsid w:val="00F71C5A"/>
    <w:rsid w:val="00F733A4"/>
    <w:rsid w:val="00F73424"/>
    <w:rsid w:val="00F74840"/>
    <w:rsid w:val="00F74BAA"/>
    <w:rsid w:val="00F7758F"/>
    <w:rsid w:val="00F82811"/>
    <w:rsid w:val="00F84153"/>
    <w:rsid w:val="00F85661"/>
    <w:rsid w:val="00F96602"/>
    <w:rsid w:val="00F9735A"/>
    <w:rsid w:val="00FA32FC"/>
    <w:rsid w:val="00FA59FD"/>
    <w:rsid w:val="00FA5D8C"/>
    <w:rsid w:val="00FA6403"/>
    <w:rsid w:val="00FB16CD"/>
    <w:rsid w:val="00FB73AE"/>
    <w:rsid w:val="00FC2637"/>
    <w:rsid w:val="00FC5388"/>
    <w:rsid w:val="00FC726C"/>
    <w:rsid w:val="00FD1B4B"/>
    <w:rsid w:val="00FD1B94"/>
    <w:rsid w:val="00FE19C5"/>
    <w:rsid w:val="00FE29D4"/>
    <w:rsid w:val="00FE4286"/>
    <w:rsid w:val="00FE48C3"/>
    <w:rsid w:val="00FE5909"/>
    <w:rsid w:val="00FE652E"/>
    <w:rsid w:val="00FE71FE"/>
    <w:rsid w:val="00FE75F8"/>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007FF3-4398-4A05-9224-ADD97423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F3437"/>
    <w:rPr>
      <w:sz w:val="16"/>
      <w:szCs w:val="16"/>
    </w:rPr>
  </w:style>
  <w:style w:type="paragraph" w:styleId="CommentText">
    <w:name w:val="annotation text"/>
    <w:basedOn w:val="Normal"/>
    <w:link w:val="CommentTextChar"/>
    <w:semiHidden/>
    <w:unhideWhenUsed/>
    <w:rsid w:val="006F3437"/>
    <w:rPr>
      <w:sz w:val="20"/>
      <w:szCs w:val="20"/>
    </w:rPr>
  </w:style>
  <w:style w:type="character" w:customStyle="1" w:styleId="CommentTextChar">
    <w:name w:val="Comment Text Char"/>
    <w:basedOn w:val="DefaultParagraphFont"/>
    <w:link w:val="CommentText"/>
    <w:semiHidden/>
    <w:rsid w:val="006F3437"/>
  </w:style>
  <w:style w:type="paragraph" w:styleId="CommentSubject">
    <w:name w:val="annotation subject"/>
    <w:basedOn w:val="CommentText"/>
    <w:next w:val="CommentText"/>
    <w:link w:val="CommentSubjectChar"/>
    <w:semiHidden/>
    <w:unhideWhenUsed/>
    <w:rsid w:val="006F3437"/>
    <w:rPr>
      <w:b/>
      <w:bCs/>
    </w:rPr>
  </w:style>
  <w:style w:type="character" w:customStyle="1" w:styleId="CommentSubjectChar">
    <w:name w:val="Comment Subject Char"/>
    <w:basedOn w:val="CommentTextChar"/>
    <w:link w:val="CommentSubject"/>
    <w:semiHidden/>
    <w:rsid w:val="006F3437"/>
    <w:rPr>
      <w:b/>
      <w:bCs/>
    </w:rPr>
  </w:style>
  <w:style w:type="paragraph" w:styleId="Revision">
    <w:name w:val="Revision"/>
    <w:hidden/>
    <w:uiPriority w:val="99"/>
    <w:semiHidden/>
    <w:rsid w:val="006F3437"/>
    <w:rPr>
      <w:sz w:val="24"/>
      <w:szCs w:val="24"/>
    </w:rPr>
  </w:style>
  <w:style w:type="character" w:styleId="Hyperlink">
    <w:name w:val="Hyperlink"/>
    <w:basedOn w:val="DefaultParagraphFont"/>
    <w:unhideWhenUsed/>
    <w:rsid w:val="00920D56"/>
    <w:rPr>
      <w:color w:val="0000FF" w:themeColor="hyperlink"/>
      <w:u w:val="single"/>
    </w:rPr>
  </w:style>
  <w:style w:type="paragraph" w:styleId="ListParagraph">
    <w:name w:val="List Paragraph"/>
    <w:basedOn w:val="Normal"/>
    <w:uiPriority w:val="34"/>
    <w:qFormat/>
    <w:rsid w:val="00EB557E"/>
    <w:pPr>
      <w:ind w:left="720"/>
      <w:contextualSpacing/>
    </w:pPr>
  </w:style>
  <w:style w:type="character" w:customStyle="1" w:styleId="UnresolvedMention1">
    <w:name w:val="Unresolved Mention1"/>
    <w:basedOn w:val="DefaultParagraphFont"/>
    <w:uiPriority w:val="99"/>
    <w:semiHidden/>
    <w:unhideWhenUsed/>
    <w:rsid w:val="00FE75F8"/>
    <w:rPr>
      <w:color w:val="605E5C"/>
      <w:shd w:val="clear" w:color="auto" w:fill="E1DFDD"/>
    </w:rPr>
  </w:style>
  <w:style w:type="character" w:styleId="FollowedHyperlink">
    <w:name w:val="FollowedHyperlink"/>
    <w:basedOn w:val="DefaultParagraphFont"/>
    <w:semiHidden/>
    <w:unhideWhenUsed/>
    <w:rsid w:val="00FE75F8"/>
    <w:rPr>
      <w:color w:val="800080" w:themeColor="followedHyperlink"/>
      <w:u w:val="single"/>
    </w:rPr>
  </w:style>
  <w:style w:type="paragraph" w:styleId="NormalWeb">
    <w:name w:val="Normal (Web)"/>
    <w:basedOn w:val="Normal"/>
    <w:uiPriority w:val="99"/>
    <w:unhideWhenUsed/>
    <w:rsid w:val="00B836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5570</Characters>
  <Application>Microsoft Office Word</Application>
  <DocSecurity>4</DocSecurity>
  <Lines>124</Lines>
  <Paragraphs>50</Paragraphs>
  <ScaleCrop>false</ScaleCrop>
  <HeadingPairs>
    <vt:vector size="2" baseType="variant">
      <vt:variant>
        <vt:lpstr>Title</vt:lpstr>
      </vt:variant>
      <vt:variant>
        <vt:i4>1</vt:i4>
      </vt:variant>
    </vt:vector>
  </HeadingPairs>
  <TitlesOfParts>
    <vt:vector size="1" baseType="lpstr">
      <vt:lpstr>BA - HB00516 (Committee Report (Substituted))</vt:lpstr>
    </vt:vector>
  </TitlesOfParts>
  <Company>State of Texas</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20975</dc:subject>
  <dc:creator>State of Texas</dc:creator>
  <dc:description>HB 516 by Wu-(H)Youth Health &amp; Safety, Select (Substitute Document Number: 88R 19725)</dc:description>
  <cp:lastModifiedBy>Thomas Weis</cp:lastModifiedBy>
  <cp:revision>2</cp:revision>
  <cp:lastPrinted>2003-11-26T17:21:00Z</cp:lastPrinted>
  <dcterms:created xsi:type="dcterms:W3CDTF">2023-03-29T22:53:00Z</dcterms:created>
  <dcterms:modified xsi:type="dcterms:W3CDTF">2023-03-29T22:53:00Z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23.88.604</vt:lpwstr>
  </property>
</Properties>
</file>