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7250E" w14:paraId="0A20618D" w14:textId="77777777" w:rsidTr="00345119">
        <w:tc>
          <w:tcPr>
            <w:tcW w:w="9576" w:type="dxa"/>
            <w:noWrap/>
          </w:tcPr>
          <w:p w14:paraId="43896CD1" w14:textId="77777777" w:rsidR="008423E4" w:rsidRPr="0022177D" w:rsidRDefault="0086559D" w:rsidP="00C22474">
            <w:pPr>
              <w:pStyle w:val="Heading1"/>
            </w:pPr>
            <w:r w:rsidRPr="00631897">
              <w:t>BILL ANALYSIS</w:t>
            </w:r>
          </w:p>
        </w:tc>
      </w:tr>
    </w:tbl>
    <w:p w14:paraId="174B069D" w14:textId="62AB2389" w:rsidR="008423E4" w:rsidRPr="0022177D" w:rsidRDefault="0086559D" w:rsidP="00C22474">
      <w:pPr>
        <w:tabs>
          <w:tab w:val="left" w:pos="6870"/>
        </w:tabs>
      </w:pPr>
      <w:r>
        <w:tab/>
      </w:r>
    </w:p>
    <w:p w14:paraId="344964D7" w14:textId="77777777" w:rsidR="008423E4" w:rsidRPr="00B31F0E" w:rsidRDefault="008423E4" w:rsidP="00C22474"/>
    <w:p w14:paraId="7EAE6198" w14:textId="77777777" w:rsidR="008423E4" w:rsidRPr="00742794" w:rsidRDefault="008423E4" w:rsidP="00C2247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7250E" w14:paraId="5BA04439" w14:textId="77777777" w:rsidTr="00345119">
        <w:tc>
          <w:tcPr>
            <w:tcW w:w="9576" w:type="dxa"/>
          </w:tcPr>
          <w:p w14:paraId="02E30E17" w14:textId="6EFCDBAA" w:rsidR="008423E4" w:rsidRPr="00861995" w:rsidRDefault="0086559D" w:rsidP="00C22474">
            <w:pPr>
              <w:jc w:val="right"/>
            </w:pPr>
            <w:r>
              <w:t>H.B. 530</w:t>
            </w:r>
          </w:p>
        </w:tc>
      </w:tr>
      <w:tr w:rsidR="0047250E" w14:paraId="1E8932DF" w14:textId="77777777" w:rsidTr="00345119">
        <w:tc>
          <w:tcPr>
            <w:tcW w:w="9576" w:type="dxa"/>
          </w:tcPr>
          <w:p w14:paraId="2E661D92" w14:textId="7583F015" w:rsidR="008423E4" w:rsidRPr="00861995" w:rsidRDefault="0086559D" w:rsidP="00C22474">
            <w:pPr>
              <w:jc w:val="right"/>
            </w:pPr>
            <w:r>
              <w:t xml:space="preserve">By: </w:t>
            </w:r>
            <w:r w:rsidR="00E62F7A">
              <w:t>Wu</w:t>
            </w:r>
          </w:p>
        </w:tc>
      </w:tr>
      <w:tr w:rsidR="0047250E" w14:paraId="6827105A" w14:textId="77777777" w:rsidTr="00345119">
        <w:tc>
          <w:tcPr>
            <w:tcW w:w="9576" w:type="dxa"/>
          </w:tcPr>
          <w:p w14:paraId="10715DC5" w14:textId="619E420C" w:rsidR="008423E4" w:rsidRPr="00861995" w:rsidRDefault="0086559D" w:rsidP="00C22474">
            <w:pPr>
              <w:jc w:val="right"/>
            </w:pPr>
            <w:r>
              <w:t>Judiciary &amp; Civil Jurisprudence</w:t>
            </w:r>
          </w:p>
        </w:tc>
      </w:tr>
      <w:tr w:rsidR="0047250E" w14:paraId="6CB547A0" w14:textId="77777777" w:rsidTr="00345119">
        <w:tc>
          <w:tcPr>
            <w:tcW w:w="9576" w:type="dxa"/>
          </w:tcPr>
          <w:p w14:paraId="3DAB38F8" w14:textId="0F58C045" w:rsidR="008423E4" w:rsidRDefault="0086559D" w:rsidP="00C22474">
            <w:pPr>
              <w:jc w:val="right"/>
            </w:pPr>
            <w:r>
              <w:t>Committee Report (Unamended)</w:t>
            </w:r>
          </w:p>
        </w:tc>
      </w:tr>
    </w:tbl>
    <w:p w14:paraId="0189B48C" w14:textId="77777777" w:rsidR="008423E4" w:rsidRDefault="008423E4" w:rsidP="00C22474">
      <w:pPr>
        <w:tabs>
          <w:tab w:val="right" w:pos="9360"/>
        </w:tabs>
      </w:pPr>
    </w:p>
    <w:p w14:paraId="1AE0163C" w14:textId="77777777" w:rsidR="008423E4" w:rsidRDefault="008423E4" w:rsidP="00C22474"/>
    <w:p w14:paraId="21C1B831" w14:textId="77777777" w:rsidR="008423E4" w:rsidRDefault="008423E4" w:rsidP="00C2247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7250E" w14:paraId="62F24DC0" w14:textId="77777777" w:rsidTr="00345119">
        <w:tc>
          <w:tcPr>
            <w:tcW w:w="9576" w:type="dxa"/>
          </w:tcPr>
          <w:p w14:paraId="1FC3FE37" w14:textId="77777777" w:rsidR="008423E4" w:rsidRPr="00A8133F" w:rsidRDefault="0086559D" w:rsidP="00C2247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CFC4DF9" w14:textId="77777777" w:rsidR="008423E4" w:rsidRDefault="008423E4" w:rsidP="00C22474"/>
          <w:p w14:paraId="36481E50" w14:textId="365F1B94" w:rsidR="008423E4" w:rsidRDefault="0086559D" w:rsidP="00C224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term "mental retardation" has gradually been replaced by the term "intellectual and developmental disability." Those </w:t>
            </w:r>
            <w:r>
              <w:t>with intellectual and developmental disabilities have rightly asserted that the term "mental retardation" represents a negative connotation, has become offensive to many people, and often leads to misconceptions about the nature of such a disorder. Present</w:t>
            </w:r>
            <w:r>
              <w:t>ly, multiple sections in the Family Code still contain the term "mental retardation." H.B.</w:t>
            </w:r>
            <w:r w:rsidR="000F1E2C">
              <w:t> </w:t>
            </w:r>
            <w:r>
              <w:t xml:space="preserve">530 seeks to address this issue by replacing </w:t>
            </w:r>
            <w:r w:rsidR="00C666C9">
              <w:t>these references</w:t>
            </w:r>
            <w:r>
              <w:t xml:space="preserve"> in the Family Code.</w:t>
            </w:r>
          </w:p>
          <w:p w14:paraId="07BFC4EC" w14:textId="77777777" w:rsidR="008423E4" w:rsidRPr="00E26B13" w:rsidRDefault="008423E4" w:rsidP="00C22474">
            <w:pPr>
              <w:rPr>
                <w:b/>
              </w:rPr>
            </w:pPr>
          </w:p>
        </w:tc>
      </w:tr>
      <w:tr w:rsidR="0047250E" w14:paraId="60B77B54" w14:textId="77777777" w:rsidTr="00345119">
        <w:tc>
          <w:tcPr>
            <w:tcW w:w="9576" w:type="dxa"/>
          </w:tcPr>
          <w:p w14:paraId="049DAB8D" w14:textId="77777777" w:rsidR="0017725B" w:rsidRDefault="0086559D" w:rsidP="00C2247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FCAE9CF" w14:textId="77777777" w:rsidR="0017725B" w:rsidRDefault="0017725B" w:rsidP="00C22474">
            <w:pPr>
              <w:rPr>
                <w:b/>
                <w:u w:val="single"/>
              </w:rPr>
            </w:pPr>
          </w:p>
          <w:p w14:paraId="665E8B17" w14:textId="540ADED3" w:rsidR="008A2879" w:rsidRPr="008A2879" w:rsidRDefault="0086559D" w:rsidP="00C22474">
            <w:pPr>
              <w:jc w:val="both"/>
            </w:pPr>
            <w:r>
              <w:t>It is the committee's opinion that this bill does not ex</w:t>
            </w:r>
            <w:r>
              <w:t>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75771DA" w14:textId="77777777" w:rsidR="0017725B" w:rsidRPr="0017725B" w:rsidRDefault="0017725B" w:rsidP="00C22474">
            <w:pPr>
              <w:rPr>
                <w:b/>
                <w:u w:val="single"/>
              </w:rPr>
            </w:pPr>
          </w:p>
        </w:tc>
      </w:tr>
      <w:tr w:rsidR="0047250E" w14:paraId="6D2E6677" w14:textId="77777777" w:rsidTr="00345119">
        <w:tc>
          <w:tcPr>
            <w:tcW w:w="9576" w:type="dxa"/>
          </w:tcPr>
          <w:p w14:paraId="7A033C20" w14:textId="77777777" w:rsidR="008423E4" w:rsidRPr="00A8133F" w:rsidRDefault="0086559D" w:rsidP="00C2247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9268611" w14:textId="77777777" w:rsidR="008423E4" w:rsidRDefault="008423E4" w:rsidP="00C22474"/>
          <w:p w14:paraId="374A25F9" w14:textId="329F9886" w:rsidR="008A2879" w:rsidRDefault="0086559D" w:rsidP="00C224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</w:t>
            </w:r>
            <w:r>
              <w:t>ttee's opinion that this bill does not expressly grant any additional rulemaking authority to a state officer, department, agency, or institution.</w:t>
            </w:r>
          </w:p>
          <w:p w14:paraId="373AFDFB" w14:textId="77777777" w:rsidR="008423E4" w:rsidRPr="00E21FDC" w:rsidRDefault="008423E4" w:rsidP="00C22474">
            <w:pPr>
              <w:rPr>
                <w:b/>
              </w:rPr>
            </w:pPr>
          </w:p>
        </w:tc>
      </w:tr>
      <w:tr w:rsidR="0047250E" w14:paraId="1C3DBC84" w14:textId="77777777" w:rsidTr="00345119">
        <w:tc>
          <w:tcPr>
            <w:tcW w:w="9576" w:type="dxa"/>
          </w:tcPr>
          <w:p w14:paraId="281DCCBB" w14:textId="77777777" w:rsidR="008423E4" w:rsidRPr="00A8133F" w:rsidRDefault="0086559D" w:rsidP="00C2247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A43F22F" w14:textId="77777777" w:rsidR="008423E4" w:rsidRDefault="008423E4" w:rsidP="00C22474"/>
          <w:p w14:paraId="3BAEBD28" w14:textId="35E9528B" w:rsidR="009C36CD" w:rsidRPr="009C36CD" w:rsidRDefault="0086559D" w:rsidP="00C224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530 amends the Family Code to </w:t>
            </w:r>
            <w:r w:rsidR="00C759C3">
              <w:t xml:space="preserve">replace references to </w:t>
            </w:r>
            <w:r w:rsidR="00321BF0">
              <w:t>"</w:t>
            </w:r>
            <w:r w:rsidR="00C759C3">
              <w:t>mental retardation</w:t>
            </w:r>
            <w:r w:rsidR="00321BF0">
              <w:t xml:space="preserve">" </w:t>
            </w:r>
            <w:r w:rsidR="00080349">
              <w:t>and "mental retardation authority</w:t>
            </w:r>
            <w:r w:rsidR="00C666C9">
              <w:t xml:space="preserve">" </w:t>
            </w:r>
            <w:r>
              <w:t xml:space="preserve">in </w:t>
            </w:r>
            <w:r w:rsidR="00F05EB2">
              <w:t xml:space="preserve">provisions </w:t>
            </w:r>
            <w:r>
              <w:t xml:space="preserve">relating to </w:t>
            </w:r>
            <w:r w:rsidR="008A2879">
              <w:t>j</w:t>
            </w:r>
            <w:r>
              <w:t xml:space="preserve">uvenile </w:t>
            </w:r>
            <w:r w:rsidR="008A2879">
              <w:t>j</w:t>
            </w:r>
            <w:r>
              <w:t xml:space="preserve">ustice </w:t>
            </w:r>
            <w:r w:rsidR="00F05EB2">
              <w:t>with references</w:t>
            </w:r>
            <w:r>
              <w:t xml:space="preserve"> to </w:t>
            </w:r>
            <w:r w:rsidR="00C759C3">
              <w:t xml:space="preserve">an </w:t>
            </w:r>
            <w:r w:rsidR="00321BF0">
              <w:t>"</w:t>
            </w:r>
            <w:r w:rsidR="00F05EB2">
              <w:t>intellectual disability</w:t>
            </w:r>
            <w:r w:rsidR="00C666C9">
              <w:t>,</w:t>
            </w:r>
            <w:r w:rsidR="00321BF0">
              <w:t xml:space="preserve">" </w:t>
            </w:r>
            <w:r w:rsidR="008720C9">
              <w:t xml:space="preserve">an </w:t>
            </w:r>
            <w:r w:rsidR="00321BF0">
              <w:t>"</w:t>
            </w:r>
            <w:r w:rsidRPr="002F3FBE">
              <w:t>intellectual and developmental disabilit</w:t>
            </w:r>
            <w:r>
              <w:t>y</w:t>
            </w:r>
            <w:r w:rsidR="00C666C9">
              <w:t>,</w:t>
            </w:r>
            <w:r w:rsidR="00321BF0">
              <w:t>"</w:t>
            </w:r>
            <w:r w:rsidR="00F05EB2">
              <w:t xml:space="preserve"> </w:t>
            </w:r>
            <w:r w:rsidR="00C666C9">
              <w:t xml:space="preserve">or an "intellectual and developmental disability authority," </w:t>
            </w:r>
            <w:r w:rsidR="00F05EB2">
              <w:t>as appropriate</w:t>
            </w:r>
            <w:r>
              <w:t xml:space="preserve">. </w:t>
            </w:r>
          </w:p>
          <w:p w14:paraId="399B7755" w14:textId="77777777" w:rsidR="008423E4" w:rsidRPr="00835628" w:rsidRDefault="008423E4" w:rsidP="00C22474">
            <w:pPr>
              <w:rPr>
                <w:b/>
              </w:rPr>
            </w:pPr>
          </w:p>
        </w:tc>
      </w:tr>
      <w:tr w:rsidR="0047250E" w14:paraId="229E45D4" w14:textId="77777777" w:rsidTr="00345119">
        <w:tc>
          <w:tcPr>
            <w:tcW w:w="9576" w:type="dxa"/>
          </w:tcPr>
          <w:p w14:paraId="0775D61E" w14:textId="77777777" w:rsidR="008423E4" w:rsidRPr="00A8133F" w:rsidRDefault="0086559D" w:rsidP="00C2247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</w:t>
            </w:r>
            <w:r w:rsidRPr="009C1E9A">
              <w:rPr>
                <w:b/>
                <w:u w:val="single"/>
              </w:rPr>
              <w:t>E</w:t>
            </w:r>
            <w:r>
              <w:rPr>
                <w:b/>
              </w:rPr>
              <w:t xml:space="preserve"> </w:t>
            </w:r>
          </w:p>
          <w:p w14:paraId="4EA3FF49" w14:textId="77777777" w:rsidR="008423E4" w:rsidRDefault="008423E4" w:rsidP="00C22474"/>
          <w:p w14:paraId="04856AD1" w14:textId="40132CF4" w:rsidR="008423E4" w:rsidRPr="003624F2" w:rsidRDefault="0086559D" w:rsidP="00C2247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0D5F787F" w14:textId="77777777" w:rsidR="008423E4" w:rsidRPr="00233FDB" w:rsidRDefault="008423E4" w:rsidP="00C22474">
            <w:pPr>
              <w:rPr>
                <w:b/>
              </w:rPr>
            </w:pPr>
          </w:p>
        </w:tc>
      </w:tr>
    </w:tbl>
    <w:p w14:paraId="2CE99781" w14:textId="77777777" w:rsidR="008423E4" w:rsidRPr="00BE0E75" w:rsidRDefault="008423E4" w:rsidP="00C22474">
      <w:pPr>
        <w:jc w:val="both"/>
        <w:rPr>
          <w:rFonts w:ascii="Arial" w:hAnsi="Arial"/>
          <w:sz w:val="16"/>
          <w:szCs w:val="16"/>
        </w:rPr>
      </w:pPr>
    </w:p>
    <w:p w14:paraId="18660044" w14:textId="77777777" w:rsidR="004108C3" w:rsidRPr="008423E4" w:rsidRDefault="004108C3" w:rsidP="00C2247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0BE30" w14:textId="77777777" w:rsidR="00000000" w:rsidRDefault="0086559D">
      <w:r>
        <w:separator/>
      </w:r>
    </w:p>
  </w:endnote>
  <w:endnote w:type="continuationSeparator" w:id="0">
    <w:p w14:paraId="5AA2DE14" w14:textId="77777777" w:rsidR="00000000" w:rsidRDefault="0086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F18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7250E" w14:paraId="7323B1FD" w14:textId="77777777" w:rsidTr="009C1E9A">
      <w:trPr>
        <w:cantSplit/>
      </w:trPr>
      <w:tc>
        <w:tcPr>
          <w:tcW w:w="0" w:type="pct"/>
        </w:tcPr>
        <w:p w14:paraId="227D7A2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2C2FBF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D48DA2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EE585B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648D51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7250E" w14:paraId="6F267DEA" w14:textId="77777777" w:rsidTr="009C1E9A">
      <w:trPr>
        <w:cantSplit/>
      </w:trPr>
      <w:tc>
        <w:tcPr>
          <w:tcW w:w="0" w:type="pct"/>
        </w:tcPr>
        <w:p w14:paraId="3B70208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79DEC48" w14:textId="53106DEB" w:rsidR="00EC379B" w:rsidRPr="009C1E9A" w:rsidRDefault="0086559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21821-D</w:t>
          </w:r>
        </w:p>
      </w:tc>
      <w:tc>
        <w:tcPr>
          <w:tcW w:w="2453" w:type="pct"/>
        </w:tcPr>
        <w:p w14:paraId="607E7A4B" w14:textId="79B1BD0D" w:rsidR="00EC379B" w:rsidRDefault="0086559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12DE8">
            <w:t>23.91.588</w:t>
          </w:r>
          <w:r>
            <w:fldChar w:fldCharType="end"/>
          </w:r>
        </w:p>
      </w:tc>
    </w:tr>
    <w:tr w:rsidR="0047250E" w14:paraId="1B180E5D" w14:textId="77777777" w:rsidTr="009C1E9A">
      <w:trPr>
        <w:cantSplit/>
      </w:trPr>
      <w:tc>
        <w:tcPr>
          <w:tcW w:w="0" w:type="pct"/>
        </w:tcPr>
        <w:p w14:paraId="32B95EB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C734AC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E07916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361D43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7250E" w14:paraId="6564F70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4EBD656" w14:textId="77777777" w:rsidR="00EC379B" w:rsidRDefault="0086559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68A5ED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D66C09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8CF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50EE7" w14:textId="77777777" w:rsidR="00000000" w:rsidRDefault="0086559D">
      <w:r>
        <w:separator/>
      </w:r>
    </w:p>
  </w:footnote>
  <w:footnote w:type="continuationSeparator" w:id="0">
    <w:p w14:paraId="241E9CB0" w14:textId="77777777" w:rsidR="00000000" w:rsidRDefault="00865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52E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64D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13CF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B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349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1E2C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3FBE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BF0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1667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4979"/>
    <w:rsid w:val="003C664C"/>
    <w:rsid w:val="003D726D"/>
    <w:rsid w:val="003E0875"/>
    <w:rsid w:val="003E0BB8"/>
    <w:rsid w:val="003E6CB0"/>
    <w:rsid w:val="003F1F5E"/>
    <w:rsid w:val="003F286A"/>
    <w:rsid w:val="003F7252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DE8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250E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C3C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2C66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27355"/>
    <w:rsid w:val="00630963"/>
    <w:rsid w:val="00631897"/>
    <w:rsid w:val="00632928"/>
    <w:rsid w:val="006330DA"/>
    <w:rsid w:val="00633262"/>
    <w:rsid w:val="00633460"/>
    <w:rsid w:val="006361A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40C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2440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3CA"/>
    <w:rsid w:val="008618E7"/>
    <w:rsid w:val="00861995"/>
    <w:rsid w:val="0086231A"/>
    <w:rsid w:val="0086477C"/>
    <w:rsid w:val="00864BAD"/>
    <w:rsid w:val="0086559D"/>
    <w:rsid w:val="00866F9D"/>
    <w:rsid w:val="008673D9"/>
    <w:rsid w:val="00871775"/>
    <w:rsid w:val="00871AEF"/>
    <w:rsid w:val="008720C9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2879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119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5AB3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7D6B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7F65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474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66C9"/>
    <w:rsid w:val="00C72956"/>
    <w:rsid w:val="00C73045"/>
    <w:rsid w:val="00C73212"/>
    <w:rsid w:val="00C7354A"/>
    <w:rsid w:val="00C74379"/>
    <w:rsid w:val="00C74DD8"/>
    <w:rsid w:val="00C759C3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4E3F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2E28"/>
    <w:rsid w:val="00E55DA0"/>
    <w:rsid w:val="00E56033"/>
    <w:rsid w:val="00E61159"/>
    <w:rsid w:val="00E625DA"/>
    <w:rsid w:val="00E62F7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0AA4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5EB2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5E95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E734B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133FF3-A77E-484E-A61C-5D2A48FE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A28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A28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287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A2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A2879"/>
    <w:rPr>
      <w:b/>
      <w:bCs/>
    </w:rPr>
  </w:style>
  <w:style w:type="paragraph" w:styleId="Revision">
    <w:name w:val="Revision"/>
    <w:hidden/>
    <w:uiPriority w:val="99"/>
    <w:semiHidden/>
    <w:rsid w:val="00E52E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1356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HB00530 (Committee Report (Unamended))</vt:lpstr>
    </vt:vector>
  </TitlesOfParts>
  <Company>State of Texas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21821</dc:subject>
  <dc:creator>State of Texas</dc:creator>
  <dc:description>HB 530 by Wu-(H)Judiciary &amp; Civil Jurisprudence</dc:description>
  <cp:lastModifiedBy>Stacey Nicchio</cp:lastModifiedBy>
  <cp:revision>2</cp:revision>
  <cp:lastPrinted>2003-11-26T17:21:00Z</cp:lastPrinted>
  <dcterms:created xsi:type="dcterms:W3CDTF">2023-04-10T19:51:00Z</dcterms:created>
  <dcterms:modified xsi:type="dcterms:W3CDTF">2023-04-10T19:51:00Z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23.91.588</vt:lpwstr>
  </property>
</Properties>
</file>