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7C3F" w:rsidRDefault="00997C3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7C300E82A9146A7B635B51C8B8108D2"/>
          </w:placeholder>
        </w:sdtPr>
        <w:sdtContent>
          <w:r w:rsidRPr="005C2A78">
            <w:rPr>
              <w:rFonts w:cs="Times New Roman"/>
              <w:b/>
              <w:szCs w:val="24"/>
              <w:u w:val="single"/>
            </w:rPr>
            <w:t>BILL ANALYSIS</w:t>
          </w:r>
        </w:sdtContent>
      </w:sdt>
    </w:p>
    <w:p w:rsidR="00997C3F" w:rsidRPr="00585C31" w:rsidRDefault="00997C3F" w:rsidP="000F1DF9">
      <w:pPr>
        <w:spacing w:after="0" w:line="240" w:lineRule="auto"/>
        <w:rPr>
          <w:rFonts w:cs="Times New Roman"/>
          <w:szCs w:val="24"/>
        </w:rPr>
      </w:pPr>
    </w:p>
    <w:p w:rsidR="00997C3F" w:rsidRPr="00585C31" w:rsidRDefault="00997C3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97C3F" w:rsidTr="00A20169">
        <w:tc>
          <w:tcPr>
            <w:tcW w:w="2718" w:type="dxa"/>
          </w:tcPr>
          <w:p w:rsidR="00997C3F" w:rsidRPr="005C2A78" w:rsidRDefault="00997C3F" w:rsidP="006D756B">
            <w:pPr>
              <w:rPr>
                <w:rFonts w:cs="Times New Roman"/>
                <w:szCs w:val="24"/>
              </w:rPr>
            </w:pPr>
            <w:sdt>
              <w:sdtPr>
                <w:rPr>
                  <w:rFonts w:cs="Times New Roman"/>
                  <w:szCs w:val="24"/>
                </w:rPr>
                <w:alias w:val="Agency Title"/>
                <w:tag w:val="AgencyTitleContentControl"/>
                <w:id w:val="1920747753"/>
                <w:lock w:val="sdtContentLocked"/>
                <w:placeholder>
                  <w:docPart w:val="7448AFF22BA1466C954A14513645233C"/>
                </w:placeholder>
              </w:sdtPr>
              <w:sdtEndPr>
                <w:rPr>
                  <w:rFonts w:cstheme="minorBidi"/>
                  <w:szCs w:val="22"/>
                </w:rPr>
              </w:sdtEndPr>
              <w:sdtContent>
                <w:r>
                  <w:rPr>
                    <w:rFonts w:cs="Times New Roman"/>
                    <w:szCs w:val="24"/>
                  </w:rPr>
                  <w:t>Senate Research Center</w:t>
                </w:r>
              </w:sdtContent>
            </w:sdt>
          </w:p>
        </w:tc>
        <w:tc>
          <w:tcPr>
            <w:tcW w:w="6858" w:type="dxa"/>
          </w:tcPr>
          <w:p w:rsidR="00997C3F" w:rsidRPr="00FF6471" w:rsidRDefault="00997C3F" w:rsidP="000F1DF9">
            <w:pPr>
              <w:jc w:val="right"/>
              <w:rPr>
                <w:rFonts w:cs="Times New Roman"/>
                <w:szCs w:val="24"/>
              </w:rPr>
            </w:pPr>
            <w:sdt>
              <w:sdtPr>
                <w:rPr>
                  <w:rFonts w:cs="Times New Roman"/>
                  <w:szCs w:val="24"/>
                </w:rPr>
                <w:alias w:val="Bill Number"/>
                <w:tag w:val="BillNumberOne"/>
                <w:id w:val="-410784069"/>
                <w:lock w:val="sdtContentLocked"/>
                <w:placeholder>
                  <w:docPart w:val="BB207D91FF7140BF96A8614B04F010BB"/>
                </w:placeholder>
              </w:sdtPr>
              <w:sdtContent>
                <w:r>
                  <w:rPr>
                    <w:rFonts w:cs="Times New Roman"/>
                    <w:szCs w:val="24"/>
                  </w:rPr>
                  <w:t>H.B. 562</w:t>
                </w:r>
              </w:sdtContent>
            </w:sdt>
          </w:p>
        </w:tc>
      </w:tr>
      <w:tr w:rsidR="00997C3F" w:rsidTr="00A20169">
        <w:sdt>
          <w:sdtPr>
            <w:rPr>
              <w:rFonts w:cs="Times New Roman"/>
              <w:szCs w:val="24"/>
            </w:rPr>
            <w:alias w:val="TLCNumber"/>
            <w:tag w:val="TLCNumber"/>
            <w:id w:val="-542600604"/>
            <w:lock w:val="sdtLocked"/>
            <w:placeholder>
              <w:docPart w:val="62B6AACF9421415AB4F9E023C35401A2"/>
            </w:placeholder>
          </w:sdtPr>
          <w:sdtContent>
            <w:tc>
              <w:tcPr>
                <w:tcW w:w="2718" w:type="dxa"/>
              </w:tcPr>
              <w:p w:rsidR="00997C3F" w:rsidRPr="000F1DF9" w:rsidRDefault="00997C3F" w:rsidP="00C65088">
                <w:pPr>
                  <w:rPr>
                    <w:rFonts w:cs="Times New Roman"/>
                    <w:szCs w:val="24"/>
                  </w:rPr>
                </w:pPr>
                <w:r>
                  <w:t>88R2719 JCG-F</w:t>
                </w:r>
              </w:p>
            </w:tc>
          </w:sdtContent>
        </w:sdt>
        <w:tc>
          <w:tcPr>
            <w:tcW w:w="6858" w:type="dxa"/>
          </w:tcPr>
          <w:p w:rsidR="00997C3F" w:rsidRPr="005C2A78" w:rsidRDefault="00997C3F" w:rsidP="00073EDD">
            <w:pPr>
              <w:jc w:val="right"/>
              <w:rPr>
                <w:rFonts w:cs="Times New Roman"/>
                <w:szCs w:val="24"/>
              </w:rPr>
            </w:pPr>
            <w:sdt>
              <w:sdtPr>
                <w:rPr>
                  <w:rFonts w:cs="Times New Roman"/>
                  <w:szCs w:val="24"/>
                </w:rPr>
                <w:alias w:val="Author Label"/>
                <w:tag w:val="By"/>
                <w:id w:val="72399597"/>
                <w:lock w:val="sdtLocked"/>
                <w:placeholder>
                  <w:docPart w:val="980F59586C34476284E859FD4D4998C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61076D21F3648AEBFE14FD8680846C1"/>
                </w:placeholder>
              </w:sdtPr>
              <w:sdtContent>
                <w:r>
                  <w:rPr>
                    <w:rFonts w:cs="Times New Roman"/>
                    <w:szCs w:val="24"/>
                  </w:rPr>
                  <w:t>Raymond</w:t>
                </w:r>
              </w:sdtContent>
            </w:sdt>
            <w:sdt>
              <w:sdtPr>
                <w:rPr>
                  <w:rFonts w:cs="Times New Roman"/>
                  <w:szCs w:val="24"/>
                </w:rPr>
                <w:alias w:val="Sponsor"/>
                <w:tag w:val="Sponsor"/>
                <w:id w:val="-2039656131"/>
                <w:lock w:val="sdtContentLocked"/>
                <w:placeholder>
                  <w:docPart w:val="2D1275C24E564F75823886F9F1F87153"/>
                </w:placeholder>
              </w:sdtPr>
              <w:sdtContent>
                <w:r>
                  <w:rPr>
                    <w:rFonts w:cs="Times New Roman"/>
                    <w:szCs w:val="24"/>
                  </w:rPr>
                  <w:t xml:space="preserve"> (Flores)</w:t>
                </w:r>
              </w:sdtContent>
            </w:sdt>
            <w:sdt>
              <w:sdtPr>
                <w:rPr>
                  <w:rFonts w:cs="Times New Roman"/>
                  <w:szCs w:val="24"/>
                </w:rPr>
                <w:alias w:val="DualSponsor"/>
                <w:tag w:val="DualSponsor"/>
                <w:id w:val="1029379812"/>
                <w:lock w:val="sdtContentLocked"/>
                <w:placeholder>
                  <w:docPart w:val="B35D08290D0F455892BBE1FFE04E91D3"/>
                </w:placeholder>
                <w:showingPlcHdr/>
              </w:sdtPr>
              <w:sdtContent/>
            </w:sdt>
          </w:p>
        </w:tc>
      </w:tr>
      <w:tr w:rsidR="00997C3F" w:rsidTr="00A20169">
        <w:tc>
          <w:tcPr>
            <w:tcW w:w="2718" w:type="dxa"/>
          </w:tcPr>
          <w:p w:rsidR="00997C3F" w:rsidRPr="00BC7495" w:rsidRDefault="00997C3F" w:rsidP="000F1DF9">
            <w:pPr>
              <w:rPr>
                <w:rFonts w:cs="Times New Roman"/>
                <w:szCs w:val="24"/>
              </w:rPr>
            </w:pPr>
          </w:p>
        </w:tc>
        <w:sdt>
          <w:sdtPr>
            <w:rPr>
              <w:rFonts w:cs="Times New Roman"/>
              <w:szCs w:val="24"/>
            </w:rPr>
            <w:alias w:val="Committee"/>
            <w:tag w:val="Committee"/>
            <w:id w:val="1914272295"/>
            <w:lock w:val="sdtContentLocked"/>
            <w:placeholder>
              <w:docPart w:val="CAF9D719DC2D48B99439F0BE64AA8294"/>
            </w:placeholder>
          </w:sdtPr>
          <w:sdtContent>
            <w:tc>
              <w:tcPr>
                <w:tcW w:w="6858" w:type="dxa"/>
              </w:tcPr>
              <w:p w:rsidR="00997C3F" w:rsidRPr="00FF6471" w:rsidRDefault="00997C3F" w:rsidP="000F1DF9">
                <w:pPr>
                  <w:jc w:val="right"/>
                  <w:rPr>
                    <w:rFonts w:cs="Times New Roman"/>
                    <w:szCs w:val="24"/>
                  </w:rPr>
                </w:pPr>
                <w:r>
                  <w:rPr>
                    <w:rFonts w:cs="Times New Roman"/>
                    <w:szCs w:val="24"/>
                  </w:rPr>
                  <w:t>Veteran Affairs</w:t>
                </w:r>
              </w:p>
            </w:tc>
          </w:sdtContent>
        </w:sdt>
      </w:tr>
      <w:tr w:rsidR="00997C3F" w:rsidTr="00A20169">
        <w:tc>
          <w:tcPr>
            <w:tcW w:w="2718" w:type="dxa"/>
          </w:tcPr>
          <w:p w:rsidR="00997C3F" w:rsidRPr="00BC7495" w:rsidRDefault="00997C3F" w:rsidP="000F1DF9">
            <w:pPr>
              <w:rPr>
                <w:rFonts w:cs="Times New Roman"/>
                <w:szCs w:val="24"/>
              </w:rPr>
            </w:pPr>
          </w:p>
        </w:tc>
        <w:sdt>
          <w:sdtPr>
            <w:rPr>
              <w:rFonts w:cs="Times New Roman"/>
              <w:szCs w:val="24"/>
            </w:rPr>
            <w:alias w:val="Date"/>
            <w:tag w:val="DateContentControl"/>
            <w:id w:val="1178081906"/>
            <w:lock w:val="sdtLocked"/>
            <w:placeholder>
              <w:docPart w:val="C0A1EFEB632E42F2AE4A4E9179749628"/>
            </w:placeholder>
            <w:date w:fullDate="2023-05-04T00:00:00Z">
              <w:dateFormat w:val="M/d/yyyy"/>
              <w:lid w:val="en-US"/>
              <w:storeMappedDataAs w:val="dateTime"/>
              <w:calendar w:val="gregorian"/>
            </w:date>
          </w:sdtPr>
          <w:sdtContent>
            <w:tc>
              <w:tcPr>
                <w:tcW w:w="6858" w:type="dxa"/>
              </w:tcPr>
              <w:p w:rsidR="00997C3F" w:rsidRPr="00FF6471" w:rsidRDefault="00997C3F" w:rsidP="000F1DF9">
                <w:pPr>
                  <w:jc w:val="right"/>
                  <w:rPr>
                    <w:rFonts w:cs="Times New Roman"/>
                    <w:szCs w:val="24"/>
                  </w:rPr>
                </w:pPr>
                <w:r>
                  <w:rPr>
                    <w:rFonts w:cs="Times New Roman"/>
                    <w:szCs w:val="24"/>
                  </w:rPr>
                  <w:t>5/4/2023</w:t>
                </w:r>
              </w:p>
            </w:tc>
          </w:sdtContent>
        </w:sdt>
      </w:tr>
      <w:tr w:rsidR="00997C3F" w:rsidTr="00A20169">
        <w:tc>
          <w:tcPr>
            <w:tcW w:w="2718" w:type="dxa"/>
          </w:tcPr>
          <w:p w:rsidR="00997C3F" w:rsidRPr="00BC7495" w:rsidRDefault="00997C3F" w:rsidP="000F1DF9">
            <w:pPr>
              <w:rPr>
                <w:rFonts w:cs="Times New Roman"/>
                <w:szCs w:val="24"/>
              </w:rPr>
            </w:pPr>
          </w:p>
        </w:tc>
        <w:sdt>
          <w:sdtPr>
            <w:rPr>
              <w:rFonts w:cs="Times New Roman"/>
              <w:szCs w:val="24"/>
            </w:rPr>
            <w:alias w:val="BA Version"/>
            <w:tag w:val="BAVersion"/>
            <w:id w:val="-1685590809"/>
            <w:lock w:val="sdtContentLocked"/>
            <w:placeholder>
              <w:docPart w:val="203BB1CA617345E1AFE3F3E237C67EB0"/>
            </w:placeholder>
          </w:sdtPr>
          <w:sdtContent>
            <w:tc>
              <w:tcPr>
                <w:tcW w:w="6858" w:type="dxa"/>
              </w:tcPr>
              <w:p w:rsidR="00997C3F" w:rsidRPr="00FF6471" w:rsidRDefault="00997C3F" w:rsidP="000F1DF9">
                <w:pPr>
                  <w:jc w:val="right"/>
                  <w:rPr>
                    <w:rFonts w:cs="Times New Roman"/>
                    <w:szCs w:val="24"/>
                  </w:rPr>
                </w:pPr>
                <w:r>
                  <w:rPr>
                    <w:rFonts w:cs="Times New Roman"/>
                    <w:szCs w:val="24"/>
                  </w:rPr>
                  <w:t>Engrossed</w:t>
                </w:r>
              </w:p>
            </w:tc>
          </w:sdtContent>
        </w:sdt>
      </w:tr>
    </w:tbl>
    <w:p w:rsidR="00997C3F" w:rsidRPr="00FF6471" w:rsidRDefault="00997C3F" w:rsidP="000F1DF9">
      <w:pPr>
        <w:spacing w:after="0" w:line="240" w:lineRule="auto"/>
        <w:rPr>
          <w:rFonts w:cs="Times New Roman"/>
          <w:szCs w:val="24"/>
        </w:rPr>
      </w:pPr>
    </w:p>
    <w:p w:rsidR="00997C3F" w:rsidRPr="00FF6471" w:rsidRDefault="00997C3F" w:rsidP="000F1DF9">
      <w:pPr>
        <w:spacing w:after="0" w:line="240" w:lineRule="auto"/>
        <w:rPr>
          <w:rFonts w:cs="Times New Roman"/>
          <w:szCs w:val="24"/>
        </w:rPr>
      </w:pPr>
    </w:p>
    <w:p w:rsidR="00997C3F" w:rsidRPr="00FF6471" w:rsidRDefault="00997C3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71C4188D5AB47BF8B2D659FDB853037"/>
        </w:placeholder>
      </w:sdtPr>
      <w:sdtContent>
        <w:p w:rsidR="00997C3F" w:rsidRDefault="00997C3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E7CE73A979D4A7184C546F1F62DFAA3"/>
        </w:placeholder>
      </w:sdtPr>
      <w:sdtContent>
        <w:p w:rsidR="00997C3F" w:rsidRDefault="00997C3F" w:rsidP="00494817">
          <w:pPr>
            <w:pStyle w:val="NormalWeb"/>
            <w:spacing w:before="0" w:beforeAutospacing="0" w:after="0" w:afterAutospacing="0"/>
            <w:jc w:val="both"/>
            <w:divId w:val="1824545965"/>
            <w:rPr>
              <w:rFonts w:eastAsia="Times New Roman"/>
              <w:bCs/>
            </w:rPr>
          </w:pPr>
        </w:p>
        <w:p w:rsidR="00997C3F" w:rsidRPr="00A20169" w:rsidRDefault="00997C3F" w:rsidP="00494817">
          <w:pPr>
            <w:pStyle w:val="NormalWeb"/>
            <w:spacing w:before="0" w:beforeAutospacing="0" w:after="0" w:afterAutospacing="0"/>
            <w:jc w:val="both"/>
            <w:divId w:val="1824545965"/>
          </w:pPr>
          <w:r w:rsidRPr="00A20169">
            <w:t>The mission of the Veterans' Land Board (VLB) is to provide the best package of veterans</w:t>
          </w:r>
          <w:r>
            <w:t xml:space="preserve"> </w:t>
          </w:r>
          <w:r w:rsidRPr="00A20169">
            <w:t>benefits in the United States, which includes providing low-interest loans to purchase land or homes, low-interest loans for home repairs and eligible improvements, and the management and operation of veterans' cemeteries and nursing homes located throughout Texas. However, under current law, certain sensitive information relating to veterans, active military service members, and their family members that is maintained, created, or received by VLB is at risk of public disclosure.</w:t>
          </w:r>
        </w:p>
        <w:p w:rsidR="00997C3F" w:rsidRPr="00A20169" w:rsidRDefault="00997C3F" w:rsidP="00494817">
          <w:pPr>
            <w:pStyle w:val="NormalWeb"/>
            <w:spacing w:before="0" w:beforeAutospacing="0" w:after="0" w:afterAutospacing="0"/>
            <w:jc w:val="both"/>
            <w:divId w:val="1824545965"/>
          </w:pPr>
          <w:r w:rsidRPr="00A20169">
            <w:t> </w:t>
          </w:r>
        </w:p>
        <w:p w:rsidR="00997C3F" w:rsidRPr="00A20169" w:rsidRDefault="00997C3F" w:rsidP="00494817">
          <w:pPr>
            <w:pStyle w:val="NormalWeb"/>
            <w:spacing w:before="0" w:beforeAutospacing="0" w:after="0" w:afterAutospacing="0"/>
            <w:jc w:val="both"/>
            <w:divId w:val="1824545965"/>
          </w:pPr>
          <w:r w:rsidRPr="00A20169">
            <w:t>H.B. 562 seeks to address this issue by establishing the confidentiality of certain information relating to veterans and active military service members while providing for the authorized disclosure of the information by VLB under limited circumstances.</w:t>
          </w:r>
        </w:p>
        <w:p w:rsidR="00997C3F" w:rsidRPr="00D70925" w:rsidRDefault="00997C3F" w:rsidP="00494817">
          <w:pPr>
            <w:spacing w:after="0" w:line="240" w:lineRule="auto"/>
            <w:jc w:val="both"/>
            <w:rPr>
              <w:rFonts w:eastAsia="Times New Roman" w:cs="Times New Roman"/>
              <w:bCs/>
              <w:szCs w:val="24"/>
            </w:rPr>
          </w:pPr>
        </w:p>
      </w:sdtContent>
    </w:sdt>
    <w:p w:rsidR="00997C3F" w:rsidRDefault="00997C3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562 </w:t>
      </w:r>
      <w:bookmarkStart w:id="1" w:name="AmendsCurrentLaw"/>
      <w:bookmarkEnd w:id="1"/>
      <w:r>
        <w:rPr>
          <w:rFonts w:cs="Times New Roman"/>
          <w:szCs w:val="24"/>
        </w:rPr>
        <w:t>amends current law relating to the confidentiality of certain information received or maintained by the Veterans' Land Board.</w:t>
      </w:r>
    </w:p>
    <w:p w:rsidR="00997C3F" w:rsidRPr="00A20169" w:rsidRDefault="00997C3F" w:rsidP="000F1DF9">
      <w:pPr>
        <w:spacing w:after="0" w:line="240" w:lineRule="auto"/>
        <w:jc w:val="both"/>
        <w:rPr>
          <w:rFonts w:eastAsia="Times New Roman" w:cs="Times New Roman"/>
          <w:szCs w:val="24"/>
        </w:rPr>
      </w:pPr>
    </w:p>
    <w:p w:rsidR="00997C3F" w:rsidRPr="005C2A78" w:rsidRDefault="00997C3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514E2EA06E9453691BA3589659EBFD9"/>
          </w:placeholder>
        </w:sdtPr>
        <w:sdtContent>
          <w:r>
            <w:rPr>
              <w:rFonts w:eastAsia="Times New Roman" w:cs="Times New Roman"/>
              <w:b/>
              <w:szCs w:val="24"/>
              <w:u w:val="single"/>
            </w:rPr>
            <w:t>RULEMAKING AUTHORITY</w:t>
          </w:r>
        </w:sdtContent>
      </w:sdt>
    </w:p>
    <w:p w:rsidR="00997C3F" w:rsidRPr="006529C4" w:rsidRDefault="00997C3F" w:rsidP="00774EC7">
      <w:pPr>
        <w:spacing w:after="0" w:line="240" w:lineRule="auto"/>
        <w:jc w:val="both"/>
        <w:rPr>
          <w:rFonts w:cs="Times New Roman"/>
          <w:szCs w:val="24"/>
        </w:rPr>
      </w:pPr>
    </w:p>
    <w:p w:rsidR="00997C3F" w:rsidRPr="006529C4" w:rsidRDefault="00997C3F"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97C3F" w:rsidRPr="006529C4" w:rsidRDefault="00997C3F" w:rsidP="00774EC7">
      <w:pPr>
        <w:spacing w:after="0" w:line="240" w:lineRule="auto"/>
        <w:jc w:val="both"/>
        <w:rPr>
          <w:rFonts w:cs="Times New Roman"/>
          <w:szCs w:val="24"/>
        </w:rPr>
      </w:pPr>
    </w:p>
    <w:p w:rsidR="00997C3F" w:rsidRPr="005C2A78" w:rsidRDefault="00997C3F" w:rsidP="005F1671">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ACD3E0B89F34C60BA59947E1C0C1F53"/>
          </w:placeholder>
        </w:sdtPr>
        <w:sdtContent>
          <w:r>
            <w:rPr>
              <w:rFonts w:eastAsia="Times New Roman" w:cs="Times New Roman"/>
              <w:b/>
              <w:szCs w:val="24"/>
              <w:u w:val="single"/>
            </w:rPr>
            <w:t>SECTION BY SECTION ANALYSIS</w:t>
          </w:r>
        </w:sdtContent>
      </w:sdt>
    </w:p>
    <w:p w:rsidR="00997C3F" w:rsidRPr="005C2A78" w:rsidRDefault="00997C3F" w:rsidP="005F1671">
      <w:pPr>
        <w:spacing w:after="0" w:line="240" w:lineRule="auto"/>
        <w:jc w:val="both"/>
        <w:rPr>
          <w:rFonts w:eastAsia="Times New Roman" w:cs="Times New Roman"/>
          <w:szCs w:val="24"/>
        </w:rPr>
      </w:pPr>
    </w:p>
    <w:p w:rsidR="00997C3F" w:rsidRDefault="00997C3F" w:rsidP="005F1671">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Subchapter C, Chapter 161, Natural Resources Code, by adding Section 161.080, as follows:</w:t>
      </w:r>
    </w:p>
    <w:p w:rsidR="00997C3F" w:rsidRDefault="00997C3F" w:rsidP="005F1671">
      <w:pPr>
        <w:spacing w:after="0" w:line="240" w:lineRule="auto"/>
        <w:jc w:val="both"/>
      </w:pPr>
    </w:p>
    <w:p w:rsidR="00997C3F" w:rsidRPr="00A20169" w:rsidRDefault="00997C3F" w:rsidP="005F1671">
      <w:pPr>
        <w:spacing w:after="0" w:line="240" w:lineRule="auto"/>
        <w:ind w:left="720"/>
        <w:jc w:val="both"/>
        <w:rPr>
          <w:rFonts w:eastAsia="Times New Roman" w:cs="Times New Roman"/>
          <w:szCs w:val="24"/>
        </w:rPr>
      </w:pPr>
      <w:r w:rsidRPr="00A20169">
        <w:rPr>
          <w:rFonts w:eastAsia="Times New Roman" w:cs="Times New Roman"/>
          <w:szCs w:val="24"/>
        </w:rPr>
        <w:t>Sec.</w:t>
      </w:r>
      <w:r>
        <w:rPr>
          <w:rFonts w:eastAsia="Times New Roman" w:cs="Times New Roman"/>
          <w:szCs w:val="24"/>
        </w:rPr>
        <w:t xml:space="preserve"> </w:t>
      </w:r>
      <w:r w:rsidRPr="00A20169">
        <w:rPr>
          <w:rFonts w:eastAsia="Times New Roman" w:cs="Times New Roman"/>
          <w:szCs w:val="24"/>
        </w:rPr>
        <w:t>161.080.</w:t>
      </w:r>
      <w:r>
        <w:rPr>
          <w:rFonts w:eastAsia="Times New Roman" w:cs="Times New Roman"/>
          <w:szCs w:val="24"/>
        </w:rPr>
        <w:t xml:space="preserve"> </w:t>
      </w:r>
      <w:r w:rsidRPr="00A20169">
        <w:rPr>
          <w:rFonts w:eastAsia="Times New Roman" w:cs="Times New Roman"/>
          <w:szCs w:val="24"/>
        </w:rPr>
        <w:t>CONFIDENTIALITY OF CERTAIN INFORMATION. (a</w:t>
      </w:r>
      <w:r>
        <w:rPr>
          <w:rFonts w:eastAsia="Times New Roman" w:cs="Times New Roman"/>
          <w:szCs w:val="24"/>
        </w:rPr>
        <w:t>) Provides that th</w:t>
      </w:r>
      <w:r w:rsidRPr="00A20169">
        <w:rPr>
          <w:rFonts w:eastAsia="Times New Roman" w:cs="Times New Roman"/>
          <w:szCs w:val="24"/>
        </w:rPr>
        <w:t>is section applies only to:</w:t>
      </w:r>
    </w:p>
    <w:p w:rsidR="00997C3F" w:rsidRDefault="00997C3F" w:rsidP="005F1671">
      <w:pPr>
        <w:spacing w:after="0" w:line="240" w:lineRule="auto"/>
        <w:ind w:left="720"/>
        <w:jc w:val="both"/>
        <w:rPr>
          <w:rFonts w:eastAsia="Times New Roman" w:cs="Times New Roman"/>
          <w:szCs w:val="24"/>
        </w:rPr>
      </w:pPr>
    </w:p>
    <w:p w:rsidR="00997C3F" w:rsidRPr="00A20169" w:rsidRDefault="00997C3F" w:rsidP="00997C3F">
      <w:pPr>
        <w:spacing w:after="0" w:line="240" w:lineRule="auto"/>
        <w:ind w:left="2160"/>
        <w:jc w:val="both"/>
        <w:rPr>
          <w:rFonts w:eastAsia="Times New Roman" w:cs="Times New Roman"/>
          <w:szCs w:val="24"/>
        </w:rPr>
      </w:pPr>
      <w:r w:rsidRPr="00A20169">
        <w:rPr>
          <w:rFonts w:eastAsia="Times New Roman" w:cs="Times New Roman"/>
          <w:szCs w:val="24"/>
        </w:rPr>
        <w:t>(1)</w:t>
      </w:r>
      <w:r>
        <w:rPr>
          <w:rFonts w:eastAsia="Times New Roman" w:cs="Times New Roman"/>
          <w:szCs w:val="24"/>
        </w:rPr>
        <w:t xml:space="preserve"> a</w:t>
      </w:r>
      <w:r w:rsidRPr="00A20169">
        <w:rPr>
          <w:rFonts w:eastAsia="Times New Roman" w:cs="Times New Roman"/>
          <w:szCs w:val="24"/>
        </w:rPr>
        <w:t xml:space="preserve"> veteran or a family member of the veteran who</w:t>
      </w:r>
      <w:r>
        <w:rPr>
          <w:rFonts w:eastAsia="Times New Roman" w:cs="Times New Roman"/>
          <w:szCs w:val="24"/>
        </w:rPr>
        <w:t xml:space="preserve"> </w:t>
      </w:r>
      <w:r w:rsidRPr="00A20169">
        <w:rPr>
          <w:rFonts w:eastAsia="Times New Roman" w:cs="Times New Roman"/>
          <w:szCs w:val="24"/>
        </w:rPr>
        <w:t xml:space="preserve">applies for or receives any benefits or services offered by </w:t>
      </w:r>
      <w:r>
        <w:rPr>
          <w:rFonts w:eastAsia="Times New Roman" w:cs="Times New Roman"/>
          <w:szCs w:val="24"/>
        </w:rPr>
        <w:t xml:space="preserve">the </w:t>
      </w:r>
      <w:r w:rsidRPr="00A20169">
        <w:t>Veterans' Land Board</w:t>
      </w:r>
      <w:r>
        <w:t xml:space="preserve"> (VLB)</w:t>
      </w:r>
      <w:r w:rsidRPr="00A20169">
        <w:rPr>
          <w:rFonts w:eastAsia="Times New Roman" w:cs="Times New Roman"/>
          <w:szCs w:val="24"/>
        </w:rPr>
        <w:t>; or</w:t>
      </w:r>
    </w:p>
    <w:p w:rsidR="00997C3F" w:rsidRDefault="00997C3F" w:rsidP="005F1671">
      <w:pPr>
        <w:spacing w:after="0" w:line="240" w:lineRule="auto"/>
        <w:ind w:left="720"/>
        <w:jc w:val="both"/>
        <w:rPr>
          <w:rFonts w:eastAsia="Times New Roman" w:cs="Times New Roman"/>
          <w:szCs w:val="24"/>
        </w:rPr>
      </w:pPr>
    </w:p>
    <w:p w:rsidR="00997C3F" w:rsidRDefault="00997C3F" w:rsidP="005F1671">
      <w:pPr>
        <w:spacing w:after="0" w:line="240" w:lineRule="auto"/>
        <w:ind w:left="2160"/>
        <w:jc w:val="both"/>
        <w:rPr>
          <w:rFonts w:eastAsia="Times New Roman" w:cs="Times New Roman"/>
          <w:szCs w:val="24"/>
        </w:rPr>
      </w:pPr>
      <w:r w:rsidRPr="00A20169">
        <w:rPr>
          <w:rFonts w:eastAsia="Times New Roman" w:cs="Times New Roman"/>
          <w:szCs w:val="24"/>
        </w:rPr>
        <w:t>(2</w:t>
      </w:r>
      <w:r>
        <w:rPr>
          <w:rFonts w:eastAsia="Times New Roman" w:cs="Times New Roman"/>
          <w:szCs w:val="24"/>
        </w:rPr>
        <w:t xml:space="preserve">) </w:t>
      </w:r>
      <w:r w:rsidRPr="00A20169">
        <w:rPr>
          <w:rFonts w:eastAsia="Times New Roman" w:cs="Times New Roman"/>
          <w:szCs w:val="24"/>
        </w:rPr>
        <w:t>a current member of:</w:t>
      </w:r>
    </w:p>
    <w:p w:rsidR="00997C3F" w:rsidRPr="00A20169" w:rsidRDefault="00997C3F" w:rsidP="005F1671">
      <w:pPr>
        <w:spacing w:after="0" w:line="240" w:lineRule="auto"/>
        <w:ind w:left="2160"/>
        <w:jc w:val="both"/>
        <w:rPr>
          <w:rFonts w:eastAsia="Times New Roman" w:cs="Times New Roman"/>
          <w:szCs w:val="24"/>
        </w:rPr>
      </w:pPr>
    </w:p>
    <w:p w:rsidR="00997C3F" w:rsidRPr="00A20169" w:rsidRDefault="00997C3F" w:rsidP="005F1671">
      <w:pPr>
        <w:spacing w:after="0" w:line="240" w:lineRule="auto"/>
        <w:ind w:left="2880"/>
        <w:jc w:val="both"/>
        <w:rPr>
          <w:rFonts w:eastAsia="Times New Roman" w:cs="Times New Roman"/>
          <w:szCs w:val="24"/>
        </w:rPr>
      </w:pPr>
      <w:r w:rsidRPr="00A20169">
        <w:rPr>
          <w:rFonts w:eastAsia="Times New Roman" w:cs="Times New Roman"/>
          <w:szCs w:val="24"/>
        </w:rPr>
        <w:t>(A</w:t>
      </w:r>
      <w:r>
        <w:rPr>
          <w:rFonts w:eastAsia="Times New Roman" w:cs="Times New Roman"/>
          <w:szCs w:val="24"/>
        </w:rPr>
        <w:t xml:space="preserve">) </w:t>
      </w:r>
      <w:r w:rsidRPr="00A20169">
        <w:rPr>
          <w:rFonts w:eastAsia="Times New Roman" w:cs="Times New Roman"/>
          <w:szCs w:val="24"/>
        </w:rPr>
        <w:t>the armed forces of the United States,</w:t>
      </w:r>
      <w:r>
        <w:rPr>
          <w:rFonts w:eastAsia="Times New Roman" w:cs="Times New Roman"/>
          <w:szCs w:val="24"/>
        </w:rPr>
        <w:t xml:space="preserve"> </w:t>
      </w:r>
      <w:r w:rsidRPr="00A20169">
        <w:rPr>
          <w:rFonts w:eastAsia="Times New Roman" w:cs="Times New Roman"/>
          <w:szCs w:val="24"/>
        </w:rPr>
        <w:t>including a reserve component; or</w:t>
      </w:r>
    </w:p>
    <w:p w:rsidR="00997C3F" w:rsidRDefault="00997C3F" w:rsidP="005F1671">
      <w:pPr>
        <w:spacing w:after="0" w:line="240" w:lineRule="auto"/>
        <w:ind w:left="1440"/>
        <w:jc w:val="both"/>
        <w:rPr>
          <w:rFonts w:eastAsia="Times New Roman" w:cs="Times New Roman"/>
          <w:szCs w:val="24"/>
        </w:rPr>
      </w:pPr>
    </w:p>
    <w:p w:rsidR="00997C3F" w:rsidRPr="00A20169" w:rsidRDefault="00997C3F" w:rsidP="005F1671">
      <w:pPr>
        <w:spacing w:after="0" w:line="240" w:lineRule="auto"/>
        <w:ind w:left="2880"/>
        <w:jc w:val="both"/>
        <w:rPr>
          <w:rFonts w:eastAsia="Times New Roman" w:cs="Times New Roman"/>
          <w:szCs w:val="24"/>
        </w:rPr>
      </w:pPr>
      <w:r w:rsidRPr="00A20169">
        <w:rPr>
          <w:rFonts w:eastAsia="Times New Roman" w:cs="Times New Roman"/>
          <w:szCs w:val="24"/>
        </w:rPr>
        <w:t>(B</w:t>
      </w:r>
      <w:r>
        <w:rPr>
          <w:rFonts w:eastAsia="Times New Roman" w:cs="Times New Roman"/>
          <w:szCs w:val="24"/>
        </w:rPr>
        <w:t xml:space="preserve">) </w:t>
      </w:r>
      <w:r w:rsidRPr="00A20169">
        <w:rPr>
          <w:rFonts w:eastAsia="Times New Roman" w:cs="Times New Roman"/>
          <w:szCs w:val="24"/>
        </w:rPr>
        <w:t>the Texas military forces, as that term is</w:t>
      </w:r>
      <w:r>
        <w:rPr>
          <w:rFonts w:eastAsia="Times New Roman" w:cs="Times New Roman"/>
          <w:szCs w:val="24"/>
        </w:rPr>
        <w:t xml:space="preserve"> </w:t>
      </w:r>
      <w:r w:rsidRPr="00A20169">
        <w:rPr>
          <w:rFonts w:eastAsia="Times New Roman" w:cs="Times New Roman"/>
          <w:szCs w:val="24"/>
        </w:rPr>
        <w:t>defined by Section 437.001</w:t>
      </w:r>
      <w:r>
        <w:rPr>
          <w:rFonts w:eastAsia="Times New Roman" w:cs="Times New Roman"/>
          <w:szCs w:val="24"/>
        </w:rPr>
        <w:t xml:space="preserve"> (Definitions)</w:t>
      </w:r>
      <w:r w:rsidRPr="00A20169">
        <w:rPr>
          <w:rFonts w:eastAsia="Times New Roman" w:cs="Times New Roman"/>
          <w:szCs w:val="24"/>
        </w:rPr>
        <w:t>, Government Code.</w:t>
      </w:r>
    </w:p>
    <w:p w:rsidR="00997C3F" w:rsidRDefault="00997C3F" w:rsidP="005F1671">
      <w:pPr>
        <w:spacing w:after="0" w:line="240" w:lineRule="auto"/>
        <w:ind w:left="1440"/>
        <w:jc w:val="both"/>
        <w:rPr>
          <w:rFonts w:eastAsia="Times New Roman" w:cs="Times New Roman"/>
          <w:szCs w:val="24"/>
        </w:rPr>
      </w:pPr>
    </w:p>
    <w:p w:rsidR="00997C3F" w:rsidRDefault="00997C3F" w:rsidP="005F1671">
      <w:pPr>
        <w:spacing w:after="0" w:line="240" w:lineRule="auto"/>
        <w:ind w:left="1440"/>
        <w:jc w:val="both"/>
        <w:rPr>
          <w:rFonts w:eastAsia="Times New Roman" w:cs="Times New Roman"/>
          <w:szCs w:val="24"/>
        </w:rPr>
      </w:pPr>
      <w:r w:rsidRPr="00A20169">
        <w:rPr>
          <w:rFonts w:eastAsia="Times New Roman" w:cs="Times New Roman"/>
          <w:szCs w:val="24"/>
        </w:rPr>
        <w:t>(b</w:t>
      </w:r>
      <w:r>
        <w:rPr>
          <w:rFonts w:eastAsia="Times New Roman" w:cs="Times New Roman"/>
          <w:szCs w:val="24"/>
        </w:rPr>
        <w:t xml:space="preserve">) Provides that </w:t>
      </w:r>
      <w:r w:rsidRPr="00A20169">
        <w:rPr>
          <w:rFonts w:eastAsia="Times New Roman" w:cs="Times New Roman"/>
          <w:szCs w:val="24"/>
        </w:rPr>
        <w:t>the following</w:t>
      </w:r>
      <w:r>
        <w:rPr>
          <w:rFonts w:eastAsia="Times New Roman" w:cs="Times New Roman"/>
          <w:szCs w:val="24"/>
        </w:rPr>
        <w:t xml:space="preserve"> </w:t>
      </w:r>
      <w:r w:rsidRPr="00A20169">
        <w:rPr>
          <w:rFonts w:eastAsia="Times New Roman" w:cs="Times New Roman"/>
          <w:szCs w:val="24"/>
        </w:rPr>
        <w:t xml:space="preserve">information received or maintained by </w:t>
      </w:r>
      <w:r>
        <w:rPr>
          <w:rFonts w:eastAsia="Times New Roman" w:cs="Times New Roman"/>
          <w:szCs w:val="24"/>
        </w:rPr>
        <w:t>VLB</w:t>
      </w:r>
      <w:r w:rsidRPr="00A20169">
        <w:rPr>
          <w:rFonts w:eastAsia="Times New Roman" w:cs="Times New Roman"/>
          <w:szCs w:val="24"/>
        </w:rPr>
        <w:t xml:space="preserve"> that relates to a</w:t>
      </w:r>
      <w:r>
        <w:rPr>
          <w:rFonts w:eastAsia="Times New Roman" w:cs="Times New Roman"/>
          <w:szCs w:val="24"/>
        </w:rPr>
        <w:t xml:space="preserve"> </w:t>
      </w:r>
      <w:r w:rsidRPr="00A20169">
        <w:rPr>
          <w:rFonts w:eastAsia="Times New Roman" w:cs="Times New Roman"/>
          <w:szCs w:val="24"/>
        </w:rPr>
        <w:t>person to whom this section applies</w:t>
      </w:r>
      <w:r>
        <w:rPr>
          <w:rFonts w:eastAsia="Times New Roman" w:cs="Times New Roman"/>
          <w:szCs w:val="24"/>
        </w:rPr>
        <w:t>, e</w:t>
      </w:r>
      <w:r w:rsidRPr="00A20169">
        <w:rPr>
          <w:rFonts w:eastAsia="Times New Roman" w:cs="Times New Roman"/>
          <w:szCs w:val="24"/>
        </w:rPr>
        <w:t>xcept as provided by Subsection (c), is confidential and not subject</w:t>
      </w:r>
      <w:r>
        <w:rPr>
          <w:rFonts w:eastAsia="Times New Roman" w:cs="Times New Roman"/>
          <w:szCs w:val="24"/>
        </w:rPr>
        <w:t xml:space="preserve"> </w:t>
      </w:r>
      <w:r w:rsidRPr="00A20169">
        <w:rPr>
          <w:rFonts w:eastAsia="Times New Roman" w:cs="Times New Roman"/>
          <w:szCs w:val="24"/>
        </w:rPr>
        <w:t>to disclosure under Chapter 552</w:t>
      </w:r>
      <w:r>
        <w:rPr>
          <w:rFonts w:eastAsia="Times New Roman" w:cs="Times New Roman"/>
          <w:szCs w:val="24"/>
        </w:rPr>
        <w:t xml:space="preserve"> (Public Information)</w:t>
      </w:r>
      <w:r w:rsidRPr="00A20169">
        <w:rPr>
          <w:rFonts w:eastAsia="Times New Roman" w:cs="Times New Roman"/>
          <w:szCs w:val="24"/>
        </w:rPr>
        <w:t>, Government Code:</w:t>
      </w:r>
    </w:p>
    <w:p w:rsidR="00997C3F" w:rsidRPr="00A20169" w:rsidRDefault="00997C3F" w:rsidP="005F1671">
      <w:pPr>
        <w:spacing w:after="0" w:line="240" w:lineRule="auto"/>
        <w:ind w:left="1440"/>
        <w:jc w:val="both"/>
        <w:rPr>
          <w:rFonts w:eastAsia="Times New Roman" w:cs="Times New Roman"/>
          <w:szCs w:val="24"/>
        </w:rPr>
      </w:pPr>
    </w:p>
    <w:p w:rsidR="00997C3F" w:rsidRDefault="00997C3F" w:rsidP="005F1671">
      <w:pPr>
        <w:spacing w:after="0" w:line="240" w:lineRule="auto"/>
        <w:ind w:left="2160"/>
        <w:jc w:val="both"/>
        <w:rPr>
          <w:rFonts w:eastAsia="Times New Roman" w:cs="Times New Roman"/>
          <w:szCs w:val="24"/>
        </w:rPr>
      </w:pPr>
      <w:r w:rsidRPr="00A20169">
        <w:rPr>
          <w:rFonts w:eastAsia="Times New Roman" w:cs="Times New Roman"/>
          <w:szCs w:val="24"/>
        </w:rPr>
        <w:t>(1</w:t>
      </w:r>
      <w:r>
        <w:rPr>
          <w:rFonts w:eastAsia="Times New Roman" w:cs="Times New Roman"/>
          <w:szCs w:val="24"/>
        </w:rPr>
        <w:t xml:space="preserve">) </w:t>
      </w:r>
      <w:r w:rsidRPr="00A20169">
        <w:rPr>
          <w:rFonts w:eastAsia="Times New Roman" w:cs="Times New Roman"/>
          <w:szCs w:val="24"/>
        </w:rPr>
        <w:t>name;</w:t>
      </w:r>
    </w:p>
    <w:p w:rsidR="00997C3F" w:rsidRPr="00A20169" w:rsidRDefault="00997C3F" w:rsidP="005F1671">
      <w:pPr>
        <w:spacing w:after="0" w:line="240" w:lineRule="auto"/>
        <w:ind w:left="2160"/>
        <w:jc w:val="both"/>
        <w:rPr>
          <w:rFonts w:eastAsia="Times New Roman" w:cs="Times New Roman"/>
          <w:szCs w:val="24"/>
        </w:rPr>
      </w:pPr>
    </w:p>
    <w:p w:rsidR="00997C3F" w:rsidRDefault="00997C3F" w:rsidP="005F1671">
      <w:pPr>
        <w:spacing w:after="0" w:line="240" w:lineRule="auto"/>
        <w:ind w:left="2160"/>
        <w:jc w:val="both"/>
        <w:rPr>
          <w:rFonts w:eastAsia="Times New Roman" w:cs="Times New Roman"/>
          <w:szCs w:val="24"/>
        </w:rPr>
      </w:pPr>
      <w:r w:rsidRPr="00A20169">
        <w:rPr>
          <w:rFonts w:eastAsia="Times New Roman" w:cs="Times New Roman"/>
          <w:szCs w:val="24"/>
        </w:rPr>
        <w:t>(2</w:t>
      </w:r>
      <w:r>
        <w:rPr>
          <w:rFonts w:eastAsia="Times New Roman" w:cs="Times New Roman"/>
          <w:szCs w:val="24"/>
        </w:rPr>
        <w:t xml:space="preserve">) </w:t>
      </w:r>
      <w:r w:rsidRPr="00A20169">
        <w:rPr>
          <w:rFonts w:eastAsia="Times New Roman" w:cs="Times New Roman"/>
          <w:szCs w:val="24"/>
        </w:rPr>
        <w:t>home address;</w:t>
      </w:r>
    </w:p>
    <w:p w:rsidR="00997C3F" w:rsidRPr="00A20169" w:rsidRDefault="00997C3F" w:rsidP="005F1671">
      <w:pPr>
        <w:spacing w:after="0" w:line="240" w:lineRule="auto"/>
        <w:ind w:left="2160"/>
        <w:jc w:val="both"/>
        <w:rPr>
          <w:rFonts w:eastAsia="Times New Roman" w:cs="Times New Roman"/>
          <w:szCs w:val="24"/>
        </w:rPr>
      </w:pPr>
    </w:p>
    <w:p w:rsidR="00997C3F" w:rsidRDefault="00997C3F" w:rsidP="005F1671">
      <w:pPr>
        <w:spacing w:after="0" w:line="240" w:lineRule="auto"/>
        <w:ind w:left="2160"/>
        <w:jc w:val="both"/>
        <w:rPr>
          <w:rFonts w:eastAsia="Times New Roman" w:cs="Times New Roman"/>
          <w:szCs w:val="24"/>
        </w:rPr>
      </w:pPr>
      <w:r w:rsidRPr="00A20169">
        <w:rPr>
          <w:rFonts w:eastAsia="Times New Roman" w:cs="Times New Roman"/>
          <w:szCs w:val="24"/>
        </w:rPr>
        <w:t>(3</w:t>
      </w:r>
      <w:r>
        <w:rPr>
          <w:rFonts w:eastAsia="Times New Roman" w:cs="Times New Roman"/>
          <w:szCs w:val="24"/>
        </w:rPr>
        <w:t xml:space="preserve">) </w:t>
      </w:r>
      <w:r w:rsidRPr="00A20169">
        <w:rPr>
          <w:rFonts w:eastAsia="Times New Roman" w:cs="Times New Roman"/>
          <w:szCs w:val="24"/>
        </w:rPr>
        <w:t>telephone number;</w:t>
      </w:r>
    </w:p>
    <w:p w:rsidR="00997C3F" w:rsidRPr="00A20169" w:rsidRDefault="00997C3F" w:rsidP="005F1671">
      <w:pPr>
        <w:spacing w:after="0" w:line="240" w:lineRule="auto"/>
        <w:ind w:left="2160"/>
        <w:jc w:val="both"/>
        <w:rPr>
          <w:rFonts w:eastAsia="Times New Roman" w:cs="Times New Roman"/>
          <w:szCs w:val="24"/>
        </w:rPr>
      </w:pPr>
    </w:p>
    <w:p w:rsidR="00997C3F" w:rsidRDefault="00997C3F" w:rsidP="005F1671">
      <w:pPr>
        <w:spacing w:after="0" w:line="240" w:lineRule="auto"/>
        <w:ind w:left="2160"/>
        <w:jc w:val="both"/>
        <w:rPr>
          <w:rFonts w:eastAsia="Times New Roman" w:cs="Times New Roman"/>
          <w:szCs w:val="24"/>
        </w:rPr>
      </w:pPr>
      <w:r w:rsidRPr="00A20169">
        <w:rPr>
          <w:rFonts w:eastAsia="Times New Roman" w:cs="Times New Roman"/>
          <w:szCs w:val="24"/>
        </w:rPr>
        <w:t>(4</w:t>
      </w:r>
      <w:r>
        <w:rPr>
          <w:rFonts w:eastAsia="Times New Roman" w:cs="Times New Roman"/>
          <w:szCs w:val="24"/>
        </w:rPr>
        <w:t xml:space="preserve">) </w:t>
      </w:r>
      <w:r w:rsidRPr="00A20169">
        <w:rPr>
          <w:rFonts w:eastAsia="Times New Roman" w:cs="Times New Roman"/>
          <w:szCs w:val="24"/>
        </w:rPr>
        <w:t>e-mail address;</w:t>
      </w:r>
    </w:p>
    <w:p w:rsidR="00997C3F" w:rsidRDefault="00997C3F" w:rsidP="005F1671">
      <w:pPr>
        <w:spacing w:after="0" w:line="240" w:lineRule="auto"/>
        <w:ind w:left="2160"/>
        <w:jc w:val="both"/>
        <w:rPr>
          <w:rFonts w:eastAsia="Times New Roman" w:cs="Times New Roman"/>
          <w:szCs w:val="24"/>
        </w:rPr>
      </w:pPr>
    </w:p>
    <w:p w:rsidR="00997C3F" w:rsidRDefault="00997C3F" w:rsidP="005F1671">
      <w:pPr>
        <w:spacing w:after="0" w:line="240" w:lineRule="auto"/>
        <w:ind w:left="2160"/>
        <w:jc w:val="both"/>
        <w:rPr>
          <w:rFonts w:eastAsia="Times New Roman" w:cs="Times New Roman"/>
          <w:szCs w:val="24"/>
        </w:rPr>
      </w:pPr>
      <w:r w:rsidRPr="00A20169">
        <w:rPr>
          <w:rFonts w:eastAsia="Times New Roman" w:cs="Times New Roman"/>
          <w:szCs w:val="24"/>
        </w:rPr>
        <w:t>(5</w:t>
      </w:r>
      <w:r>
        <w:rPr>
          <w:rFonts w:eastAsia="Times New Roman" w:cs="Times New Roman"/>
          <w:szCs w:val="24"/>
        </w:rPr>
        <w:t xml:space="preserve">) </w:t>
      </w:r>
      <w:r w:rsidRPr="00A20169">
        <w:rPr>
          <w:rFonts w:eastAsia="Times New Roman" w:cs="Times New Roman"/>
          <w:szCs w:val="24"/>
        </w:rPr>
        <w:t>emergency contact information;</w:t>
      </w:r>
    </w:p>
    <w:p w:rsidR="00997C3F" w:rsidRPr="00A20169" w:rsidRDefault="00997C3F" w:rsidP="005F1671">
      <w:pPr>
        <w:spacing w:after="0" w:line="240" w:lineRule="auto"/>
        <w:ind w:left="2160"/>
        <w:jc w:val="both"/>
        <w:rPr>
          <w:rFonts w:eastAsia="Times New Roman" w:cs="Times New Roman"/>
          <w:szCs w:val="24"/>
        </w:rPr>
      </w:pPr>
    </w:p>
    <w:p w:rsidR="00997C3F" w:rsidRDefault="00997C3F" w:rsidP="005F1671">
      <w:pPr>
        <w:spacing w:after="0" w:line="240" w:lineRule="auto"/>
        <w:ind w:left="2160"/>
        <w:jc w:val="both"/>
        <w:rPr>
          <w:rFonts w:eastAsia="Times New Roman" w:cs="Times New Roman"/>
          <w:szCs w:val="24"/>
        </w:rPr>
      </w:pPr>
      <w:r w:rsidRPr="00A20169">
        <w:rPr>
          <w:rFonts w:eastAsia="Times New Roman" w:cs="Times New Roman"/>
          <w:szCs w:val="24"/>
        </w:rPr>
        <w:t>(6</w:t>
      </w:r>
      <w:r>
        <w:rPr>
          <w:rFonts w:eastAsia="Times New Roman" w:cs="Times New Roman"/>
          <w:szCs w:val="24"/>
        </w:rPr>
        <w:t xml:space="preserve">) </w:t>
      </w:r>
      <w:r w:rsidRPr="00A20169">
        <w:rPr>
          <w:rFonts w:eastAsia="Times New Roman" w:cs="Times New Roman"/>
          <w:szCs w:val="24"/>
        </w:rPr>
        <w:t>social security number; or</w:t>
      </w:r>
    </w:p>
    <w:p w:rsidR="00997C3F" w:rsidRPr="00A20169" w:rsidRDefault="00997C3F" w:rsidP="005F1671">
      <w:pPr>
        <w:spacing w:after="0" w:line="240" w:lineRule="auto"/>
        <w:ind w:left="2160"/>
        <w:jc w:val="both"/>
        <w:rPr>
          <w:rFonts w:eastAsia="Times New Roman" w:cs="Times New Roman"/>
          <w:szCs w:val="24"/>
        </w:rPr>
      </w:pPr>
    </w:p>
    <w:p w:rsidR="00997C3F" w:rsidRDefault="00997C3F" w:rsidP="005F1671">
      <w:pPr>
        <w:spacing w:after="0" w:line="240" w:lineRule="auto"/>
        <w:ind w:left="2160"/>
        <w:jc w:val="both"/>
        <w:rPr>
          <w:rFonts w:eastAsia="Times New Roman" w:cs="Times New Roman"/>
          <w:szCs w:val="24"/>
        </w:rPr>
      </w:pPr>
      <w:r w:rsidRPr="00A20169">
        <w:rPr>
          <w:rFonts w:eastAsia="Times New Roman" w:cs="Times New Roman"/>
          <w:szCs w:val="24"/>
        </w:rPr>
        <w:t>(7</w:t>
      </w:r>
      <w:r>
        <w:rPr>
          <w:rFonts w:eastAsia="Times New Roman" w:cs="Times New Roman"/>
          <w:szCs w:val="24"/>
        </w:rPr>
        <w:t xml:space="preserve">) </w:t>
      </w:r>
      <w:r w:rsidRPr="00A20169">
        <w:rPr>
          <w:rFonts w:eastAsia="Times New Roman" w:cs="Times New Roman"/>
          <w:szCs w:val="24"/>
        </w:rPr>
        <w:t>any other information that reveals whether the</w:t>
      </w:r>
      <w:r>
        <w:rPr>
          <w:rFonts w:eastAsia="Times New Roman" w:cs="Times New Roman"/>
          <w:szCs w:val="24"/>
        </w:rPr>
        <w:t xml:space="preserve"> </w:t>
      </w:r>
      <w:r w:rsidRPr="00A20169">
        <w:rPr>
          <w:rFonts w:eastAsia="Times New Roman" w:cs="Times New Roman"/>
          <w:szCs w:val="24"/>
        </w:rPr>
        <w:t>person has family members.</w:t>
      </w:r>
    </w:p>
    <w:p w:rsidR="00997C3F" w:rsidRPr="00A20169" w:rsidRDefault="00997C3F" w:rsidP="005F1671">
      <w:pPr>
        <w:spacing w:after="0" w:line="240" w:lineRule="auto"/>
        <w:ind w:left="2160"/>
        <w:jc w:val="both"/>
        <w:rPr>
          <w:rFonts w:eastAsia="Times New Roman" w:cs="Times New Roman"/>
          <w:szCs w:val="24"/>
        </w:rPr>
      </w:pPr>
    </w:p>
    <w:p w:rsidR="00997C3F" w:rsidRPr="00A20169" w:rsidRDefault="00997C3F" w:rsidP="00997C3F">
      <w:pPr>
        <w:spacing w:after="0" w:line="240" w:lineRule="auto"/>
        <w:ind w:left="1440"/>
        <w:jc w:val="both"/>
        <w:rPr>
          <w:rFonts w:eastAsia="Times New Roman" w:cs="Times New Roman"/>
          <w:szCs w:val="24"/>
        </w:rPr>
      </w:pPr>
      <w:r w:rsidRPr="00A20169">
        <w:rPr>
          <w:rFonts w:eastAsia="Times New Roman" w:cs="Times New Roman"/>
          <w:szCs w:val="24"/>
        </w:rPr>
        <w:t>(c</w:t>
      </w:r>
      <w:r>
        <w:rPr>
          <w:rFonts w:eastAsia="Times New Roman" w:cs="Times New Roman"/>
          <w:szCs w:val="24"/>
        </w:rPr>
        <w:t>) Authorizes VLB to</w:t>
      </w:r>
      <w:r w:rsidRPr="00A20169">
        <w:rPr>
          <w:rFonts w:eastAsia="Times New Roman" w:cs="Times New Roman"/>
          <w:szCs w:val="24"/>
        </w:rPr>
        <w:t xml:space="preserve"> disclose the information described by</w:t>
      </w:r>
      <w:r>
        <w:rPr>
          <w:rFonts w:eastAsia="Times New Roman" w:cs="Times New Roman"/>
          <w:szCs w:val="24"/>
        </w:rPr>
        <w:t xml:space="preserve"> </w:t>
      </w:r>
      <w:r w:rsidRPr="00A20169">
        <w:rPr>
          <w:rFonts w:eastAsia="Times New Roman" w:cs="Times New Roman"/>
          <w:szCs w:val="24"/>
        </w:rPr>
        <w:t>Subsection (b) to:</w:t>
      </w:r>
    </w:p>
    <w:p w:rsidR="00997C3F" w:rsidRDefault="00997C3F" w:rsidP="00997C3F">
      <w:pPr>
        <w:spacing w:after="0" w:line="240" w:lineRule="auto"/>
        <w:ind w:left="1440"/>
        <w:jc w:val="both"/>
        <w:rPr>
          <w:rFonts w:eastAsia="Times New Roman" w:cs="Times New Roman"/>
          <w:szCs w:val="24"/>
        </w:rPr>
      </w:pPr>
    </w:p>
    <w:p w:rsidR="00997C3F" w:rsidRPr="00A20169" w:rsidRDefault="00997C3F" w:rsidP="00997C3F">
      <w:pPr>
        <w:spacing w:after="0" w:line="240" w:lineRule="auto"/>
        <w:ind w:left="2160"/>
        <w:jc w:val="both"/>
        <w:rPr>
          <w:rFonts w:eastAsia="Times New Roman" w:cs="Times New Roman"/>
          <w:szCs w:val="24"/>
        </w:rPr>
      </w:pPr>
      <w:r w:rsidRPr="00A20169">
        <w:rPr>
          <w:rFonts w:eastAsia="Times New Roman" w:cs="Times New Roman"/>
          <w:szCs w:val="24"/>
        </w:rPr>
        <w:t>(1</w:t>
      </w:r>
      <w:r>
        <w:rPr>
          <w:rFonts w:eastAsia="Times New Roman" w:cs="Times New Roman"/>
          <w:szCs w:val="24"/>
        </w:rPr>
        <w:t xml:space="preserve">) </w:t>
      </w:r>
      <w:r w:rsidRPr="00A20169">
        <w:rPr>
          <w:rFonts w:eastAsia="Times New Roman" w:cs="Times New Roman"/>
          <w:szCs w:val="24"/>
        </w:rPr>
        <w:t>a federal agency, state agency, political</w:t>
      </w:r>
      <w:r>
        <w:rPr>
          <w:rFonts w:eastAsia="Times New Roman" w:cs="Times New Roman"/>
          <w:szCs w:val="24"/>
        </w:rPr>
        <w:t xml:space="preserve"> </w:t>
      </w:r>
      <w:r w:rsidRPr="00A20169">
        <w:rPr>
          <w:rFonts w:eastAsia="Times New Roman" w:cs="Times New Roman"/>
          <w:szCs w:val="24"/>
        </w:rPr>
        <w:t xml:space="preserve">subdivision of this state, or private vendor contracted by </w:t>
      </w:r>
      <w:r>
        <w:rPr>
          <w:rFonts w:eastAsia="Times New Roman" w:cs="Times New Roman"/>
          <w:szCs w:val="24"/>
        </w:rPr>
        <w:t>VLB</w:t>
      </w:r>
      <w:r w:rsidRPr="00A20169">
        <w:rPr>
          <w:rFonts w:eastAsia="Times New Roman" w:cs="Times New Roman"/>
          <w:szCs w:val="24"/>
        </w:rPr>
        <w:t xml:space="preserve"> for the purpose of administering any benefits or services</w:t>
      </w:r>
      <w:r>
        <w:rPr>
          <w:rFonts w:eastAsia="Times New Roman" w:cs="Times New Roman"/>
          <w:szCs w:val="24"/>
        </w:rPr>
        <w:t xml:space="preserve"> </w:t>
      </w:r>
      <w:r w:rsidRPr="00A20169">
        <w:rPr>
          <w:rFonts w:eastAsia="Times New Roman" w:cs="Times New Roman"/>
          <w:szCs w:val="24"/>
        </w:rPr>
        <w:t xml:space="preserve">offered by </w:t>
      </w:r>
      <w:r>
        <w:rPr>
          <w:rFonts w:eastAsia="Times New Roman" w:cs="Times New Roman"/>
          <w:szCs w:val="24"/>
        </w:rPr>
        <w:t>VLB</w:t>
      </w:r>
      <w:r w:rsidRPr="00A20169">
        <w:rPr>
          <w:rFonts w:eastAsia="Times New Roman" w:cs="Times New Roman"/>
          <w:szCs w:val="24"/>
        </w:rPr>
        <w:t xml:space="preserve"> for veterans or the family members of veterans;</w:t>
      </w:r>
      <w:r>
        <w:rPr>
          <w:rFonts w:eastAsia="Times New Roman" w:cs="Times New Roman"/>
          <w:szCs w:val="24"/>
        </w:rPr>
        <w:t xml:space="preserve"> </w:t>
      </w:r>
      <w:r w:rsidRPr="00A20169">
        <w:rPr>
          <w:rFonts w:eastAsia="Times New Roman" w:cs="Times New Roman"/>
          <w:szCs w:val="24"/>
        </w:rPr>
        <w:t>or</w:t>
      </w:r>
    </w:p>
    <w:p w:rsidR="00997C3F" w:rsidRDefault="00997C3F" w:rsidP="00997C3F">
      <w:pPr>
        <w:spacing w:after="0" w:line="240" w:lineRule="auto"/>
        <w:ind w:left="1440"/>
        <w:jc w:val="both"/>
        <w:rPr>
          <w:rFonts w:eastAsia="Times New Roman" w:cs="Times New Roman"/>
          <w:szCs w:val="24"/>
        </w:rPr>
      </w:pPr>
    </w:p>
    <w:p w:rsidR="00997C3F" w:rsidRDefault="00997C3F" w:rsidP="00997C3F">
      <w:pPr>
        <w:spacing w:after="0" w:line="240" w:lineRule="auto"/>
        <w:ind w:left="2160"/>
        <w:jc w:val="both"/>
        <w:rPr>
          <w:rFonts w:eastAsia="Times New Roman" w:cs="Times New Roman"/>
          <w:szCs w:val="24"/>
        </w:rPr>
      </w:pPr>
      <w:r w:rsidRPr="00A20169">
        <w:rPr>
          <w:rFonts w:eastAsia="Times New Roman" w:cs="Times New Roman"/>
          <w:szCs w:val="24"/>
        </w:rPr>
        <w:t>(2</w:t>
      </w:r>
      <w:r>
        <w:rPr>
          <w:rFonts w:eastAsia="Times New Roman" w:cs="Times New Roman"/>
          <w:szCs w:val="24"/>
        </w:rPr>
        <w:t xml:space="preserve">) </w:t>
      </w:r>
      <w:r w:rsidRPr="00A20169">
        <w:rPr>
          <w:rFonts w:eastAsia="Times New Roman" w:cs="Times New Roman"/>
          <w:szCs w:val="24"/>
        </w:rPr>
        <w:t>any person with the written consent of a person to</w:t>
      </w:r>
      <w:r>
        <w:rPr>
          <w:rFonts w:eastAsia="Times New Roman" w:cs="Times New Roman"/>
          <w:szCs w:val="24"/>
        </w:rPr>
        <w:t xml:space="preserve"> </w:t>
      </w:r>
      <w:r w:rsidRPr="00A20169">
        <w:rPr>
          <w:rFonts w:eastAsia="Times New Roman" w:cs="Times New Roman"/>
          <w:szCs w:val="24"/>
        </w:rPr>
        <w:t>whom this section applies if:</w:t>
      </w:r>
    </w:p>
    <w:p w:rsidR="00997C3F" w:rsidRPr="00A20169" w:rsidRDefault="00997C3F" w:rsidP="00997C3F">
      <w:pPr>
        <w:spacing w:after="0" w:line="240" w:lineRule="auto"/>
        <w:ind w:left="2160"/>
        <w:jc w:val="both"/>
        <w:rPr>
          <w:rFonts w:eastAsia="Times New Roman" w:cs="Times New Roman"/>
          <w:szCs w:val="24"/>
        </w:rPr>
      </w:pPr>
    </w:p>
    <w:p w:rsidR="00997C3F" w:rsidRDefault="00997C3F" w:rsidP="00997C3F">
      <w:pPr>
        <w:spacing w:after="0" w:line="240" w:lineRule="auto"/>
        <w:ind w:left="2880"/>
        <w:jc w:val="both"/>
        <w:rPr>
          <w:rFonts w:eastAsia="Times New Roman" w:cs="Times New Roman"/>
          <w:szCs w:val="24"/>
        </w:rPr>
      </w:pPr>
      <w:r w:rsidRPr="00A20169">
        <w:rPr>
          <w:rFonts w:eastAsia="Times New Roman" w:cs="Times New Roman"/>
          <w:szCs w:val="24"/>
        </w:rPr>
        <w:t>(A</w:t>
      </w:r>
      <w:r>
        <w:rPr>
          <w:rFonts w:eastAsia="Times New Roman" w:cs="Times New Roman"/>
          <w:szCs w:val="24"/>
        </w:rPr>
        <w:t xml:space="preserve">) </w:t>
      </w:r>
      <w:r w:rsidRPr="00A20169">
        <w:rPr>
          <w:rFonts w:eastAsia="Times New Roman" w:cs="Times New Roman"/>
          <w:szCs w:val="24"/>
        </w:rPr>
        <w:t>the information is disclosed for the purpose</w:t>
      </w:r>
      <w:r>
        <w:rPr>
          <w:rFonts w:eastAsia="Times New Roman" w:cs="Times New Roman"/>
          <w:szCs w:val="24"/>
        </w:rPr>
        <w:t xml:space="preserve"> </w:t>
      </w:r>
      <w:r w:rsidRPr="00A20169">
        <w:rPr>
          <w:rFonts w:eastAsia="Times New Roman" w:cs="Times New Roman"/>
          <w:szCs w:val="24"/>
        </w:rPr>
        <w:t>specified in the written consent; and</w:t>
      </w:r>
    </w:p>
    <w:p w:rsidR="00997C3F" w:rsidRPr="00A20169" w:rsidRDefault="00997C3F" w:rsidP="00997C3F">
      <w:pPr>
        <w:spacing w:after="0" w:line="240" w:lineRule="auto"/>
        <w:ind w:left="2160"/>
        <w:jc w:val="both"/>
        <w:rPr>
          <w:rFonts w:eastAsia="Times New Roman" w:cs="Times New Roman"/>
          <w:szCs w:val="24"/>
        </w:rPr>
      </w:pPr>
    </w:p>
    <w:p w:rsidR="00997C3F" w:rsidRDefault="00997C3F" w:rsidP="00997C3F">
      <w:pPr>
        <w:spacing w:after="0" w:line="240" w:lineRule="auto"/>
        <w:ind w:left="2880"/>
        <w:jc w:val="both"/>
        <w:rPr>
          <w:rFonts w:eastAsia="Times New Roman" w:cs="Times New Roman"/>
          <w:szCs w:val="24"/>
        </w:rPr>
      </w:pPr>
      <w:r w:rsidRPr="00A20169">
        <w:rPr>
          <w:rFonts w:eastAsia="Times New Roman" w:cs="Times New Roman"/>
          <w:szCs w:val="24"/>
        </w:rPr>
        <w:t>(B</w:t>
      </w:r>
      <w:r>
        <w:rPr>
          <w:rFonts w:eastAsia="Times New Roman" w:cs="Times New Roman"/>
          <w:szCs w:val="24"/>
        </w:rPr>
        <w:t xml:space="preserve">) </w:t>
      </w:r>
      <w:r w:rsidRPr="00A20169">
        <w:rPr>
          <w:rFonts w:eastAsia="Times New Roman" w:cs="Times New Roman"/>
          <w:szCs w:val="24"/>
        </w:rPr>
        <w:t>the disclosed information relates to the</w:t>
      </w:r>
      <w:r>
        <w:rPr>
          <w:rFonts w:eastAsia="Times New Roman" w:cs="Times New Roman"/>
          <w:szCs w:val="24"/>
        </w:rPr>
        <w:t xml:space="preserve"> </w:t>
      </w:r>
      <w:r w:rsidRPr="00A20169">
        <w:rPr>
          <w:rFonts w:eastAsia="Times New Roman" w:cs="Times New Roman"/>
          <w:szCs w:val="24"/>
        </w:rPr>
        <w:t>consenting person.</w:t>
      </w:r>
    </w:p>
    <w:p w:rsidR="00997C3F" w:rsidRPr="00A20169" w:rsidRDefault="00997C3F" w:rsidP="005F1671">
      <w:pPr>
        <w:spacing w:after="0" w:line="240" w:lineRule="auto"/>
        <w:ind w:left="2160"/>
        <w:jc w:val="both"/>
        <w:rPr>
          <w:rFonts w:eastAsia="Times New Roman" w:cs="Times New Roman"/>
          <w:szCs w:val="24"/>
        </w:rPr>
      </w:pPr>
    </w:p>
    <w:p w:rsidR="00997C3F" w:rsidRPr="00A20169" w:rsidRDefault="00997C3F" w:rsidP="005F1671">
      <w:pPr>
        <w:spacing w:after="0" w:line="240" w:lineRule="auto"/>
        <w:ind w:left="1440"/>
        <w:jc w:val="both"/>
        <w:rPr>
          <w:rFonts w:eastAsia="Times New Roman" w:cs="Times New Roman"/>
          <w:szCs w:val="24"/>
        </w:rPr>
      </w:pPr>
      <w:r w:rsidRPr="00A20169">
        <w:rPr>
          <w:rFonts w:eastAsia="Times New Roman" w:cs="Times New Roman"/>
          <w:szCs w:val="24"/>
        </w:rPr>
        <w:t>(d</w:t>
      </w:r>
      <w:r>
        <w:rPr>
          <w:rFonts w:eastAsia="Times New Roman" w:cs="Times New Roman"/>
          <w:szCs w:val="24"/>
        </w:rPr>
        <w:t>) Provides that the i</w:t>
      </w:r>
      <w:r w:rsidRPr="00A20169">
        <w:rPr>
          <w:rFonts w:eastAsia="Times New Roman" w:cs="Times New Roman"/>
          <w:szCs w:val="24"/>
        </w:rPr>
        <w:t>nformation disclosed under Subsection (c) is not</w:t>
      </w:r>
      <w:r>
        <w:rPr>
          <w:rFonts w:eastAsia="Times New Roman" w:cs="Times New Roman"/>
          <w:szCs w:val="24"/>
        </w:rPr>
        <w:t xml:space="preserve"> </w:t>
      </w:r>
      <w:r w:rsidRPr="00A20169">
        <w:rPr>
          <w:rFonts w:eastAsia="Times New Roman" w:cs="Times New Roman"/>
          <w:szCs w:val="24"/>
        </w:rPr>
        <w:t>subject to disclosure under Chapter 552, Government Code, and the</w:t>
      </w:r>
      <w:r>
        <w:rPr>
          <w:rFonts w:eastAsia="Times New Roman" w:cs="Times New Roman"/>
          <w:szCs w:val="24"/>
        </w:rPr>
        <w:t xml:space="preserve"> </w:t>
      </w:r>
      <w:r w:rsidRPr="00A20169">
        <w:rPr>
          <w:rFonts w:eastAsia="Times New Roman" w:cs="Times New Roman"/>
          <w:szCs w:val="24"/>
        </w:rPr>
        <w:t>disclosure does not constitute a voluntary disclosure to the public</w:t>
      </w:r>
      <w:r>
        <w:rPr>
          <w:rFonts w:eastAsia="Times New Roman" w:cs="Times New Roman"/>
          <w:szCs w:val="24"/>
        </w:rPr>
        <w:t xml:space="preserve"> </w:t>
      </w:r>
      <w:r w:rsidRPr="00A20169">
        <w:rPr>
          <w:rFonts w:eastAsia="Times New Roman" w:cs="Times New Roman"/>
          <w:szCs w:val="24"/>
        </w:rPr>
        <w:t xml:space="preserve">by </w:t>
      </w:r>
      <w:r>
        <w:rPr>
          <w:rFonts w:eastAsia="Times New Roman" w:cs="Times New Roman"/>
          <w:szCs w:val="24"/>
        </w:rPr>
        <w:t>VLB</w:t>
      </w:r>
      <w:r w:rsidRPr="00A20169">
        <w:rPr>
          <w:rFonts w:eastAsia="Times New Roman" w:cs="Times New Roman"/>
          <w:szCs w:val="24"/>
        </w:rPr>
        <w:t xml:space="preserve"> for purposes of Section 552.007</w:t>
      </w:r>
      <w:r>
        <w:rPr>
          <w:rFonts w:eastAsia="Times New Roman" w:cs="Times New Roman"/>
          <w:szCs w:val="24"/>
        </w:rPr>
        <w:t xml:space="preserve"> (Voluntary Disclosure of Certain Information When Disclosure Not Required)</w:t>
      </w:r>
      <w:r w:rsidRPr="00A20169">
        <w:rPr>
          <w:rFonts w:eastAsia="Times New Roman" w:cs="Times New Roman"/>
          <w:szCs w:val="24"/>
        </w:rPr>
        <w:t>, Government Code.</w:t>
      </w:r>
    </w:p>
    <w:p w:rsidR="00997C3F" w:rsidRDefault="00997C3F" w:rsidP="005F1671">
      <w:pPr>
        <w:spacing w:after="0" w:line="240" w:lineRule="auto"/>
        <w:ind w:left="720"/>
        <w:jc w:val="both"/>
        <w:rPr>
          <w:rFonts w:eastAsia="Times New Roman" w:cs="Times New Roman"/>
          <w:szCs w:val="24"/>
        </w:rPr>
      </w:pPr>
    </w:p>
    <w:p w:rsidR="00997C3F" w:rsidRPr="005C2A78" w:rsidRDefault="00997C3F" w:rsidP="005F1671">
      <w:pPr>
        <w:spacing w:after="0" w:line="240" w:lineRule="auto"/>
        <w:ind w:left="1440"/>
        <w:jc w:val="both"/>
        <w:rPr>
          <w:rFonts w:eastAsia="Times New Roman" w:cs="Times New Roman"/>
          <w:szCs w:val="24"/>
        </w:rPr>
      </w:pPr>
      <w:r w:rsidRPr="00A20169">
        <w:rPr>
          <w:rFonts w:eastAsia="Times New Roman" w:cs="Times New Roman"/>
          <w:szCs w:val="24"/>
        </w:rPr>
        <w:t>(e)</w:t>
      </w:r>
      <w:r>
        <w:rPr>
          <w:rFonts w:eastAsia="Times New Roman" w:cs="Times New Roman"/>
          <w:szCs w:val="24"/>
        </w:rPr>
        <w:t xml:space="preserve"> Provides that, to</w:t>
      </w:r>
      <w:r w:rsidRPr="00A20169">
        <w:rPr>
          <w:rFonts w:eastAsia="Times New Roman" w:cs="Times New Roman"/>
          <w:szCs w:val="24"/>
        </w:rPr>
        <w:t xml:space="preserve"> the extent of any conflict between this section and</w:t>
      </w:r>
      <w:r>
        <w:rPr>
          <w:rFonts w:eastAsia="Times New Roman" w:cs="Times New Roman"/>
          <w:szCs w:val="24"/>
        </w:rPr>
        <w:t xml:space="preserve"> </w:t>
      </w:r>
      <w:r w:rsidRPr="00A20169">
        <w:rPr>
          <w:rFonts w:eastAsia="Times New Roman" w:cs="Times New Roman"/>
          <w:szCs w:val="24"/>
        </w:rPr>
        <w:t>Section 552.137</w:t>
      </w:r>
      <w:r>
        <w:rPr>
          <w:rFonts w:eastAsia="Times New Roman" w:cs="Times New Roman"/>
          <w:szCs w:val="24"/>
        </w:rPr>
        <w:t xml:space="preserve"> (Confidentiality of Certain E-Mail Addresses)</w:t>
      </w:r>
      <w:r w:rsidRPr="00A20169">
        <w:rPr>
          <w:rFonts w:eastAsia="Times New Roman" w:cs="Times New Roman"/>
          <w:szCs w:val="24"/>
        </w:rPr>
        <w:t>, Government Code, this section prevails.</w:t>
      </w:r>
    </w:p>
    <w:p w:rsidR="00997C3F" w:rsidRPr="005C2A78" w:rsidRDefault="00997C3F" w:rsidP="005F1671">
      <w:pPr>
        <w:spacing w:after="0" w:line="240" w:lineRule="auto"/>
        <w:jc w:val="both"/>
        <w:rPr>
          <w:rFonts w:eastAsia="Times New Roman" w:cs="Times New Roman"/>
          <w:szCs w:val="24"/>
        </w:rPr>
      </w:pPr>
    </w:p>
    <w:p w:rsidR="00997C3F" w:rsidRPr="00C8671F" w:rsidRDefault="00997C3F" w:rsidP="005F1671">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2023.</w:t>
      </w:r>
    </w:p>
    <w:sectPr w:rsidR="00997C3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5853" w:rsidRDefault="00355853" w:rsidP="000F1DF9">
      <w:pPr>
        <w:spacing w:after="0" w:line="240" w:lineRule="auto"/>
      </w:pPr>
      <w:r>
        <w:separator/>
      </w:r>
    </w:p>
  </w:endnote>
  <w:endnote w:type="continuationSeparator" w:id="0">
    <w:p w:rsidR="00355853" w:rsidRDefault="0035585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5585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97C3F">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97C3F">
                <w:rPr>
                  <w:sz w:val="20"/>
                  <w:szCs w:val="20"/>
                </w:rPr>
                <w:t>H.B. 562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97C3F">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5585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5853" w:rsidRDefault="00355853" w:rsidP="000F1DF9">
      <w:pPr>
        <w:spacing w:after="0" w:line="240" w:lineRule="auto"/>
      </w:pPr>
      <w:r>
        <w:separator/>
      </w:r>
    </w:p>
  </w:footnote>
  <w:footnote w:type="continuationSeparator" w:id="0">
    <w:p w:rsidR="00355853" w:rsidRDefault="0035585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55853"/>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997C3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C43AA"/>
  <w15:docId w15:val="{D0D4529B-DDCA-4C97-B31F-35401A232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97C3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54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7C300E82A9146A7B635B51C8B8108D2"/>
        <w:category>
          <w:name w:val="General"/>
          <w:gallery w:val="placeholder"/>
        </w:category>
        <w:types>
          <w:type w:val="bbPlcHdr"/>
        </w:types>
        <w:behaviors>
          <w:behavior w:val="content"/>
        </w:behaviors>
        <w:guid w:val="{19077F70-EFF5-4F4D-9DE2-A1C2E90C1918}"/>
      </w:docPartPr>
      <w:docPartBody>
        <w:p w:rsidR="00000000" w:rsidRDefault="00765FC6"/>
      </w:docPartBody>
    </w:docPart>
    <w:docPart>
      <w:docPartPr>
        <w:name w:val="7448AFF22BA1466C954A14513645233C"/>
        <w:category>
          <w:name w:val="General"/>
          <w:gallery w:val="placeholder"/>
        </w:category>
        <w:types>
          <w:type w:val="bbPlcHdr"/>
        </w:types>
        <w:behaviors>
          <w:behavior w:val="content"/>
        </w:behaviors>
        <w:guid w:val="{36B65706-2E95-4440-8D3F-536784E938BD}"/>
      </w:docPartPr>
      <w:docPartBody>
        <w:p w:rsidR="00000000" w:rsidRDefault="00765FC6"/>
      </w:docPartBody>
    </w:docPart>
    <w:docPart>
      <w:docPartPr>
        <w:name w:val="BB207D91FF7140BF96A8614B04F010BB"/>
        <w:category>
          <w:name w:val="General"/>
          <w:gallery w:val="placeholder"/>
        </w:category>
        <w:types>
          <w:type w:val="bbPlcHdr"/>
        </w:types>
        <w:behaviors>
          <w:behavior w:val="content"/>
        </w:behaviors>
        <w:guid w:val="{4AE4B85C-3CF9-450D-A4D2-16B40B84D87A}"/>
      </w:docPartPr>
      <w:docPartBody>
        <w:p w:rsidR="00000000" w:rsidRDefault="00765FC6"/>
      </w:docPartBody>
    </w:docPart>
    <w:docPart>
      <w:docPartPr>
        <w:name w:val="62B6AACF9421415AB4F9E023C35401A2"/>
        <w:category>
          <w:name w:val="General"/>
          <w:gallery w:val="placeholder"/>
        </w:category>
        <w:types>
          <w:type w:val="bbPlcHdr"/>
        </w:types>
        <w:behaviors>
          <w:behavior w:val="content"/>
        </w:behaviors>
        <w:guid w:val="{25863289-B2BF-4BA9-BCDB-147FC05A7CEF}"/>
      </w:docPartPr>
      <w:docPartBody>
        <w:p w:rsidR="00000000" w:rsidRDefault="00765FC6"/>
      </w:docPartBody>
    </w:docPart>
    <w:docPart>
      <w:docPartPr>
        <w:name w:val="980F59586C34476284E859FD4D4998C9"/>
        <w:category>
          <w:name w:val="General"/>
          <w:gallery w:val="placeholder"/>
        </w:category>
        <w:types>
          <w:type w:val="bbPlcHdr"/>
        </w:types>
        <w:behaviors>
          <w:behavior w:val="content"/>
        </w:behaviors>
        <w:guid w:val="{3A7E57F0-84AD-4C12-9EB2-EDF922F53A70}"/>
      </w:docPartPr>
      <w:docPartBody>
        <w:p w:rsidR="00000000" w:rsidRDefault="00765FC6"/>
      </w:docPartBody>
    </w:docPart>
    <w:docPart>
      <w:docPartPr>
        <w:name w:val="B61076D21F3648AEBFE14FD8680846C1"/>
        <w:category>
          <w:name w:val="General"/>
          <w:gallery w:val="placeholder"/>
        </w:category>
        <w:types>
          <w:type w:val="bbPlcHdr"/>
        </w:types>
        <w:behaviors>
          <w:behavior w:val="content"/>
        </w:behaviors>
        <w:guid w:val="{4FBE3134-668D-4799-80A4-8FFCC8B051F6}"/>
      </w:docPartPr>
      <w:docPartBody>
        <w:p w:rsidR="00000000" w:rsidRDefault="00765FC6"/>
      </w:docPartBody>
    </w:docPart>
    <w:docPart>
      <w:docPartPr>
        <w:name w:val="2D1275C24E564F75823886F9F1F87153"/>
        <w:category>
          <w:name w:val="General"/>
          <w:gallery w:val="placeholder"/>
        </w:category>
        <w:types>
          <w:type w:val="bbPlcHdr"/>
        </w:types>
        <w:behaviors>
          <w:behavior w:val="content"/>
        </w:behaviors>
        <w:guid w:val="{8499CA8B-52DF-402F-876E-3837FFFBEC3F}"/>
      </w:docPartPr>
      <w:docPartBody>
        <w:p w:rsidR="00000000" w:rsidRDefault="00765FC6"/>
      </w:docPartBody>
    </w:docPart>
    <w:docPart>
      <w:docPartPr>
        <w:name w:val="B35D08290D0F455892BBE1FFE04E91D3"/>
        <w:category>
          <w:name w:val="General"/>
          <w:gallery w:val="placeholder"/>
        </w:category>
        <w:types>
          <w:type w:val="bbPlcHdr"/>
        </w:types>
        <w:behaviors>
          <w:behavior w:val="content"/>
        </w:behaviors>
        <w:guid w:val="{DB2A6361-A0CF-440B-AD16-9A096F4B36B7}"/>
      </w:docPartPr>
      <w:docPartBody>
        <w:p w:rsidR="00000000" w:rsidRDefault="00765FC6"/>
      </w:docPartBody>
    </w:docPart>
    <w:docPart>
      <w:docPartPr>
        <w:name w:val="CAF9D719DC2D48B99439F0BE64AA8294"/>
        <w:category>
          <w:name w:val="General"/>
          <w:gallery w:val="placeholder"/>
        </w:category>
        <w:types>
          <w:type w:val="bbPlcHdr"/>
        </w:types>
        <w:behaviors>
          <w:behavior w:val="content"/>
        </w:behaviors>
        <w:guid w:val="{3C89D92D-517F-4DD8-9DD7-62CC962C6D21}"/>
      </w:docPartPr>
      <w:docPartBody>
        <w:p w:rsidR="00000000" w:rsidRDefault="00765FC6"/>
      </w:docPartBody>
    </w:docPart>
    <w:docPart>
      <w:docPartPr>
        <w:name w:val="C0A1EFEB632E42F2AE4A4E9179749628"/>
        <w:category>
          <w:name w:val="General"/>
          <w:gallery w:val="placeholder"/>
        </w:category>
        <w:types>
          <w:type w:val="bbPlcHdr"/>
        </w:types>
        <w:behaviors>
          <w:behavior w:val="content"/>
        </w:behaviors>
        <w:guid w:val="{F976AEA9-4AC9-4D2F-98A8-E0064A9557DD}"/>
      </w:docPartPr>
      <w:docPartBody>
        <w:p w:rsidR="00000000" w:rsidRDefault="00A17F6E" w:rsidP="00A17F6E">
          <w:pPr>
            <w:pStyle w:val="C0A1EFEB632E42F2AE4A4E9179749628"/>
          </w:pPr>
          <w:r w:rsidRPr="00A30DD1">
            <w:rPr>
              <w:rStyle w:val="PlaceholderText"/>
            </w:rPr>
            <w:t>Click here to enter a date.</w:t>
          </w:r>
        </w:p>
      </w:docPartBody>
    </w:docPart>
    <w:docPart>
      <w:docPartPr>
        <w:name w:val="203BB1CA617345E1AFE3F3E237C67EB0"/>
        <w:category>
          <w:name w:val="General"/>
          <w:gallery w:val="placeholder"/>
        </w:category>
        <w:types>
          <w:type w:val="bbPlcHdr"/>
        </w:types>
        <w:behaviors>
          <w:behavior w:val="content"/>
        </w:behaviors>
        <w:guid w:val="{0CDCCE58-3ABD-4D1E-A8B3-64902A24C1F0}"/>
      </w:docPartPr>
      <w:docPartBody>
        <w:p w:rsidR="00000000" w:rsidRDefault="00765FC6"/>
      </w:docPartBody>
    </w:docPart>
    <w:docPart>
      <w:docPartPr>
        <w:name w:val="D71C4188D5AB47BF8B2D659FDB853037"/>
        <w:category>
          <w:name w:val="General"/>
          <w:gallery w:val="placeholder"/>
        </w:category>
        <w:types>
          <w:type w:val="bbPlcHdr"/>
        </w:types>
        <w:behaviors>
          <w:behavior w:val="content"/>
        </w:behaviors>
        <w:guid w:val="{B6CC3EDB-97D9-4E41-B497-70789345A618}"/>
      </w:docPartPr>
      <w:docPartBody>
        <w:p w:rsidR="00000000" w:rsidRDefault="00765FC6"/>
      </w:docPartBody>
    </w:docPart>
    <w:docPart>
      <w:docPartPr>
        <w:name w:val="3E7CE73A979D4A7184C546F1F62DFAA3"/>
        <w:category>
          <w:name w:val="General"/>
          <w:gallery w:val="placeholder"/>
        </w:category>
        <w:types>
          <w:type w:val="bbPlcHdr"/>
        </w:types>
        <w:behaviors>
          <w:behavior w:val="content"/>
        </w:behaviors>
        <w:guid w:val="{DC0BCA57-BD7F-4050-BA94-4724DD437437}"/>
      </w:docPartPr>
      <w:docPartBody>
        <w:p w:rsidR="00000000" w:rsidRDefault="00A17F6E" w:rsidP="00A17F6E">
          <w:pPr>
            <w:pStyle w:val="3E7CE73A979D4A7184C546F1F62DFAA3"/>
          </w:pPr>
          <w:r>
            <w:rPr>
              <w:rFonts w:eastAsia="Times New Roman" w:cs="Times New Roman"/>
              <w:bCs/>
              <w:szCs w:val="24"/>
            </w:rPr>
            <w:t xml:space="preserve"> </w:t>
          </w:r>
        </w:p>
      </w:docPartBody>
    </w:docPart>
    <w:docPart>
      <w:docPartPr>
        <w:name w:val="6514E2EA06E9453691BA3589659EBFD9"/>
        <w:category>
          <w:name w:val="General"/>
          <w:gallery w:val="placeholder"/>
        </w:category>
        <w:types>
          <w:type w:val="bbPlcHdr"/>
        </w:types>
        <w:behaviors>
          <w:behavior w:val="content"/>
        </w:behaviors>
        <w:guid w:val="{2999F5F1-2273-439B-A824-60DF568B7FC8}"/>
      </w:docPartPr>
      <w:docPartBody>
        <w:p w:rsidR="00000000" w:rsidRDefault="00765FC6"/>
      </w:docPartBody>
    </w:docPart>
    <w:docPart>
      <w:docPartPr>
        <w:name w:val="4ACD3E0B89F34C60BA59947E1C0C1F53"/>
        <w:category>
          <w:name w:val="General"/>
          <w:gallery w:val="placeholder"/>
        </w:category>
        <w:types>
          <w:type w:val="bbPlcHdr"/>
        </w:types>
        <w:behaviors>
          <w:behavior w:val="content"/>
        </w:behaviors>
        <w:guid w:val="{E075B44B-C5B4-4BE4-B5F0-A98CADE66832}"/>
      </w:docPartPr>
      <w:docPartBody>
        <w:p w:rsidR="00000000" w:rsidRDefault="00765FC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65FC6"/>
    <w:rsid w:val="008C55F7"/>
    <w:rsid w:val="0090598B"/>
    <w:rsid w:val="00984D6C"/>
    <w:rsid w:val="00A17F6E"/>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7F6E"/>
    <w:rPr>
      <w:color w:val="808080"/>
    </w:rPr>
  </w:style>
  <w:style w:type="paragraph" w:customStyle="1" w:styleId="C0A1EFEB632E42F2AE4A4E9179749628">
    <w:name w:val="C0A1EFEB632E42F2AE4A4E9179749628"/>
    <w:rsid w:val="00A17F6E"/>
    <w:pPr>
      <w:spacing w:after="160" w:line="259" w:lineRule="auto"/>
    </w:pPr>
  </w:style>
  <w:style w:type="paragraph" w:customStyle="1" w:styleId="3E7CE73A979D4A7184C546F1F62DFAA3">
    <w:name w:val="3E7CE73A979D4A7184C546F1F62DFAA3"/>
    <w:rsid w:val="00A17F6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526</Words>
  <Characters>3004</Characters>
  <Application>Microsoft Office Word</Application>
  <DocSecurity>0</DocSecurity>
  <Lines>25</Lines>
  <Paragraphs>7</Paragraphs>
  <ScaleCrop>false</ScaleCrop>
  <Company>Texas Legislative Council</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2023-05-05T13:49:00Z</dcterms:modified>
</cp:coreProperties>
</file>

<file path=docProps/custom.xml><?xml version="1.0" encoding="utf-8"?>
<op:Properties xmlns:vt="http://schemas.openxmlformats.org/officeDocument/2006/docPropsVTypes" xmlns:op="http://schemas.openxmlformats.org/officeDocument/2006/custom-properties"/>
</file>