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FE0572" w14:paraId="7FB2E961" w14:textId="77777777" w:rsidTr="00345119">
        <w:tc>
          <w:tcPr>
            <w:tcW w:w="9576" w:type="dxa"/>
            <w:noWrap/>
          </w:tcPr>
          <w:p w14:paraId="1E1DFE56" w14:textId="77777777" w:rsidR="008423E4" w:rsidRPr="0022177D" w:rsidRDefault="00E84BB9" w:rsidP="003253DC">
            <w:pPr>
              <w:pStyle w:val="Heading1"/>
            </w:pPr>
            <w:r w:rsidRPr="00631897">
              <w:t>BILL ANALYSIS</w:t>
            </w:r>
          </w:p>
        </w:tc>
      </w:tr>
    </w:tbl>
    <w:p w14:paraId="0DB01AAA" w14:textId="77777777" w:rsidR="008423E4" w:rsidRPr="0022177D" w:rsidRDefault="008423E4" w:rsidP="003253DC">
      <w:pPr>
        <w:jc w:val="center"/>
      </w:pPr>
    </w:p>
    <w:p w14:paraId="37FB98F1" w14:textId="77777777" w:rsidR="008423E4" w:rsidRPr="00B31F0E" w:rsidRDefault="008423E4" w:rsidP="003253DC"/>
    <w:p w14:paraId="4A271D55" w14:textId="77777777" w:rsidR="008423E4" w:rsidRPr="00742794" w:rsidRDefault="008423E4" w:rsidP="003253DC">
      <w:pPr>
        <w:tabs>
          <w:tab w:val="right" w:pos="9360"/>
        </w:tabs>
      </w:pPr>
    </w:p>
    <w:tbl>
      <w:tblPr>
        <w:tblW w:w="0" w:type="auto"/>
        <w:tblLayout w:type="fixed"/>
        <w:tblLook w:val="01E0" w:firstRow="1" w:lastRow="1" w:firstColumn="1" w:lastColumn="1" w:noHBand="0" w:noVBand="0"/>
      </w:tblPr>
      <w:tblGrid>
        <w:gridCol w:w="9576"/>
      </w:tblGrid>
      <w:tr w:rsidR="00FE0572" w14:paraId="7BE7E6BC" w14:textId="77777777" w:rsidTr="00345119">
        <w:tc>
          <w:tcPr>
            <w:tcW w:w="9576" w:type="dxa"/>
          </w:tcPr>
          <w:p w14:paraId="599D202B" w14:textId="248B997F" w:rsidR="008423E4" w:rsidRPr="00861995" w:rsidRDefault="00E84BB9" w:rsidP="003253DC">
            <w:pPr>
              <w:jc w:val="right"/>
            </w:pPr>
            <w:r>
              <w:t>C.S.H.B. 730</w:t>
            </w:r>
          </w:p>
        </w:tc>
      </w:tr>
      <w:tr w:rsidR="00FE0572" w14:paraId="2F787B7D" w14:textId="77777777" w:rsidTr="00345119">
        <w:tc>
          <w:tcPr>
            <w:tcW w:w="9576" w:type="dxa"/>
          </w:tcPr>
          <w:p w14:paraId="0A8BC7B1" w14:textId="7F80FAE6" w:rsidR="008423E4" w:rsidRPr="00861995" w:rsidRDefault="00E84BB9" w:rsidP="003253DC">
            <w:pPr>
              <w:jc w:val="right"/>
            </w:pPr>
            <w:r>
              <w:t xml:space="preserve">By: </w:t>
            </w:r>
            <w:r w:rsidR="00A8272A">
              <w:t>Frank</w:t>
            </w:r>
          </w:p>
        </w:tc>
      </w:tr>
      <w:tr w:rsidR="00FE0572" w14:paraId="1ED96DAE" w14:textId="77777777" w:rsidTr="00345119">
        <w:tc>
          <w:tcPr>
            <w:tcW w:w="9576" w:type="dxa"/>
          </w:tcPr>
          <w:p w14:paraId="3C262800" w14:textId="0349FC3C" w:rsidR="008423E4" w:rsidRPr="00861995" w:rsidRDefault="00E84BB9" w:rsidP="003253DC">
            <w:pPr>
              <w:jc w:val="right"/>
            </w:pPr>
            <w:r>
              <w:t>Juvenile Justice &amp; Family Issues</w:t>
            </w:r>
          </w:p>
        </w:tc>
      </w:tr>
      <w:tr w:rsidR="00FE0572" w14:paraId="4D9C7468" w14:textId="77777777" w:rsidTr="00345119">
        <w:tc>
          <w:tcPr>
            <w:tcW w:w="9576" w:type="dxa"/>
          </w:tcPr>
          <w:p w14:paraId="16517259" w14:textId="17C04334" w:rsidR="008423E4" w:rsidRDefault="00E84BB9" w:rsidP="003253DC">
            <w:pPr>
              <w:jc w:val="right"/>
            </w:pPr>
            <w:r>
              <w:t>Committee Report (Substituted)</w:t>
            </w:r>
          </w:p>
        </w:tc>
      </w:tr>
    </w:tbl>
    <w:p w14:paraId="062A9CD7" w14:textId="77777777" w:rsidR="008423E4" w:rsidRDefault="008423E4" w:rsidP="003253DC">
      <w:pPr>
        <w:tabs>
          <w:tab w:val="right" w:pos="9360"/>
        </w:tabs>
      </w:pPr>
    </w:p>
    <w:p w14:paraId="2BCF9C87" w14:textId="77777777" w:rsidR="008423E4" w:rsidRDefault="008423E4" w:rsidP="003253DC"/>
    <w:p w14:paraId="56B4B844" w14:textId="77777777" w:rsidR="008423E4" w:rsidRDefault="008423E4" w:rsidP="003253DC"/>
    <w:tbl>
      <w:tblPr>
        <w:tblW w:w="0" w:type="auto"/>
        <w:tblCellMar>
          <w:left w:w="115" w:type="dxa"/>
          <w:right w:w="115" w:type="dxa"/>
        </w:tblCellMar>
        <w:tblLook w:val="01E0" w:firstRow="1" w:lastRow="1" w:firstColumn="1" w:lastColumn="1" w:noHBand="0" w:noVBand="0"/>
      </w:tblPr>
      <w:tblGrid>
        <w:gridCol w:w="9360"/>
      </w:tblGrid>
      <w:tr w:rsidR="00FE0572" w14:paraId="329143C6" w14:textId="77777777" w:rsidTr="001773B4">
        <w:tc>
          <w:tcPr>
            <w:tcW w:w="9360" w:type="dxa"/>
          </w:tcPr>
          <w:p w14:paraId="6E0DDEA5" w14:textId="77777777" w:rsidR="008423E4" w:rsidRPr="00A8133F" w:rsidRDefault="00E84BB9" w:rsidP="003253DC">
            <w:pPr>
              <w:rPr>
                <w:b/>
              </w:rPr>
            </w:pPr>
            <w:r w:rsidRPr="009C1E9A">
              <w:rPr>
                <w:b/>
                <w:u w:val="single"/>
              </w:rPr>
              <w:t>BACKGROUND AND PURPOSE</w:t>
            </w:r>
            <w:r>
              <w:rPr>
                <w:b/>
              </w:rPr>
              <w:t xml:space="preserve"> </w:t>
            </w:r>
          </w:p>
          <w:p w14:paraId="0C6FD76F" w14:textId="77777777" w:rsidR="0023046A" w:rsidRDefault="0023046A" w:rsidP="003253DC"/>
          <w:p w14:paraId="14618850" w14:textId="65EE6F8D" w:rsidR="0023046A" w:rsidRDefault="00E84BB9" w:rsidP="003253DC">
            <w:pPr>
              <w:jc w:val="both"/>
            </w:pPr>
            <w:r w:rsidRPr="00210E54">
              <w:t xml:space="preserve">Over the years, it has become evident that there is a lack of knowledge </w:t>
            </w:r>
            <w:r>
              <w:t xml:space="preserve">surrounding the rights of a </w:t>
            </w:r>
            <w:r w:rsidRPr="00210E54">
              <w:t xml:space="preserve">parent or caregiver under </w:t>
            </w:r>
            <w:r w:rsidRPr="0023046A">
              <w:t>Department of Family and Protective Services (DFPS)</w:t>
            </w:r>
            <w:r>
              <w:t xml:space="preserve"> </w:t>
            </w:r>
            <w:r w:rsidRPr="00210E54">
              <w:t>investigation</w:t>
            </w:r>
            <w:r>
              <w:t xml:space="preserve">. </w:t>
            </w:r>
            <w:r w:rsidRPr="00210E54">
              <w:t xml:space="preserve">There is also </w:t>
            </w:r>
            <w:r>
              <w:t>a</w:t>
            </w:r>
            <w:r w:rsidRPr="00210E54">
              <w:t xml:space="preserve"> lack of accountability </w:t>
            </w:r>
            <w:r>
              <w:t>that prevents DFPS from</w:t>
            </w:r>
            <w:r w:rsidRPr="00210E54">
              <w:t xml:space="preserve"> </w:t>
            </w:r>
            <w:r w:rsidRPr="00210E54">
              <w:t>conduct</w:t>
            </w:r>
            <w:r>
              <w:t>ing</w:t>
            </w:r>
            <w:r w:rsidRPr="00210E54">
              <w:t xml:space="preserve"> investigations with greater diligence.</w:t>
            </w:r>
            <w:r>
              <w:t xml:space="preserve"> C.S.H.B. 730 seeks to </w:t>
            </w:r>
            <w:r w:rsidRPr="00210E54">
              <w:t xml:space="preserve">revise some of the practices that </w:t>
            </w:r>
            <w:r w:rsidR="00B720A1">
              <w:t>occur</w:t>
            </w:r>
            <w:r w:rsidRPr="00210E54">
              <w:t xml:space="preserve"> in the time between </w:t>
            </w:r>
            <w:r w:rsidR="00B720A1">
              <w:t>DFPS's</w:t>
            </w:r>
            <w:r w:rsidRPr="00210E54">
              <w:t xml:space="preserve"> initial encounter with a family and the removal of </w:t>
            </w:r>
            <w:r w:rsidR="00B720A1">
              <w:t>a</w:t>
            </w:r>
            <w:r w:rsidR="00B720A1" w:rsidRPr="00210E54">
              <w:t xml:space="preserve"> </w:t>
            </w:r>
            <w:r w:rsidRPr="00210E54">
              <w:t>child</w:t>
            </w:r>
            <w:r w:rsidR="00B720A1">
              <w:t xml:space="preserve"> by</w:t>
            </w:r>
            <w:r w:rsidRPr="00210E54">
              <w:t xml:space="preserve"> </w:t>
            </w:r>
            <w:r w:rsidR="00B720A1">
              <w:t>adding required</w:t>
            </w:r>
            <w:r w:rsidRPr="00210E54">
              <w:t xml:space="preserve"> notification</w:t>
            </w:r>
            <w:r w:rsidR="00B720A1">
              <w:t>s</w:t>
            </w:r>
            <w:r w:rsidRPr="00210E54">
              <w:t xml:space="preserve"> of </w:t>
            </w:r>
            <w:r w:rsidR="00B720A1">
              <w:t xml:space="preserve">parent or caretaker </w:t>
            </w:r>
            <w:r w:rsidRPr="00210E54">
              <w:t>ri</w:t>
            </w:r>
            <w:r w:rsidRPr="00210E54">
              <w:t xml:space="preserve">ghts, </w:t>
            </w:r>
            <w:r w:rsidR="00B720A1">
              <w:t xml:space="preserve">fixing </w:t>
            </w:r>
            <w:r w:rsidRPr="00210E54">
              <w:t>investigation standards, revis</w:t>
            </w:r>
            <w:r w:rsidR="00B720A1">
              <w:t>ing</w:t>
            </w:r>
            <w:r w:rsidRPr="00210E54">
              <w:t xml:space="preserve"> ex parte hearing stipulations</w:t>
            </w:r>
            <w:r w:rsidR="00B720A1">
              <w:t>, and putting in</w:t>
            </w:r>
            <w:r w:rsidR="00B720A1" w:rsidRPr="00210E54">
              <w:t xml:space="preserve"> </w:t>
            </w:r>
            <w:r w:rsidRPr="00210E54">
              <w:t>place accountability measures to ensure the greatest level of transparency and diligence is afforded to families under investigation</w:t>
            </w:r>
            <w:r w:rsidR="00B720A1">
              <w:t>.</w:t>
            </w:r>
            <w:r w:rsidRPr="00210E54">
              <w:t xml:space="preserve"> </w:t>
            </w:r>
            <w:r w:rsidR="00B720A1">
              <w:t xml:space="preserve">This legislation </w:t>
            </w:r>
            <w:r w:rsidRPr="00210E54">
              <w:t xml:space="preserve">aims to fix </w:t>
            </w:r>
            <w:r w:rsidRPr="00210E54">
              <w:t xml:space="preserve">the </w:t>
            </w:r>
            <w:r w:rsidR="00B072A4">
              <w:t>h</w:t>
            </w:r>
            <w:r w:rsidRPr="00210E54">
              <w:t xml:space="preserve">idden </w:t>
            </w:r>
            <w:r w:rsidR="00B072A4">
              <w:t>f</w:t>
            </w:r>
            <w:r w:rsidRPr="00210E54">
              <w:t>oster care system.</w:t>
            </w:r>
          </w:p>
          <w:p w14:paraId="6685B583" w14:textId="77777777" w:rsidR="008423E4" w:rsidRPr="00E26B13" w:rsidRDefault="008423E4" w:rsidP="003253DC">
            <w:pPr>
              <w:pStyle w:val="Header"/>
              <w:tabs>
                <w:tab w:val="clear" w:pos="4320"/>
                <w:tab w:val="clear" w:pos="8640"/>
              </w:tabs>
              <w:jc w:val="both"/>
            </w:pPr>
          </w:p>
        </w:tc>
      </w:tr>
      <w:tr w:rsidR="00FE0572" w14:paraId="0E1B4BAD" w14:textId="77777777" w:rsidTr="001773B4">
        <w:tc>
          <w:tcPr>
            <w:tcW w:w="9360" w:type="dxa"/>
          </w:tcPr>
          <w:p w14:paraId="09E1CCF6" w14:textId="77777777" w:rsidR="0017725B" w:rsidRDefault="00E84BB9" w:rsidP="003253DC">
            <w:pPr>
              <w:rPr>
                <w:b/>
                <w:u w:val="single"/>
              </w:rPr>
            </w:pPr>
            <w:r>
              <w:rPr>
                <w:b/>
                <w:u w:val="single"/>
              </w:rPr>
              <w:t>CRIMINAL JUSTICE IMPACT</w:t>
            </w:r>
          </w:p>
          <w:p w14:paraId="3680BE87" w14:textId="77777777" w:rsidR="0017725B" w:rsidRDefault="0017725B" w:rsidP="003253DC">
            <w:pPr>
              <w:rPr>
                <w:b/>
                <w:u w:val="single"/>
              </w:rPr>
            </w:pPr>
          </w:p>
          <w:p w14:paraId="04EF8AFB" w14:textId="74B36578" w:rsidR="00160E0B" w:rsidRPr="00160E0B" w:rsidRDefault="00E84BB9" w:rsidP="003253DC">
            <w:pPr>
              <w:jc w:val="both"/>
            </w:pPr>
            <w:r>
              <w:t xml:space="preserve">It is the committee's opinion that this bill does not expressly create a criminal offense, increase the punishment for an existing criminal offense or category of offenses, or change the </w:t>
            </w:r>
            <w:r>
              <w:t>eligibility of a person for community supervision, parole, or mandatory supervision.</w:t>
            </w:r>
          </w:p>
          <w:p w14:paraId="768958A9" w14:textId="77777777" w:rsidR="0017725B" w:rsidRPr="0017725B" w:rsidRDefault="0017725B" w:rsidP="003253DC">
            <w:pPr>
              <w:rPr>
                <w:b/>
                <w:u w:val="single"/>
              </w:rPr>
            </w:pPr>
          </w:p>
        </w:tc>
      </w:tr>
      <w:tr w:rsidR="00FE0572" w14:paraId="7B89908D" w14:textId="77777777" w:rsidTr="001773B4">
        <w:tc>
          <w:tcPr>
            <w:tcW w:w="9360" w:type="dxa"/>
          </w:tcPr>
          <w:p w14:paraId="4832DE20" w14:textId="77777777" w:rsidR="008423E4" w:rsidRPr="00A8133F" w:rsidRDefault="00E84BB9" w:rsidP="003253DC">
            <w:pPr>
              <w:rPr>
                <w:b/>
              </w:rPr>
            </w:pPr>
            <w:r w:rsidRPr="009C1E9A">
              <w:rPr>
                <w:b/>
                <w:u w:val="single"/>
              </w:rPr>
              <w:t>RULEMAKING AUTHORITY</w:t>
            </w:r>
            <w:r>
              <w:rPr>
                <w:b/>
              </w:rPr>
              <w:t xml:space="preserve"> </w:t>
            </w:r>
          </w:p>
          <w:p w14:paraId="628046E4" w14:textId="77777777" w:rsidR="008423E4" w:rsidRDefault="008423E4" w:rsidP="003253DC"/>
          <w:p w14:paraId="7EA57265" w14:textId="2C228F85" w:rsidR="00160E0B" w:rsidRDefault="00E84BB9" w:rsidP="003253DC">
            <w:pPr>
              <w:pStyle w:val="Header"/>
              <w:tabs>
                <w:tab w:val="clear" w:pos="4320"/>
                <w:tab w:val="clear" w:pos="8640"/>
              </w:tabs>
              <w:jc w:val="both"/>
            </w:pPr>
            <w:r>
              <w:t xml:space="preserve">It is the committee's opinion that this bill does not expressly grant any additional rulemaking authority to a state officer, department, agency, </w:t>
            </w:r>
            <w:r>
              <w:t>or institution.</w:t>
            </w:r>
          </w:p>
          <w:p w14:paraId="3E486CFA" w14:textId="77777777" w:rsidR="008423E4" w:rsidRPr="00E21FDC" w:rsidRDefault="008423E4" w:rsidP="003253DC">
            <w:pPr>
              <w:rPr>
                <w:b/>
              </w:rPr>
            </w:pPr>
          </w:p>
        </w:tc>
      </w:tr>
      <w:tr w:rsidR="00FE0572" w14:paraId="7E3B8100" w14:textId="77777777" w:rsidTr="001773B4">
        <w:tc>
          <w:tcPr>
            <w:tcW w:w="9360" w:type="dxa"/>
          </w:tcPr>
          <w:p w14:paraId="3D653861" w14:textId="77777777" w:rsidR="009C2B91" w:rsidRDefault="00E84BB9" w:rsidP="003253DC">
            <w:pPr>
              <w:rPr>
                <w:b/>
                <w:u w:val="single"/>
              </w:rPr>
            </w:pPr>
            <w:r w:rsidRPr="0023051C">
              <w:rPr>
                <w:b/>
                <w:u w:val="single"/>
              </w:rPr>
              <w:t>ANALYSIS</w:t>
            </w:r>
          </w:p>
          <w:p w14:paraId="0A7744EE" w14:textId="2BD8F614" w:rsidR="008C273A" w:rsidRDefault="00E84BB9" w:rsidP="003253DC">
            <w:r w:rsidRPr="0023051C">
              <w:rPr>
                <w:b/>
              </w:rPr>
              <w:t xml:space="preserve"> </w:t>
            </w:r>
          </w:p>
          <w:p w14:paraId="64AD7721" w14:textId="0F773B57" w:rsidR="008C273A" w:rsidRDefault="00E84BB9" w:rsidP="003253DC">
            <w:pPr>
              <w:jc w:val="both"/>
            </w:pPr>
            <w:r>
              <w:t>C.S.H.B. 730</w:t>
            </w:r>
            <w:r w:rsidR="0031754D">
              <w:t xml:space="preserve"> </w:t>
            </w:r>
            <w:r w:rsidR="003C52C6">
              <w:t xml:space="preserve">amends the Family Code to </w:t>
            </w:r>
            <w:r w:rsidR="00B81CEE">
              <w:t>require</w:t>
            </w:r>
            <w:r w:rsidR="00954451">
              <w:t>, before an applicable order is issued,</w:t>
            </w:r>
            <w:r w:rsidR="00B81CEE">
              <w:t xml:space="preserve"> </w:t>
            </w:r>
            <w:r w:rsidR="0031754D">
              <w:t xml:space="preserve">a showing of </w:t>
            </w:r>
            <w:r>
              <w:t xml:space="preserve">probable cause </w:t>
            </w:r>
            <w:r w:rsidR="0031754D">
              <w:t>that the following court orders are</w:t>
            </w:r>
            <w:r w:rsidR="00954451">
              <w:t xml:space="preserve"> </w:t>
            </w:r>
            <w:r w:rsidRPr="00A45DE4">
              <w:t>necessary to protect the child from abuse or neglect</w:t>
            </w:r>
            <w:r w:rsidR="00C61575">
              <w:t>:</w:t>
            </w:r>
          </w:p>
          <w:p w14:paraId="7A174D46" w14:textId="77777777" w:rsidR="00B81CEE" w:rsidRDefault="00E84BB9" w:rsidP="003253DC">
            <w:pPr>
              <w:pStyle w:val="ListParagraph"/>
              <w:numPr>
                <w:ilvl w:val="0"/>
                <w:numId w:val="15"/>
              </w:numPr>
              <w:contextualSpacing w:val="0"/>
              <w:jc w:val="both"/>
            </w:pPr>
            <w:r>
              <w:t xml:space="preserve">a court order </w:t>
            </w:r>
            <w:r w:rsidR="0031754D">
              <w:t xml:space="preserve">requiring </w:t>
            </w:r>
            <w:r>
              <w:t>a parent, the person responsible for the care of a child, or the person in charge of any place where the child may</w:t>
            </w:r>
            <w:r w:rsidR="00CD4227">
              <w:t xml:space="preserve"> be</w:t>
            </w:r>
            <w:r>
              <w:t xml:space="preserve"> to allow entrance for an interview, examination, or investigation;</w:t>
            </w:r>
            <w:r w:rsidR="0050218A">
              <w:t xml:space="preserve"> </w:t>
            </w:r>
            <w:r w:rsidR="0014597A">
              <w:t>and</w:t>
            </w:r>
          </w:p>
          <w:p w14:paraId="5DE02D21" w14:textId="65750F17" w:rsidR="008C273A" w:rsidRDefault="00E84BB9" w:rsidP="003253DC">
            <w:pPr>
              <w:pStyle w:val="ListParagraph"/>
              <w:numPr>
                <w:ilvl w:val="0"/>
                <w:numId w:val="15"/>
              </w:numPr>
              <w:contextualSpacing w:val="0"/>
              <w:jc w:val="both"/>
            </w:pPr>
            <w:r>
              <w:t xml:space="preserve">a court order requiring </w:t>
            </w:r>
            <w:r w:rsidR="00CC3058">
              <w:t xml:space="preserve">the </w:t>
            </w:r>
            <w:r>
              <w:t xml:space="preserve">release </w:t>
            </w:r>
            <w:r w:rsidR="00CC3058">
              <w:t xml:space="preserve">of </w:t>
            </w:r>
            <w:r>
              <w:t>the child</w:t>
            </w:r>
            <w:r w:rsidR="00D30B64">
              <w:t>'</w:t>
            </w:r>
            <w:r>
              <w:t xml:space="preserve">s </w:t>
            </w:r>
            <w:r w:rsidRPr="00B81CEE">
              <w:t xml:space="preserve">prior medical, psychological, or psychiatric records or </w:t>
            </w:r>
            <w:r w:rsidR="00683057">
              <w:t>requiring</w:t>
            </w:r>
            <w:r w:rsidR="00683057" w:rsidRPr="00B81CEE">
              <w:t xml:space="preserve"> </w:t>
            </w:r>
            <w:r w:rsidRPr="00B81CEE">
              <w:t xml:space="preserve">a medical, psychological, or psychiatric examination of the child that is requested by </w:t>
            </w:r>
            <w:r w:rsidR="00413347">
              <w:t>the Department of Family and Protective Services (</w:t>
            </w:r>
            <w:r w:rsidR="00CC3058">
              <w:t>DFPS</w:t>
            </w:r>
            <w:r w:rsidR="00413347">
              <w:t>)</w:t>
            </w:r>
            <w:r>
              <w:t>.</w:t>
            </w:r>
          </w:p>
          <w:p w14:paraId="6C5C112A" w14:textId="1DADE024" w:rsidR="00706CCD" w:rsidRDefault="00E84BB9" w:rsidP="003253DC">
            <w:pPr>
              <w:jc w:val="both"/>
            </w:pPr>
            <w:r>
              <w:t>This showing of probabl</w:t>
            </w:r>
            <w:r w:rsidR="00CC3058">
              <w:t>e</w:t>
            </w:r>
            <w:r>
              <w:t xml:space="preserve"> cause replaces good cause shown as the </w:t>
            </w:r>
            <w:r w:rsidR="00954451">
              <w:t xml:space="preserve">statutory </w:t>
            </w:r>
            <w:r>
              <w:t>standard triggering</w:t>
            </w:r>
            <w:r w:rsidR="00CC3058">
              <w:t xml:space="preserve"> the requirement for issuance of</w:t>
            </w:r>
            <w:r>
              <w:t xml:space="preserve"> such orders</w:t>
            </w:r>
            <w:r w:rsidR="00311AF6">
              <w:t>.</w:t>
            </w:r>
            <w:r w:rsidR="00CC3058">
              <w:t xml:space="preserve"> </w:t>
            </w:r>
            <w:r w:rsidR="003F5D64">
              <w:t xml:space="preserve">A hearing for an order </w:t>
            </w:r>
            <w:r w:rsidR="00B73214" w:rsidRPr="00B73214">
              <w:t xml:space="preserve">may not be ex parte </w:t>
            </w:r>
            <w:r w:rsidR="00CC3058" w:rsidRPr="00CC3058">
              <w:t xml:space="preserve">unless the court </w:t>
            </w:r>
            <w:r w:rsidR="007C71E4">
              <w:t>has</w:t>
            </w:r>
            <w:r w:rsidR="007C71E4" w:rsidRPr="00CC3058">
              <w:t xml:space="preserve"> probable</w:t>
            </w:r>
            <w:r w:rsidR="00CC3058" w:rsidRPr="00CC3058">
              <w:t xml:space="preserve"> cause to believe there is no time, consistent with the physical health or safety of the child, for a full hearing.</w:t>
            </w:r>
            <w:r w:rsidR="00C56BC4">
              <w:t xml:space="preserve"> </w:t>
            </w:r>
            <w:r w:rsidR="003F5D64" w:rsidRPr="003F5D64">
              <w:t>The bill requires a court order to include the court</w:t>
            </w:r>
            <w:r w:rsidR="00E9232A">
              <w:t>'</w:t>
            </w:r>
            <w:r w:rsidR="003F5D64" w:rsidRPr="003F5D64">
              <w:t>s findings regard</w:t>
            </w:r>
            <w:r w:rsidR="0082044E">
              <w:t>ing</w:t>
            </w:r>
            <w:r w:rsidR="003F5D64" w:rsidRPr="003F5D64">
              <w:t xml:space="preserve"> the sufficiency of evidence supporting the order and requires the court to provide a copy, on request of a party to the suit, to the party</w:t>
            </w:r>
            <w:r w:rsidR="009A610F">
              <w:t>.</w:t>
            </w:r>
          </w:p>
          <w:p w14:paraId="127A91F6" w14:textId="77777777" w:rsidR="00C56BC4" w:rsidRDefault="00C56BC4" w:rsidP="003253DC">
            <w:pPr>
              <w:pStyle w:val="Header"/>
              <w:tabs>
                <w:tab w:val="clear" w:pos="4320"/>
                <w:tab w:val="clear" w:pos="8640"/>
              </w:tabs>
              <w:jc w:val="both"/>
            </w:pPr>
          </w:p>
          <w:p w14:paraId="05A409A9" w14:textId="327C9999" w:rsidR="00881542" w:rsidRDefault="00E84BB9" w:rsidP="003253DC">
            <w:pPr>
              <w:pStyle w:val="Header"/>
              <w:tabs>
                <w:tab w:val="clear" w:pos="4320"/>
                <w:tab w:val="clear" w:pos="8640"/>
              </w:tabs>
              <w:jc w:val="both"/>
            </w:pPr>
            <w:r>
              <w:t>C.S.</w:t>
            </w:r>
            <w:r w:rsidR="00160E0B">
              <w:t>H.B. 730</w:t>
            </w:r>
            <w:r w:rsidR="009A6599">
              <w:t xml:space="preserve"> </w:t>
            </w:r>
            <w:r w:rsidR="005C3BAE">
              <w:t>changes the provision</w:t>
            </w:r>
            <w:r w:rsidR="00847AB9">
              <w:t xml:space="preserve"> applicable to a child protection suit</w:t>
            </w:r>
            <w:r w:rsidR="005C3BAE">
              <w:t xml:space="preserve"> requiring DFPS to provide </w:t>
            </w:r>
            <w:r w:rsidR="00720332">
              <w:t>a child's parent or legal custodian</w:t>
            </w:r>
            <w:r w:rsidR="00DD71AB">
              <w:t xml:space="preserve"> with</w:t>
            </w:r>
            <w:r w:rsidR="00720332" w:rsidRPr="00720332">
              <w:t xml:space="preserve"> </w:t>
            </w:r>
            <w:r w:rsidR="00720332">
              <w:t>certain</w:t>
            </w:r>
            <w:r w:rsidR="00720332" w:rsidRPr="00720332">
              <w:t xml:space="preserve"> </w:t>
            </w:r>
            <w:r w:rsidR="00683057">
              <w:t xml:space="preserve">written </w:t>
            </w:r>
            <w:r w:rsidR="00720332">
              <w:t>information</w:t>
            </w:r>
            <w:r w:rsidR="00847AB9">
              <w:t xml:space="preserve"> relating to investigation procedure and child placement resources</w:t>
            </w:r>
            <w:r w:rsidR="00720332">
              <w:t xml:space="preserve"> </w:t>
            </w:r>
            <w:r w:rsidR="00847AB9">
              <w:t xml:space="preserve">as </w:t>
            </w:r>
            <w:r w:rsidR="005C3BAE">
              <w:t xml:space="preserve">soon as possible </w:t>
            </w:r>
            <w:r w:rsidR="00720332">
              <w:t xml:space="preserve">after initiating an investigation of </w:t>
            </w:r>
            <w:r w:rsidR="00DD71AB">
              <w:t>the</w:t>
            </w:r>
            <w:r w:rsidR="00720332">
              <w:t xml:space="preserve"> parent or </w:t>
            </w:r>
            <w:r w:rsidR="00DD71AB">
              <w:t>custodian</w:t>
            </w:r>
            <w:r w:rsidR="005C3BAE">
              <w:t xml:space="preserve">. The bill specifies that the provision of that information must occur instead </w:t>
            </w:r>
            <w:r w:rsidR="00720332">
              <w:t>upon first contact with that</w:t>
            </w:r>
            <w:r w:rsidR="009C201D">
              <w:t xml:space="preserve"> </w:t>
            </w:r>
            <w:r w:rsidR="003F5D64">
              <w:t>parent or with the alleged perpetrator</w:t>
            </w:r>
            <w:r w:rsidR="0030466A">
              <w:t xml:space="preserve">. </w:t>
            </w:r>
            <w:r w:rsidR="00F432D5">
              <w:t xml:space="preserve">The bill requires the information to include </w:t>
            </w:r>
            <w:r>
              <w:t>the following:</w:t>
            </w:r>
          </w:p>
          <w:p w14:paraId="29A1E69F" w14:textId="711D5839" w:rsidR="00881542" w:rsidRDefault="00E84BB9" w:rsidP="003253DC">
            <w:pPr>
              <w:pStyle w:val="Header"/>
              <w:numPr>
                <w:ilvl w:val="0"/>
                <w:numId w:val="23"/>
              </w:numPr>
              <w:tabs>
                <w:tab w:val="clear" w:pos="4320"/>
                <w:tab w:val="clear" w:pos="8640"/>
              </w:tabs>
              <w:jc w:val="both"/>
            </w:pPr>
            <w:r w:rsidRPr="00F432D5">
              <w:t>an explanation that any statement or admission made by the person to anyone may be used against the person in a criminal case, as a basis to remove the child</w:t>
            </w:r>
            <w:r w:rsidRPr="00F432D5">
              <w:t xml:space="preserve"> who is the subject of the investigation or any other child from the person's care, custody, and control either temporarily or permanently, or as a basis to terminate the person's relationship with the child or any other child</w:t>
            </w:r>
            <w:r>
              <w:t xml:space="preserve">; </w:t>
            </w:r>
          </w:p>
          <w:p w14:paraId="1100CD9B" w14:textId="7B744807" w:rsidR="00881542" w:rsidRDefault="00E84BB9" w:rsidP="003253DC">
            <w:pPr>
              <w:pStyle w:val="Header"/>
              <w:numPr>
                <w:ilvl w:val="0"/>
                <w:numId w:val="23"/>
              </w:numPr>
              <w:tabs>
                <w:tab w:val="clear" w:pos="4320"/>
                <w:tab w:val="clear" w:pos="8640"/>
              </w:tabs>
              <w:jc w:val="both"/>
            </w:pPr>
            <w:r w:rsidRPr="00881542">
              <w:t>the known allegations the d</w:t>
            </w:r>
            <w:r w:rsidRPr="00881542">
              <w:t xml:space="preserve">epartment is investigating; </w:t>
            </w:r>
            <w:r w:rsidR="003926F8">
              <w:t>and</w:t>
            </w:r>
          </w:p>
          <w:p w14:paraId="0DFBB5FB" w14:textId="6A287599" w:rsidR="00761433" w:rsidRDefault="00E84BB9" w:rsidP="003253DC">
            <w:pPr>
              <w:pStyle w:val="Header"/>
              <w:numPr>
                <w:ilvl w:val="0"/>
                <w:numId w:val="23"/>
              </w:numPr>
              <w:tabs>
                <w:tab w:val="clear" w:pos="4320"/>
                <w:tab w:val="clear" w:pos="8640"/>
              </w:tabs>
              <w:jc w:val="both"/>
            </w:pPr>
            <w:r>
              <w:t>verbal notification of and a written summary of the right</w:t>
            </w:r>
            <w:r w:rsidR="00433A18">
              <w:t>s</w:t>
            </w:r>
            <w:r>
              <w:t xml:space="preserve"> to, as follows:</w:t>
            </w:r>
          </w:p>
          <w:p w14:paraId="3EA7A592" w14:textId="4F8EA6F9" w:rsidR="00761433" w:rsidRDefault="00E84BB9" w:rsidP="003253DC">
            <w:pPr>
              <w:pStyle w:val="Header"/>
              <w:numPr>
                <w:ilvl w:val="1"/>
                <w:numId w:val="26"/>
              </w:numPr>
              <w:jc w:val="both"/>
            </w:pPr>
            <w:r>
              <w:t>not speak with any DFPS agent without legal counsel present;</w:t>
            </w:r>
          </w:p>
          <w:p w14:paraId="4FF8D2AD" w14:textId="2EA86D22" w:rsidR="0023051C" w:rsidRDefault="00E84BB9" w:rsidP="003253DC">
            <w:pPr>
              <w:pStyle w:val="Header"/>
              <w:numPr>
                <w:ilvl w:val="1"/>
                <w:numId w:val="26"/>
              </w:numPr>
              <w:jc w:val="both"/>
            </w:pPr>
            <w:r>
              <w:t>assistance by an attorney;</w:t>
            </w:r>
          </w:p>
          <w:p w14:paraId="6846BC3B" w14:textId="0E6F808E" w:rsidR="0023051C" w:rsidRDefault="00E84BB9" w:rsidP="003253DC">
            <w:pPr>
              <w:pStyle w:val="Header"/>
              <w:numPr>
                <w:ilvl w:val="1"/>
                <w:numId w:val="26"/>
              </w:numPr>
              <w:jc w:val="both"/>
            </w:pPr>
            <w:r>
              <w:t>have a court-appointed attorney if the person is indigent</w:t>
            </w:r>
            <w:r w:rsidR="00881542">
              <w:t>, the person is the parent of the child, and DFPS seeks a certain court order</w:t>
            </w:r>
            <w:r>
              <w:t>;</w:t>
            </w:r>
          </w:p>
          <w:p w14:paraId="0C0099A4" w14:textId="66A37AD6" w:rsidR="0023051C" w:rsidRDefault="00E84BB9" w:rsidP="003253DC">
            <w:pPr>
              <w:pStyle w:val="Header"/>
              <w:numPr>
                <w:ilvl w:val="1"/>
                <w:numId w:val="26"/>
              </w:numPr>
              <w:jc w:val="both"/>
            </w:pPr>
            <w:r>
              <w:t xml:space="preserve">record any interaction or interview subject to the understanding that the recording may be disclosed to </w:t>
            </w:r>
            <w:r w:rsidR="00E40D8B">
              <w:t>DFPS</w:t>
            </w:r>
            <w:r>
              <w:t>, law enforcement, or another party under a court order;</w:t>
            </w:r>
          </w:p>
          <w:p w14:paraId="052C0FC7" w14:textId="33CE324E" w:rsidR="0023051C" w:rsidRDefault="00E84BB9" w:rsidP="003253DC">
            <w:pPr>
              <w:pStyle w:val="Header"/>
              <w:numPr>
                <w:ilvl w:val="1"/>
                <w:numId w:val="26"/>
              </w:numPr>
              <w:jc w:val="both"/>
            </w:pPr>
            <w:r>
              <w:t xml:space="preserve">refuse to allow </w:t>
            </w:r>
            <w:r>
              <w:t xml:space="preserve">the investigator to enter the home or interview the </w:t>
            </w:r>
            <w:r w:rsidR="00F86C39">
              <w:t xml:space="preserve">child </w:t>
            </w:r>
            <w:r>
              <w:t>without legal counsel present</w:t>
            </w:r>
            <w:r w:rsidR="00F86C39">
              <w:t xml:space="preserve"> or without a court order;</w:t>
            </w:r>
          </w:p>
          <w:p w14:paraId="121962D3" w14:textId="086CB0BB" w:rsidR="0023051C" w:rsidRDefault="00E84BB9" w:rsidP="003253DC">
            <w:pPr>
              <w:pStyle w:val="Header"/>
              <w:numPr>
                <w:ilvl w:val="1"/>
                <w:numId w:val="26"/>
              </w:numPr>
              <w:jc w:val="both"/>
            </w:pPr>
            <w:r>
              <w:t>withhold consent to the release of any medical or mental health records;</w:t>
            </w:r>
          </w:p>
          <w:p w14:paraId="238212EA" w14:textId="4CC4B9F8" w:rsidR="0023051C" w:rsidRDefault="00E84BB9" w:rsidP="003253DC">
            <w:pPr>
              <w:pStyle w:val="Header"/>
              <w:numPr>
                <w:ilvl w:val="1"/>
                <w:numId w:val="26"/>
              </w:numPr>
              <w:jc w:val="both"/>
            </w:pPr>
            <w:r>
              <w:t>withhold consent to any medical or psychological examination of the c</w:t>
            </w:r>
            <w:r>
              <w:t>hild;</w:t>
            </w:r>
          </w:p>
          <w:p w14:paraId="6DB30666" w14:textId="321F363D" w:rsidR="0023051C" w:rsidRDefault="00E84BB9" w:rsidP="003253DC">
            <w:pPr>
              <w:pStyle w:val="Header"/>
              <w:numPr>
                <w:ilvl w:val="1"/>
                <w:numId w:val="26"/>
              </w:numPr>
              <w:jc w:val="both"/>
            </w:pPr>
            <w:r>
              <w:t>refuse to submit to a drug test; and</w:t>
            </w:r>
          </w:p>
          <w:p w14:paraId="4F4B5A98" w14:textId="4A985ED8" w:rsidR="00761433" w:rsidRDefault="00E84BB9" w:rsidP="003253DC">
            <w:pPr>
              <w:pStyle w:val="Header"/>
              <w:numPr>
                <w:ilvl w:val="1"/>
                <w:numId w:val="26"/>
              </w:numPr>
              <w:jc w:val="both"/>
            </w:pPr>
            <w:r>
              <w:t xml:space="preserve">consult with legal counsel prior to agreeing to any proposed voluntary safety plan. </w:t>
            </w:r>
          </w:p>
          <w:p w14:paraId="60B8A9AA" w14:textId="2CE51EE2" w:rsidR="0023051C" w:rsidRDefault="0023051C" w:rsidP="003253DC"/>
          <w:p w14:paraId="2C7359DA" w14:textId="004C9E1A" w:rsidR="00AB1F88" w:rsidRDefault="00E84BB9" w:rsidP="003253DC">
            <w:pPr>
              <w:jc w:val="both"/>
            </w:pPr>
            <w:r>
              <w:t>C.S.H.B. 730</w:t>
            </w:r>
            <w:r w:rsidR="00F04F56" w:rsidRPr="00F04F56">
              <w:t xml:space="preserve"> requires </w:t>
            </w:r>
            <w:r w:rsidR="00F04F56">
              <w:t xml:space="preserve">the </w:t>
            </w:r>
            <w:r w:rsidR="00F04F56" w:rsidRPr="00F04F56">
              <w:t>DFPS investigator to document that the investigator provided the verbal notification</w:t>
            </w:r>
            <w:r w:rsidR="00F04F56">
              <w:t xml:space="preserve"> and requires DFPS to</w:t>
            </w:r>
            <w:r w:rsidR="00706CCD">
              <w:t xml:space="preserve"> </w:t>
            </w:r>
            <w:r w:rsidR="00706CCD" w:rsidRPr="00706CCD">
              <w:t xml:space="preserve">adopt a form for the purpose of verifying that the parent or </w:t>
            </w:r>
            <w:r w:rsidR="00D243C7">
              <w:t>legal custodian</w:t>
            </w:r>
            <w:r w:rsidR="00706CCD" w:rsidRPr="00706CCD">
              <w:t xml:space="preserve"> received the verbal notification and written summar</w:t>
            </w:r>
            <w:r w:rsidR="00860676">
              <w:t>y. The bill requires DFPS to provide a true and correct copy of the signed form to the person who is the subject of the investigation or that person</w:t>
            </w:r>
            <w:r w:rsidR="00E9232A">
              <w:t>'</w:t>
            </w:r>
            <w:r w:rsidR="00860676">
              <w:t>s attorney, if represented by an attorney. The bill</w:t>
            </w:r>
            <w:r w:rsidR="00665D2C">
              <w:t xml:space="preserve"> establishes that if</w:t>
            </w:r>
            <w:r w:rsidR="00860676" w:rsidRPr="00860676">
              <w:t xml:space="preserve"> a person who is the subject of an investigation does not receive the verbal notification and written summary, any information obtained from the person, and any other information that would not have been discovered without that information, is not admissible for use against the person in any civil proceeding.</w:t>
            </w:r>
          </w:p>
          <w:p w14:paraId="234583D8" w14:textId="77777777" w:rsidR="006F7663" w:rsidRDefault="006F7663" w:rsidP="003253DC"/>
          <w:p w14:paraId="7D42A415" w14:textId="446CFF7B" w:rsidR="00C752E4" w:rsidRDefault="00E84BB9" w:rsidP="003253DC">
            <w:pPr>
              <w:jc w:val="both"/>
            </w:pPr>
            <w:r>
              <w:t>C.S.</w:t>
            </w:r>
            <w:r w:rsidR="00422AA3" w:rsidRPr="006F7663">
              <w:t>H.B. 730</w:t>
            </w:r>
            <w:r w:rsidR="00422AA3">
              <w:t xml:space="preserve"> </w:t>
            </w:r>
            <w:r w:rsidR="00706CCD">
              <w:t>requires a</w:t>
            </w:r>
            <w:r w:rsidR="00B2045F">
              <w:t xml:space="preserve"> court that holds a</w:t>
            </w:r>
            <w:r w:rsidR="00706CCD" w:rsidRPr="00706CCD">
              <w:t xml:space="preserve">n ex parte hearing </w:t>
            </w:r>
            <w:r w:rsidR="00730944">
              <w:t xml:space="preserve">for a child protection suit </w:t>
            </w:r>
            <w:r w:rsidR="00B2045F">
              <w:t>to prepare and keep a record of the hearing</w:t>
            </w:r>
            <w:r w:rsidR="00FF1524">
              <w:t xml:space="preserve"> in the form</w:t>
            </w:r>
            <w:r w:rsidR="00706CCD" w:rsidRPr="00706CCD">
              <w:t xml:space="preserve"> </w:t>
            </w:r>
            <w:r>
              <w:t>of an</w:t>
            </w:r>
            <w:r w:rsidR="00706CCD" w:rsidRPr="00706CCD">
              <w:t xml:space="preserve"> audio or video recording</w:t>
            </w:r>
            <w:r>
              <w:t xml:space="preserve"> or a court reporter transcription. A copy of the </w:t>
            </w:r>
            <w:r w:rsidR="00730944">
              <w:t>record</w:t>
            </w:r>
            <w:r w:rsidR="002A2523">
              <w:t xml:space="preserve"> </w:t>
            </w:r>
            <w:r w:rsidR="00847AB9">
              <w:t>must</w:t>
            </w:r>
            <w:r w:rsidR="002A2523">
              <w:t xml:space="preserve"> be made available </w:t>
            </w:r>
            <w:r>
              <w:t xml:space="preserve">by the court </w:t>
            </w:r>
            <w:r w:rsidR="002A2523">
              <w:t>to</w:t>
            </w:r>
            <w:r w:rsidR="00FF1524">
              <w:t xml:space="preserve"> a</w:t>
            </w:r>
            <w:r w:rsidR="002A2523">
              <w:t xml:space="preserve"> part</w:t>
            </w:r>
            <w:r w:rsidR="00FF1524">
              <w:t>y</w:t>
            </w:r>
            <w:r w:rsidR="00730944">
              <w:t xml:space="preserve"> </w:t>
            </w:r>
            <w:r w:rsidR="002A2523">
              <w:t>on reques</w:t>
            </w:r>
            <w:r>
              <w:t xml:space="preserve">t of a party to the suit. The bill requires DFPS </w:t>
            </w:r>
            <w:r>
              <w:t>to provide notice of an ex parte hearing if DFPS has received notice that a parent who is a party is represented by an attorney.</w:t>
            </w:r>
          </w:p>
          <w:p w14:paraId="009DC320" w14:textId="1DC90222" w:rsidR="00C752E4" w:rsidRDefault="00C752E4" w:rsidP="003253DC">
            <w:pPr>
              <w:jc w:val="both"/>
            </w:pPr>
          </w:p>
          <w:p w14:paraId="0CD2D80B" w14:textId="7CD53101" w:rsidR="00F0414C" w:rsidRDefault="00E84BB9" w:rsidP="003253DC">
            <w:pPr>
              <w:jc w:val="both"/>
            </w:pPr>
            <w:r>
              <w:t xml:space="preserve">C.S.H.B. 730 </w:t>
            </w:r>
            <w:r w:rsidR="00861011">
              <w:t>prohibits</w:t>
            </w:r>
            <w:r>
              <w:t xml:space="preserve"> the court</w:t>
            </w:r>
            <w:r w:rsidR="003E4129">
              <w:t>,</w:t>
            </w:r>
            <w:r>
              <w:t xml:space="preserve"> </w:t>
            </w:r>
            <w:r w:rsidR="00861011">
              <w:t>in a</w:t>
            </w:r>
            <w:r w:rsidR="00861011" w:rsidRPr="00861011">
              <w:t xml:space="preserve"> suit </w:t>
            </w:r>
            <w:r w:rsidR="00861011">
              <w:t>for</w:t>
            </w:r>
            <w:r w:rsidR="00861011" w:rsidRPr="00861011">
              <w:t xml:space="preserve"> a temporary order </w:t>
            </w:r>
            <w:r w:rsidR="00861011">
              <w:t xml:space="preserve">to </w:t>
            </w:r>
            <w:r w:rsidR="00861011" w:rsidRPr="00861011">
              <w:t>requir</w:t>
            </w:r>
            <w:r w:rsidR="00861011">
              <w:t>e</w:t>
            </w:r>
            <w:r w:rsidR="00960268">
              <w:t xml:space="preserve"> the</w:t>
            </w:r>
            <w:r w:rsidR="00861011">
              <w:t xml:space="preserve"> child's </w:t>
            </w:r>
            <w:r w:rsidR="00960268">
              <w:t xml:space="preserve">parent, managing conservator, guardian, or another member of the child's household </w:t>
            </w:r>
            <w:r w:rsidR="00861011">
              <w:t>to participate in certain child and family services</w:t>
            </w:r>
            <w:r w:rsidR="003E4129">
              <w:t>,</w:t>
            </w:r>
            <w:r w:rsidR="00861011">
              <w:t xml:space="preserve"> from</w:t>
            </w:r>
            <w:r w:rsidR="00C752E4">
              <w:t xml:space="preserve"> issu</w:t>
            </w:r>
            <w:r w:rsidR="00861011">
              <w:t xml:space="preserve">ing </w:t>
            </w:r>
            <w:r w:rsidR="00C752E4">
              <w:t>an order that places the child</w:t>
            </w:r>
            <w:r>
              <w:t xml:space="preserve"> </w:t>
            </w:r>
            <w:r w:rsidR="00C752E4">
              <w:t>outside of the child's home</w:t>
            </w:r>
            <w:r w:rsidR="00B53AF1">
              <w:t xml:space="preserve"> or </w:t>
            </w:r>
            <w:r w:rsidR="00C752E4">
              <w:t xml:space="preserve">in </w:t>
            </w:r>
            <w:r w:rsidR="00BA305F">
              <w:t>DFPS</w:t>
            </w:r>
            <w:r w:rsidR="00C752E4">
              <w:t xml:space="preserve"> conservatorship</w:t>
            </w:r>
            <w:r w:rsidR="00B53AF1">
              <w:t xml:space="preserve">. </w:t>
            </w:r>
            <w:r w:rsidR="00960268">
              <w:t xml:space="preserve">The bill </w:t>
            </w:r>
            <w:r w:rsidR="00B90906">
              <w:t xml:space="preserve">requires DFPS to report the number of cases in which a court orders </w:t>
            </w:r>
            <w:r w:rsidR="00960268">
              <w:t>any such</w:t>
            </w:r>
            <w:r w:rsidR="00B90906">
              <w:t xml:space="preserve"> </w:t>
            </w:r>
            <w:r w:rsidR="00960268">
              <w:t>person</w:t>
            </w:r>
            <w:r w:rsidR="00EE5B8C">
              <w:t xml:space="preserve"> with respect to a child who is placed with a caregiver under a child safety placement</w:t>
            </w:r>
            <w:r w:rsidR="00960268">
              <w:t xml:space="preserve"> </w:t>
            </w:r>
            <w:r w:rsidR="00B90906">
              <w:t>to participate in services</w:t>
            </w:r>
            <w:r w:rsidR="00960268">
              <w:t>.</w:t>
            </w:r>
          </w:p>
          <w:p w14:paraId="00CFC668" w14:textId="3DFB2CD8" w:rsidR="002A2523" w:rsidRDefault="002A2523" w:rsidP="003253DC">
            <w:pPr>
              <w:jc w:val="both"/>
            </w:pPr>
          </w:p>
          <w:p w14:paraId="70B1B87E" w14:textId="383DFC84" w:rsidR="000F533E" w:rsidRDefault="00E84BB9" w:rsidP="003253DC">
            <w:pPr>
              <w:pStyle w:val="NoSpacing"/>
              <w:jc w:val="both"/>
            </w:pPr>
            <w:r>
              <w:t>C.S.</w:t>
            </w:r>
            <w:r w:rsidR="002A2523" w:rsidRPr="006F7663">
              <w:t>H.B. 730</w:t>
            </w:r>
            <w:r w:rsidR="006F7663" w:rsidRPr="006F7663">
              <w:t>,</w:t>
            </w:r>
            <w:r w:rsidRPr="006F7663">
              <w:t xml:space="preserve"> with respect to a parental child safety pla</w:t>
            </w:r>
            <w:r w:rsidRPr="006F7663">
              <w:t>cement agreement</w:t>
            </w:r>
            <w:r w:rsidR="006F7663" w:rsidRPr="006F7663">
              <w:t>, provides the following</w:t>
            </w:r>
            <w:r w:rsidRPr="006F7663">
              <w:t>:</w:t>
            </w:r>
          </w:p>
          <w:p w14:paraId="0E3AB0DE" w14:textId="34F0C580" w:rsidR="004926CC" w:rsidRDefault="00E84BB9" w:rsidP="003253DC">
            <w:pPr>
              <w:pStyle w:val="NoSpacing"/>
              <w:numPr>
                <w:ilvl w:val="0"/>
                <w:numId w:val="13"/>
              </w:numPr>
              <w:jc w:val="both"/>
            </w:pPr>
            <w:r>
              <w:t>b</w:t>
            </w:r>
            <w:r w:rsidR="00BC3F8B">
              <w:t>efore a</w:t>
            </w:r>
            <w:r w:rsidR="00292A0D" w:rsidRPr="006F7663">
              <w:t xml:space="preserve"> parent or other person </w:t>
            </w:r>
            <w:r w:rsidR="00BC3F8B">
              <w:t xml:space="preserve">making a parental child safety placement </w:t>
            </w:r>
            <w:r w:rsidR="00D46E46">
              <w:t xml:space="preserve">and the caregiver enter </w:t>
            </w:r>
            <w:r w:rsidR="00292A0D" w:rsidRPr="006F7663">
              <w:t>into</w:t>
            </w:r>
            <w:r w:rsidR="00407BCA" w:rsidRPr="006F7663">
              <w:t xml:space="preserve"> </w:t>
            </w:r>
            <w:r w:rsidR="005217BB">
              <w:t>an</w:t>
            </w:r>
            <w:r w:rsidR="000F533E" w:rsidRPr="006F7663">
              <w:t xml:space="preserve"> </w:t>
            </w:r>
            <w:r w:rsidR="00292A0D" w:rsidRPr="006F7663">
              <w:t>agreement</w:t>
            </w:r>
            <w:r w:rsidR="003C5729">
              <w:t xml:space="preserve">, </w:t>
            </w:r>
            <w:r w:rsidR="00D46E46">
              <w:t>DFPS must notify each person of the</w:t>
            </w:r>
            <w:r w:rsidR="00EE5B8C">
              <w:t xml:space="preserve"> per</w:t>
            </w:r>
            <w:r w:rsidR="00D9491D">
              <w:t>s</w:t>
            </w:r>
            <w:r w:rsidR="00EE5B8C">
              <w:t>on's</w:t>
            </w:r>
            <w:r w:rsidR="00D46E46">
              <w:t xml:space="preserve"> right to consult with an attorney </w:t>
            </w:r>
            <w:r w:rsidR="00637593">
              <w:t xml:space="preserve">and </w:t>
            </w:r>
            <w:r w:rsidR="005217BB">
              <w:t>must</w:t>
            </w:r>
            <w:r w:rsidR="000F533E" w:rsidRPr="006F7663">
              <w:t xml:space="preserve"> </w:t>
            </w:r>
            <w:r w:rsidR="00292A0D" w:rsidRPr="006F7663">
              <w:t xml:space="preserve">provide </w:t>
            </w:r>
            <w:r w:rsidR="003A7E33" w:rsidRPr="006F7663">
              <w:t>that</w:t>
            </w:r>
            <w:r w:rsidR="00292A0D" w:rsidRPr="006F7663">
              <w:t xml:space="preserve"> person </w:t>
            </w:r>
            <w:r w:rsidR="00637593">
              <w:t xml:space="preserve">with </w:t>
            </w:r>
            <w:r w:rsidR="00292A0D" w:rsidRPr="006F7663">
              <w:t>a reasonable time in which to do so</w:t>
            </w:r>
            <w:r w:rsidR="000F533E" w:rsidRPr="006F7663">
              <w:t>;</w:t>
            </w:r>
            <w:r>
              <w:t xml:space="preserve"> </w:t>
            </w:r>
            <w:r w:rsidR="00D60D3D">
              <w:t>a</w:t>
            </w:r>
            <w:r>
              <w:t>nd</w:t>
            </w:r>
          </w:p>
          <w:p w14:paraId="27CB2D99" w14:textId="5E7F2C66" w:rsidR="004926CC" w:rsidRDefault="00E84BB9" w:rsidP="003253DC">
            <w:pPr>
              <w:pStyle w:val="NoSpacing"/>
              <w:numPr>
                <w:ilvl w:val="0"/>
                <w:numId w:val="13"/>
              </w:numPr>
              <w:jc w:val="both"/>
            </w:pPr>
            <w:r w:rsidRPr="006F7663">
              <w:t xml:space="preserve">the </w:t>
            </w:r>
            <w:r w:rsidR="00D60D3D">
              <w:t xml:space="preserve">initial </w:t>
            </w:r>
            <w:r w:rsidRPr="006F7663">
              <w:t xml:space="preserve">agreement </w:t>
            </w:r>
            <w:r w:rsidR="008F71ED">
              <w:t xml:space="preserve">automatically </w:t>
            </w:r>
            <w:r>
              <w:t>terminates on</w:t>
            </w:r>
            <w:r w:rsidRPr="006F7663">
              <w:t xml:space="preserve"> the earlier of the 30th day after</w:t>
            </w:r>
            <w:r>
              <w:t>:</w:t>
            </w:r>
          </w:p>
          <w:p w14:paraId="38A11063" w14:textId="77777777" w:rsidR="004926CC" w:rsidRDefault="00E84BB9" w:rsidP="003253DC">
            <w:pPr>
              <w:pStyle w:val="NoSpacing"/>
              <w:numPr>
                <w:ilvl w:val="1"/>
                <w:numId w:val="14"/>
              </w:numPr>
              <w:jc w:val="both"/>
            </w:pPr>
            <w:r w:rsidRPr="006F7663">
              <w:t>the date the agreement is signed</w:t>
            </w:r>
            <w:r>
              <w:t>;</w:t>
            </w:r>
            <w:r w:rsidRPr="006F7663">
              <w:t xml:space="preserve"> or</w:t>
            </w:r>
          </w:p>
          <w:p w14:paraId="46F8530C" w14:textId="18814F79" w:rsidR="000F533E" w:rsidRDefault="00E84BB9" w:rsidP="003253DC">
            <w:pPr>
              <w:pStyle w:val="NoSpacing"/>
              <w:numPr>
                <w:ilvl w:val="1"/>
                <w:numId w:val="13"/>
              </w:numPr>
              <w:jc w:val="both"/>
            </w:pPr>
            <w:r>
              <w:t xml:space="preserve">the date </w:t>
            </w:r>
            <w:r w:rsidR="004926CC" w:rsidRPr="006F7663">
              <w:t>the child is placed with the caregiver</w:t>
            </w:r>
            <w:r w:rsidR="004926CC">
              <w:t>.</w:t>
            </w:r>
          </w:p>
          <w:p w14:paraId="0FB02A55" w14:textId="33D28849" w:rsidR="002C7054" w:rsidRDefault="00E84BB9" w:rsidP="003253DC">
            <w:pPr>
              <w:pStyle w:val="NoSpacing"/>
              <w:jc w:val="both"/>
            </w:pPr>
            <w:r w:rsidRPr="00384993">
              <w:t xml:space="preserve">On the expiration of a parental child safety placement agreement, </w:t>
            </w:r>
            <w:r>
              <w:t>DFPS</w:t>
            </w:r>
            <w:r w:rsidRPr="00384993">
              <w:t xml:space="preserve"> may for good cause enter into not more than </w:t>
            </w:r>
            <w:r w:rsidR="00D60D3D">
              <w:t xml:space="preserve">two </w:t>
            </w:r>
            <w:r w:rsidRPr="00384993">
              <w:t>additional parental child safety placement agreement</w:t>
            </w:r>
            <w:r w:rsidR="008F71ED">
              <w:t>s</w:t>
            </w:r>
            <w:r w:rsidRPr="00384993">
              <w:t xml:space="preserve"> for the child.</w:t>
            </w:r>
            <w:r>
              <w:t xml:space="preserve"> Moreover, on entering the agreement, DFPS must do the following:</w:t>
            </w:r>
          </w:p>
          <w:p w14:paraId="19173430" w14:textId="5DC810DF" w:rsidR="00384993" w:rsidRDefault="00E84BB9" w:rsidP="003253DC">
            <w:pPr>
              <w:pStyle w:val="NoSpacing"/>
              <w:numPr>
                <w:ilvl w:val="0"/>
                <w:numId w:val="12"/>
              </w:numPr>
              <w:jc w:val="both"/>
            </w:pPr>
            <w:r>
              <w:t>reevaluate the terms and conditions of the original agreement; and</w:t>
            </w:r>
          </w:p>
          <w:p w14:paraId="06F17E45" w14:textId="2D27577F" w:rsidR="00384993" w:rsidRDefault="00E84BB9" w:rsidP="003253DC">
            <w:pPr>
              <w:pStyle w:val="NoSpacing"/>
              <w:numPr>
                <w:ilvl w:val="0"/>
                <w:numId w:val="12"/>
              </w:numPr>
              <w:jc w:val="both"/>
            </w:pPr>
            <w:r>
              <w:t>notify the parents of</w:t>
            </w:r>
            <w:r w:rsidR="00E8632A">
              <w:t xml:space="preserve"> the following rights:</w:t>
            </w:r>
          </w:p>
          <w:p w14:paraId="69A78999" w14:textId="34B40D01" w:rsidR="00E8632A" w:rsidRDefault="00E84BB9" w:rsidP="003253DC">
            <w:pPr>
              <w:pStyle w:val="NoSpacing"/>
              <w:numPr>
                <w:ilvl w:val="1"/>
                <w:numId w:val="12"/>
              </w:numPr>
              <w:jc w:val="both"/>
            </w:pPr>
            <w:r>
              <w:t>the right to refuse to enter into the agreement; and</w:t>
            </w:r>
          </w:p>
          <w:p w14:paraId="54D6EB34" w14:textId="74C4FD5C" w:rsidR="00E8632A" w:rsidRDefault="00E84BB9" w:rsidP="003253DC">
            <w:pPr>
              <w:pStyle w:val="NoSpacing"/>
              <w:numPr>
                <w:ilvl w:val="1"/>
                <w:numId w:val="12"/>
              </w:numPr>
              <w:jc w:val="both"/>
            </w:pPr>
            <w:r>
              <w:t>the right to be represented by an attorney or a court-appointed attorney if the parent is in</w:t>
            </w:r>
            <w:r>
              <w:t xml:space="preserve">digent and if </w:t>
            </w:r>
            <w:r w:rsidR="00DF5029">
              <w:t>DFPS</w:t>
            </w:r>
            <w:r>
              <w:t xml:space="preserve"> subsequently seeks a court order to require the parents to participate in services.</w:t>
            </w:r>
          </w:p>
          <w:p w14:paraId="18FC00F8" w14:textId="3245FD22" w:rsidR="00141F03" w:rsidRDefault="00E84BB9" w:rsidP="003253DC">
            <w:pPr>
              <w:pStyle w:val="NoSpacing"/>
              <w:jc w:val="both"/>
            </w:pPr>
            <w:r>
              <w:t>The bill automatically terminates an additional parental child safety placement agreement on the 30</w:t>
            </w:r>
            <w:r w:rsidR="00433A18">
              <w:t>th</w:t>
            </w:r>
            <w:r>
              <w:t xml:space="preserve"> day after the agreement is signed. The bill prohibi</w:t>
            </w:r>
            <w:r>
              <w:t>ts DFPS from placing a child outside of the child's home under a parental child safety placement for longer than 90 calendar days unless the parental child safety placement agreement</w:t>
            </w:r>
            <w:r w:rsidR="003C5729">
              <w:t xml:space="preserve">, which must </w:t>
            </w:r>
            <w:r w:rsidR="003C5729" w:rsidRPr="003C5729">
              <w:t>include specific language</w:t>
            </w:r>
            <w:r w:rsidR="003C5729">
              <w:t xml:space="preserve">, </w:t>
            </w:r>
            <w:r>
              <w:t>is signed by both the parent and t</w:t>
            </w:r>
            <w:r>
              <w:t>he parent's attorney or a court otherwise renders an order regarding the placement. Such provisions may not be construed to affect the duration of an agreement between DFPS and the parent other than a parental child safety placement agreement.</w:t>
            </w:r>
            <w:r w:rsidR="000917C0">
              <w:t xml:space="preserve"> </w:t>
            </w:r>
          </w:p>
          <w:p w14:paraId="7C016DD0" w14:textId="756213E8" w:rsidR="004645F1" w:rsidRDefault="004645F1" w:rsidP="003253DC">
            <w:pPr>
              <w:pStyle w:val="NoSpacing"/>
            </w:pPr>
          </w:p>
          <w:p w14:paraId="44EF122B" w14:textId="4D0975EA" w:rsidR="00433A18" w:rsidRDefault="00E84BB9" w:rsidP="003253DC">
            <w:pPr>
              <w:pStyle w:val="NoSpacing"/>
              <w:jc w:val="both"/>
            </w:pPr>
            <w:r>
              <w:t>C.S.</w:t>
            </w:r>
            <w:r w:rsidR="004645F1">
              <w:t>H.B. 730 re</w:t>
            </w:r>
            <w:r w:rsidR="006912DB" w:rsidRPr="006F7663">
              <w:t>quires DFPS to include children who are placed with a caregiver under</w:t>
            </w:r>
            <w:r w:rsidR="003236A6" w:rsidRPr="006F7663">
              <w:t xml:space="preserve"> </w:t>
            </w:r>
            <w:r w:rsidR="00D02102" w:rsidRPr="006F7663">
              <w:t xml:space="preserve">a parental child safety placement </w:t>
            </w:r>
            <w:r w:rsidR="006912DB" w:rsidRPr="006F7663">
              <w:t>agreement in any report</w:t>
            </w:r>
            <w:r w:rsidR="00422AA3" w:rsidRPr="00422AA3">
              <w:t>, including reports submitted to the U</w:t>
            </w:r>
            <w:r w:rsidR="00422AA3">
              <w:t>.</w:t>
            </w:r>
            <w:r w:rsidR="00422AA3" w:rsidRPr="00422AA3">
              <w:t>S</w:t>
            </w:r>
            <w:r w:rsidR="00422AA3">
              <w:t>.</w:t>
            </w:r>
            <w:r w:rsidR="008F71ED">
              <w:t> </w:t>
            </w:r>
            <w:r w:rsidR="00422AA3" w:rsidRPr="00422AA3">
              <w:t xml:space="preserve">Department of Health and Human Services or another federal agency, </w:t>
            </w:r>
            <w:r w:rsidR="006912DB" w:rsidRPr="006F7663">
              <w:t>in which DFPS is required to report the number of children in the child protective services system who are removed from th</w:t>
            </w:r>
            <w:r w:rsidR="003236A6" w:rsidRPr="006F7663">
              <w:t xml:space="preserve">eir </w:t>
            </w:r>
            <w:r w:rsidR="006912DB" w:rsidRPr="006F7663">
              <w:t>homes</w:t>
            </w:r>
            <w:r w:rsidR="004645F1">
              <w:t>. In addition, DFPS must</w:t>
            </w:r>
            <w:r w:rsidR="006912DB" w:rsidRPr="006F7663">
              <w:t xml:space="preserve"> report </w:t>
            </w:r>
            <w:r w:rsidR="000917C0">
              <w:t xml:space="preserve">such national report information separately from information regarding the </w:t>
            </w:r>
            <w:r w:rsidR="006912DB" w:rsidRPr="006F7663">
              <w:t xml:space="preserve">number of </w:t>
            </w:r>
            <w:r w:rsidR="000917C0">
              <w:t>children removed under a filed suit</w:t>
            </w:r>
            <w:r w:rsidR="00EC6D7C">
              <w:t>.</w:t>
            </w:r>
          </w:p>
          <w:p w14:paraId="1C190DFC" w14:textId="3B8A4535" w:rsidR="006F7663" w:rsidRDefault="00E84BB9" w:rsidP="003253DC">
            <w:pPr>
              <w:pStyle w:val="NoSpacing"/>
              <w:jc w:val="both"/>
            </w:pPr>
            <w:r>
              <w:t xml:space="preserve"> </w:t>
            </w:r>
          </w:p>
          <w:p w14:paraId="3EEE630D" w14:textId="57738C6F" w:rsidR="006912DB" w:rsidRDefault="00E84BB9" w:rsidP="003253DC">
            <w:r>
              <w:t>C.S.</w:t>
            </w:r>
            <w:r w:rsidR="00422AA3">
              <w:t>H.B. 730</w:t>
            </w:r>
            <w:r w:rsidR="00470906">
              <w:t xml:space="preserve"> applies only</w:t>
            </w:r>
            <w:r w:rsidR="00AF4DC7">
              <w:t xml:space="preserve"> to the following</w:t>
            </w:r>
            <w:r>
              <w:t xml:space="preserve"> </w:t>
            </w:r>
            <w:r w:rsidR="00AF4DC7">
              <w:t>that are</w:t>
            </w:r>
            <w:r w:rsidR="00C23BC0">
              <w:t xml:space="preserve"> </w:t>
            </w:r>
            <w:r w:rsidR="00AF4DC7">
              <w:t>rendered, made, held, or executed</w:t>
            </w:r>
            <w:r w:rsidR="00C23BC0">
              <w:t xml:space="preserve">, respectively, </w:t>
            </w:r>
            <w:r w:rsidR="00AF4DC7">
              <w:t>on or after the bill</w:t>
            </w:r>
            <w:r w:rsidR="000A7542">
              <w:t>'</w:t>
            </w:r>
            <w:r w:rsidR="00AF4DC7">
              <w:t>s effective date</w:t>
            </w:r>
            <w:r w:rsidR="00697CAE">
              <w:t xml:space="preserve">: </w:t>
            </w:r>
          </w:p>
          <w:p w14:paraId="687B38E7" w14:textId="2E3897A8" w:rsidR="00697CAE" w:rsidRDefault="00E84BB9" w:rsidP="003253DC">
            <w:pPr>
              <w:pStyle w:val="ListParagraph"/>
              <w:numPr>
                <w:ilvl w:val="0"/>
                <w:numId w:val="8"/>
              </w:numPr>
              <w:contextualSpacing w:val="0"/>
            </w:pPr>
            <w:r>
              <w:t>an order</w:t>
            </w:r>
            <w:r w:rsidR="00D1488E">
              <w:t xml:space="preserve"> to allow entrance to the home, school, or any place where </w:t>
            </w:r>
            <w:r w:rsidR="00266AC9">
              <w:t xml:space="preserve">a child </w:t>
            </w:r>
            <w:r w:rsidR="00D1488E">
              <w:t>may be for an applicable interview, examination, and investigation</w:t>
            </w:r>
            <w:r w:rsidR="00266AC9">
              <w:t xml:space="preserve"> and </w:t>
            </w:r>
            <w:r w:rsidR="00D1488E">
              <w:t xml:space="preserve">an order for </w:t>
            </w:r>
            <w:r w:rsidR="00266AC9">
              <w:t xml:space="preserve">the release of </w:t>
            </w:r>
            <w:r w:rsidR="00D1488E">
              <w:t>a child's medical</w:t>
            </w:r>
            <w:r w:rsidR="00266AC9">
              <w:t>, psychological, or psychiatric records or for an examination of the child</w:t>
            </w:r>
            <w:r>
              <w:t xml:space="preserve">; </w:t>
            </w:r>
          </w:p>
          <w:p w14:paraId="0FC8F776" w14:textId="3B53832C" w:rsidR="006912DB" w:rsidRDefault="00E84BB9" w:rsidP="003253DC">
            <w:pPr>
              <w:pStyle w:val="ListParagraph"/>
              <w:numPr>
                <w:ilvl w:val="0"/>
                <w:numId w:val="8"/>
              </w:numPr>
              <w:contextualSpacing w:val="0"/>
            </w:pPr>
            <w:r w:rsidRPr="006912DB">
              <w:t>an investigation of a report of child abuse or neglect</w:t>
            </w:r>
            <w:r>
              <w:t>;</w:t>
            </w:r>
          </w:p>
          <w:p w14:paraId="1CE3B4B2" w14:textId="733DE4EA" w:rsidR="006912DB" w:rsidRDefault="00E84BB9" w:rsidP="003253DC">
            <w:pPr>
              <w:pStyle w:val="ListParagraph"/>
              <w:numPr>
                <w:ilvl w:val="0"/>
                <w:numId w:val="8"/>
              </w:numPr>
              <w:contextualSpacing w:val="0"/>
            </w:pPr>
            <w:r w:rsidRPr="006912DB">
              <w:t xml:space="preserve">an </w:t>
            </w:r>
            <w:r w:rsidR="00470906">
              <w:t xml:space="preserve">applicable </w:t>
            </w:r>
            <w:r w:rsidRPr="006912DB">
              <w:t>ex parte he</w:t>
            </w:r>
            <w:r w:rsidRPr="006912DB">
              <w:t>aring</w:t>
            </w:r>
            <w:r>
              <w:t>;</w:t>
            </w:r>
            <w:r w:rsidR="00160E0B">
              <w:t xml:space="preserve"> and</w:t>
            </w:r>
          </w:p>
          <w:p w14:paraId="2A7ECD51" w14:textId="6C764A8E" w:rsidR="008423E4" w:rsidRDefault="00E84BB9" w:rsidP="003253DC">
            <w:pPr>
              <w:pStyle w:val="ListParagraph"/>
              <w:numPr>
                <w:ilvl w:val="0"/>
                <w:numId w:val="8"/>
              </w:numPr>
              <w:contextualSpacing w:val="0"/>
            </w:pPr>
            <w:r>
              <w:t>a</w:t>
            </w:r>
            <w:r w:rsidR="006912DB" w:rsidRPr="006912DB">
              <w:t xml:space="preserve"> parental child safety placement agreement</w:t>
            </w:r>
            <w:r w:rsidR="00160E0B">
              <w:t>.</w:t>
            </w:r>
          </w:p>
          <w:p w14:paraId="4A10B6A4" w14:textId="1A11733E" w:rsidR="003236A6" w:rsidRPr="00160E0B" w:rsidRDefault="003236A6" w:rsidP="003253DC">
            <w:pPr>
              <w:ind w:left="720" w:hanging="720"/>
            </w:pPr>
          </w:p>
        </w:tc>
      </w:tr>
      <w:tr w:rsidR="00FE0572" w14:paraId="165E9759" w14:textId="77777777" w:rsidTr="001773B4">
        <w:tc>
          <w:tcPr>
            <w:tcW w:w="9360" w:type="dxa"/>
          </w:tcPr>
          <w:p w14:paraId="4BD0CB85" w14:textId="77777777" w:rsidR="008423E4" w:rsidRPr="00A8133F" w:rsidRDefault="00E84BB9" w:rsidP="003253DC">
            <w:pPr>
              <w:rPr>
                <w:b/>
              </w:rPr>
            </w:pPr>
            <w:r w:rsidRPr="009C1E9A">
              <w:rPr>
                <w:b/>
                <w:u w:val="single"/>
              </w:rPr>
              <w:t>EFFECTIVE DATE</w:t>
            </w:r>
            <w:r>
              <w:rPr>
                <w:b/>
              </w:rPr>
              <w:t xml:space="preserve"> </w:t>
            </w:r>
          </w:p>
          <w:p w14:paraId="241C8429" w14:textId="77777777" w:rsidR="008423E4" w:rsidRDefault="008423E4" w:rsidP="003253DC"/>
          <w:p w14:paraId="7506E060" w14:textId="1E1CB85E" w:rsidR="008423E4" w:rsidRPr="003624F2" w:rsidRDefault="00E84BB9" w:rsidP="003253DC">
            <w:pPr>
              <w:pStyle w:val="Header"/>
              <w:tabs>
                <w:tab w:val="clear" w:pos="4320"/>
                <w:tab w:val="clear" w:pos="8640"/>
              </w:tabs>
              <w:jc w:val="both"/>
            </w:pPr>
            <w:r>
              <w:t>September 1, 2023.</w:t>
            </w:r>
          </w:p>
          <w:p w14:paraId="23DAA7A8" w14:textId="77777777" w:rsidR="008423E4" w:rsidRPr="00233FDB" w:rsidRDefault="008423E4" w:rsidP="003253DC">
            <w:pPr>
              <w:rPr>
                <w:b/>
              </w:rPr>
            </w:pPr>
          </w:p>
        </w:tc>
      </w:tr>
      <w:tr w:rsidR="00FE0572" w14:paraId="03E3E34F" w14:textId="77777777" w:rsidTr="001773B4">
        <w:tc>
          <w:tcPr>
            <w:tcW w:w="9360" w:type="dxa"/>
          </w:tcPr>
          <w:p w14:paraId="7DD8C820" w14:textId="10B03495" w:rsidR="0009759D" w:rsidRDefault="00E84BB9" w:rsidP="003253DC">
            <w:pPr>
              <w:jc w:val="both"/>
            </w:pPr>
            <w:r>
              <w:rPr>
                <w:b/>
                <w:u w:val="single"/>
              </w:rPr>
              <w:t>COMPARISON OF INTRODUCED AND SUBSTITUTE</w:t>
            </w:r>
          </w:p>
          <w:p w14:paraId="4FFF5F62" w14:textId="77777777" w:rsidR="003253DC" w:rsidRDefault="003253DC" w:rsidP="003253DC">
            <w:pPr>
              <w:jc w:val="both"/>
            </w:pPr>
          </w:p>
          <w:p w14:paraId="2555185A" w14:textId="1420F90F" w:rsidR="0009759D" w:rsidRDefault="00E84BB9" w:rsidP="003253DC">
            <w:pPr>
              <w:jc w:val="both"/>
            </w:pPr>
            <w:r>
              <w:t xml:space="preserve">While C.S.H.B. 730 may differ from the introduced in minor or nonsubstantive ways, the following summarizes the </w:t>
            </w:r>
            <w:r>
              <w:t>substantial differences between the introduced and committee substitute versions of the bill.</w:t>
            </w:r>
          </w:p>
          <w:p w14:paraId="6863EBC2" w14:textId="383EEAAF" w:rsidR="0009759D" w:rsidRDefault="0009759D" w:rsidP="003253DC">
            <w:pPr>
              <w:jc w:val="both"/>
            </w:pPr>
          </w:p>
          <w:p w14:paraId="097262EF" w14:textId="0FC21AB6" w:rsidR="008A632F" w:rsidRDefault="00E84BB9" w:rsidP="003253DC">
            <w:pPr>
              <w:jc w:val="both"/>
            </w:pPr>
            <w:r>
              <w:t xml:space="preserve">The substitute </w:t>
            </w:r>
            <w:r w:rsidR="00433A18">
              <w:t>does not include the</w:t>
            </w:r>
            <w:r w:rsidR="00796C84">
              <w:t xml:space="preserve"> </w:t>
            </w:r>
            <w:r>
              <w:t xml:space="preserve">provision in the introduced that </w:t>
            </w:r>
            <w:r w:rsidR="000D01CE">
              <w:t>established</w:t>
            </w:r>
            <w:r w:rsidR="00796C84">
              <w:t xml:space="preserve"> the</w:t>
            </w:r>
            <w:r w:rsidR="000D01CE">
              <w:t xml:space="preserve"> rebuttable presumption in a suit affecting the parent</w:t>
            </w:r>
            <w:r w:rsidR="00B618F8">
              <w:t>-</w:t>
            </w:r>
            <w:r w:rsidR="000D01CE">
              <w:t xml:space="preserve">child </w:t>
            </w:r>
            <w:r>
              <w:t xml:space="preserve">relationship </w:t>
            </w:r>
            <w:r w:rsidR="00796C84">
              <w:t xml:space="preserve">that it is </w:t>
            </w:r>
            <w:r>
              <w:t xml:space="preserve">in the </w:t>
            </w:r>
            <w:r w:rsidR="00796C84">
              <w:t xml:space="preserve">child's </w:t>
            </w:r>
            <w:r>
              <w:t>best interest to be raised by the child</w:t>
            </w:r>
            <w:r w:rsidR="00E9232A">
              <w:t>'</w:t>
            </w:r>
            <w:r>
              <w:t>s parents and that such a presumption must be the court</w:t>
            </w:r>
            <w:r w:rsidR="00E9232A">
              <w:t>'</w:t>
            </w:r>
            <w:r>
              <w:t>s primary consideration in the suit. The substitute includes</w:t>
            </w:r>
            <w:r w:rsidR="00796C84">
              <w:t xml:space="preserve"> a</w:t>
            </w:r>
            <w:r>
              <w:t xml:space="preserve"> provision not in the introduced that require</w:t>
            </w:r>
            <w:r w:rsidR="00796C84">
              <w:t>s</w:t>
            </w:r>
            <w:r>
              <w:t xml:space="preserve"> a court order </w:t>
            </w:r>
            <w:r w:rsidR="00796C84">
              <w:t xml:space="preserve">in such a suit </w:t>
            </w:r>
            <w:r>
              <w:t>to include the court</w:t>
            </w:r>
            <w:r w:rsidR="006639FC">
              <w:t>'</w:t>
            </w:r>
            <w:r>
              <w:t>s findings regarding the sufficiency of evidence supporting the order and</w:t>
            </w:r>
            <w:r w:rsidR="00CB1107">
              <w:t xml:space="preserve"> also includes a provision not in the introduced that</w:t>
            </w:r>
            <w:r>
              <w:t xml:space="preserve"> require</w:t>
            </w:r>
            <w:r w:rsidR="00CB1107">
              <w:t>s</w:t>
            </w:r>
            <w:r>
              <w:t xml:space="preserve"> the court to provide a copy of </w:t>
            </w:r>
            <w:r w:rsidR="006639FC">
              <w:t>an order rendered to the party on request by the party.</w:t>
            </w:r>
            <w:r>
              <w:t xml:space="preserve"> </w:t>
            </w:r>
          </w:p>
          <w:p w14:paraId="491DBFF7" w14:textId="70CF78DF" w:rsidR="005C6373" w:rsidRDefault="005C6373" w:rsidP="003253DC">
            <w:pPr>
              <w:jc w:val="both"/>
            </w:pPr>
          </w:p>
          <w:p w14:paraId="50992E6C" w14:textId="5E4D4D28" w:rsidR="009D6235" w:rsidRDefault="00E84BB9" w:rsidP="003253DC">
            <w:pPr>
              <w:jc w:val="both"/>
            </w:pPr>
            <w:r>
              <w:t>Whereas b</w:t>
            </w:r>
            <w:r>
              <w:t>oth t</w:t>
            </w:r>
            <w:r w:rsidR="005C6373">
              <w:t>he substitute</w:t>
            </w:r>
            <w:r>
              <w:t xml:space="preserve"> and the introduced require DFPS</w:t>
            </w:r>
            <w:r w:rsidR="00CB1107">
              <w:t>, after initiating an investigation</w:t>
            </w:r>
            <w:r w:rsidR="00CF2B5F">
              <w:t xml:space="preserve"> of a parent or other person having legal custody of the applicable child,</w:t>
            </w:r>
            <w:r>
              <w:t xml:space="preserve"> </w:t>
            </w:r>
            <w:r w:rsidR="00CF2B5F">
              <w:t>upon first contact with the parent or with the alleged perpetrator, to</w:t>
            </w:r>
            <w:r>
              <w:t xml:space="preserve"> provide a summary</w:t>
            </w:r>
            <w:r w:rsidR="00CF2B5F">
              <w:t xml:space="preserve"> of certain information required under current law</w:t>
            </w:r>
            <w:r>
              <w:t xml:space="preserve"> and the bill's provisions</w:t>
            </w:r>
            <w:r w:rsidR="00F3167D">
              <w:t xml:space="preserve"> and a summary of the rights given by verbal notification under the bill's provisions,</w:t>
            </w:r>
            <w:r w:rsidR="00CB1107">
              <w:t xml:space="preserve"> </w:t>
            </w:r>
            <w:r>
              <w:t>they differ as follows</w:t>
            </w:r>
            <w:r w:rsidR="00ED46A2">
              <w:t>:</w:t>
            </w:r>
          </w:p>
          <w:p w14:paraId="7AF73EA9" w14:textId="2516DAFA" w:rsidR="009D6235" w:rsidRDefault="00E84BB9" w:rsidP="003253DC">
            <w:pPr>
              <w:pStyle w:val="ListParagraph"/>
              <w:numPr>
                <w:ilvl w:val="0"/>
                <w:numId w:val="27"/>
              </w:numPr>
              <w:contextualSpacing w:val="0"/>
              <w:jc w:val="both"/>
            </w:pPr>
            <w:r>
              <w:t xml:space="preserve">the </w:t>
            </w:r>
            <w:r w:rsidR="00CB1107">
              <w:t xml:space="preserve">substitute </w:t>
            </w:r>
            <w:r w:rsidR="00CF2B5F">
              <w:t>clarifies</w:t>
            </w:r>
            <w:r w:rsidR="00CB1107">
              <w:t xml:space="preserve"> that the summary</w:t>
            </w:r>
            <w:r>
              <w:t xml:space="preserve"> of the information</w:t>
            </w:r>
            <w:r w:rsidR="003F3905">
              <w:t xml:space="preserve"> and the summary of the rights</w:t>
            </w:r>
            <w:r w:rsidR="00CB1107">
              <w:t xml:space="preserve"> must be a written summary</w:t>
            </w:r>
            <w:r w:rsidR="003F3905">
              <w:t xml:space="preserve"> of the information and the rights,</w:t>
            </w:r>
            <w:r>
              <w:t xml:space="preserve"> but the introduced does not make that clarification;</w:t>
            </w:r>
          </w:p>
          <w:p w14:paraId="0B7C0D61" w14:textId="7B7D5547" w:rsidR="009D6235" w:rsidRDefault="00E84BB9" w:rsidP="003253DC">
            <w:pPr>
              <w:pStyle w:val="ListParagraph"/>
              <w:numPr>
                <w:ilvl w:val="0"/>
                <w:numId w:val="27"/>
              </w:numPr>
              <w:contextualSpacing w:val="0"/>
              <w:jc w:val="both"/>
            </w:pPr>
            <w:r>
              <w:t>the substitute</w:t>
            </w:r>
            <w:r w:rsidR="003F3905">
              <w:t>, but not the introduced,</w:t>
            </w:r>
            <w:r>
              <w:t xml:space="preserve"> </w:t>
            </w:r>
            <w:r w:rsidR="00CF2B5F">
              <w:t xml:space="preserve">provides that, in addition to </w:t>
            </w:r>
            <w:r w:rsidR="00F3167D">
              <w:t xml:space="preserve">containing </w:t>
            </w:r>
            <w:r w:rsidR="00CF2B5F">
              <w:t>the other information required under current law</w:t>
            </w:r>
            <w:r w:rsidR="00F3167D">
              <w:t xml:space="preserve"> regarding the</w:t>
            </w:r>
            <w:r w:rsidR="003F3905">
              <w:t xml:space="preserve"> description and explanations of certain</w:t>
            </w:r>
            <w:r w:rsidR="00F3167D">
              <w:t xml:space="preserve"> DFPS procedures for conducting an investigation of alleged child abuse or neglect, the </w:t>
            </w:r>
            <w:r w:rsidR="003F3905">
              <w:t xml:space="preserve">written </w:t>
            </w:r>
            <w:r>
              <w:t xml:space="preserve">summary of </w:t>
            </w:r>
            <w:r w:rsidR="00F3167D">
              <w:t>information must include</w:t>
            </w:r>
            <w:r w:rsidR="001A48DC">
              <w:t xml:space="preserve"> </w:t>
            </w:r>
            <w:r w:rsidR="005C6373">
              <w:t xml:space="preserve">an explanation that any statement or admission </w:t>
            </w:r>
            <w:r w:rsidR="002E1D45">
              <w:t>made by the person to anyone may be used against the person in a criminal case</w:t>
            </w:r>
            <w:r w:rsidR="001A48DC">
              <w:t xml:space="preserve"> </w:t>
            </w:r>
            <w:r w:rsidR="00F3167D">
              <w:t>as a basis to remove the child who is the subject of the investigation or any other child from the person's care, custody, and control</w:t>
            </w:r>
            <w:r w:rsidR="003F3905">
              <w:t>,</w:t>
            </w:r>
            <w:r w:rsidR="00F3167D">
              <w:t xml:space="preserve"> either temporarily or permanently, or as a basis to terminate the person's relationship with the child who is the subject of the investigation or any other child</w:t>
            </w:r>
            <w:r>
              <w:t>;</w:t>
            </w:r>
            <w:r w:rsidR="00ED46A2">
              <w:t xml:space="preserve"> and</w:t>
            </w:r>
          </w:p>
          <w:p w14:paraId="62088A4E" w14:textId="4E14A602" w:rsidR="00ED46A2" w:rsidRDefault="00E84BB9" w:rsidP="003253DC">
            <w:pPr>
              <w:pStyle w:val="ListParagraph"/>
              <w:numPr>
                <w:ilvl w:val="0"/>
                <w:numId w:val="27"/>
              </w:numPr>
              <w:contextualSpacing w:val="0"/>
              <w:jc w:val="both"/>
            </w:pPr>
            <w:r>
              <w:t xml:space="preserve">the substitute requires the written summary to contain the known allegations DFPS is </w:t>
            </w:r>
            <w:r w:rsidR="00E21922">
              <w:t>investigating</w:t>
            </w:r>
            <w:r>
              <w:t>, but the introduced did not include this requirement.</w:t>
            </w:r>
          </w:p>
          <w:p w14:paraId="38CFFBB3" w14:textId="77777777" w:rsidR="001A48DC" w:rsidRDefault="001A48DC" w:rsidP="003253DC">
            <w:pPr>
              <w:jc w:val="both"/>
            </w:pPr>
          </w:p>
          <w:p w14:paraId="04A66F2B" w14:textId="2F951290" w:rsidR="003F5B31" w:rsidRDefault="00E84BB9" w:rsidP="003253DC">
            <w:pPr>
              <w:jc w:val="both"/>
            </w:pPr>
            <w:r>
              <w:t xml:space="preserve">The substitute </w:t>
            </w:r>
            <w:r w:rsidR="00ED46A2">
              <w:t xml:space="preserve">and the introduced both require the verbal notification of </w:t>
            </w:r>
            <w:r w:rsidR="00776AE0">
              <w:t xml:space="preserve">a person's </w:t>
            </w:r>
            <w:r w:rsidR="00ED46A2">
              <w:t xml:space="preserve">right to have a court-appointed attorney if the person is indigent, </w:t>
            </w:r>
            <w:r w:rsidR="001D6D24">
              <w:t xml:space="preserve">upon first contact with the person after the initiation of an investigation, </w:t>
            </w:r>
            <w:r w:rsidR="00ED46A2">
              <w:t>but the substitute</w:t>
            </w:r>
            <w:r w:rsidR="00982AAF">
              <w:t>, and not the introduced,</w:t>
            </w:r>
            <w:r w:rsidR="00ED46A2">
              <w:t xml:space="preserve"> </w:t>
            </w:r>
            <w:r w:rsidR="00982AAF">
              <w:t>requires the notification to notify the person that the right of the indigent person to have a court-appointed attorney</w:t>
            </w:r>
            <w:r w:rsidR="00C67AF5">
              <w:t xml:space="preserve"> is conditioned on the person being the parent of the child and on DFPS seeking a court order to take possession of the child or a court order requiring the person to participate in certain services.</w:t>
            </w:r>
          </w:p>
          <w:p w14:paraId="6C0EF32C" w14:textId="77777777" w:rsidR="003F5B31" w:rsidRDefault="003F5B31" w:rsidP="003253DC">
            <w:pPr>
              <w:jc w:val="both"/>
            </w:pPr>
          </w:p>
          <w:p w14:paraId="775ADD52" w14:textId="39D3C30D" w:rsidR="003F5B31" w:rsidRDefault="00E84BB9" w:rsidP="003253DC">
            <w:pPr>
              <w:jc w:val="both"/>
            </w:pPr>
            <w:r>
              <w:t>Whi</w:t>
            </w:r>
            <w:r>
              <w:t>le both the substitute and the introduced provide for the verbal notification upon first contact with an applicable person to include in that verbal notification the person's right to refuse to allow an investigator to enter the home or conduct an intervie</w:t>
            </w:r>
            <w:r>
              <w:t>w with the child without legal counsel present, the substitute, but not the introduced, requires the verbal notification to also include notification that the person has the right to refuse entry to the home or interview</w:t>
            </w:r>
            <w:r w:rsidR="00CD106C">
              <w:t xml:space="preserve"> of</w:t>
            </w:r>
            <w:r>
              <w:t xml:space="preserve"> the child without a court order.</w:t>
            </w:r>
            <w:r>
              <w:t xml:space="preserve"> </w:t>
            </w:r>
          </w:p>
          <w:p w14:paraId="6D2DB722" w14:textId="12FB0F84" w:rsidR="002E1D45" w:rsidRDefault="00E84BB9" w:rsidP="003253DC">
            <w:pPr>
              <w:jc w:val="both"/>
            </w:pPr>
            <w:r>
              <w:t xml:space="preserve"> </w:t>
            </w:r>
          </w:p>
          <w:p w14:paraId="760FF6CC" w14:textId="364DA3FD" w:rsidR="006D3F5F" w:rsidRDefault="00E84BB9" w:rsidP="003253DC">
            <w:pPr>
              <w:jc w:val="both"/>
            </w:pPr>
            <w:r>
              <w:t>The substitu</w:t>
            </w:r>
            <w:r w:rsidR="006F1284">
              <w:t xml:space="preserve">te includes provisions not in the introduced that </w:t>
            </w:r>
            <w:r>
              <w:t>do the following:</w:t>
            </w:r>
          </w:p>
          <w:p w14:paraId="5B98E372" w14:textId="19FC659B" w:rsidR="00D141D1" w:rsidRDefault="00E84BB9" w:rsidP="003253DC">
            <w:pPr>
              <w:pStyle w:val="ListParagraph"/>
              <w:numPr>
                <w:ilvl w:val="0"/>
                <w:numId w:val="22"/>
              </w:numPr>
              <w:contextualSpacing w:val="0"/>
              <w:jc w:val="both"/>
            </w:pPr>
            <w:r w:rsidRPr="00D141D1">
              <w:t>require the DFPS investigator to document that the investigator provided the verbal notification</w:t>
            </w:r>
            <w:r w:rsidR="005E1FEB">
              <w:t>;</w:t>
            </w:r>
          </w:p>
          <w:p w14:paraId="5D77569E" w14:textId="0655F8E6" w:rsidR="00D141D1" w:rsidRDefault="00E84BB9" w:rsidP="003253DC">
            <w:pPr>
              <w:pStyle w:val="ListParagraph"/>
              <w:numPr>
                <w:ilvl w:val="0"/>
                <w:numId w:val="22"/>
              </w:numPr>
              <w:contextualSpacing w:val="0"/>
              <w:jc w:val="both"/>
            </w:pPr>
            <w:r>
              <w:t xml:space="preserve">require </w:t>
            </w:r>
            <w:r w:rsidR="006D3F5F">
              <w:t>DFPS</w:t>
            </w:r>
            <w:r>
              <w:t xml:space="preserve"> to provide a true and correct copy of the signed form</w:t>
            </w:r>
            <w:r w:rsidR="003F5B31">
              <w:t xml:space="preserve"> to the person who is the subject of the investigation or that person's attorney, if represented by an attorney</w:t>
            </w:r>
            <w:r>
              <w:t>;</w:t>
            </w:r>
          </w:p>
          <w:p w14:paraId="530DDB8D" w14:textId="232876C4" w:rsidR="00056D84" w:rsidRDefault="00E84BB9" w:rsidP="003253DC">
            <w:pPr>
              <w:pStyle w:val="ListParagraph"/>
              <w:numPr>
                <w:ilvl w:val="0"/>
                <w:numId w:val="22"/>
              </w:numPr>
              <w:contextualSpacing w:val="0"/>
              <w:jc w:val="both"/>
            </w:pPr>
            <w:r>
              <w:t>establish that</w:t>
            </w:r>
            <w:r w:rsidR="003F5B31">
              <w:t>,</w:t>
            </w:r>
            <w:r>
              <w:t xml:space="preserve"> if a person who is </w:t>
            </w:r>
            <w:r w:rsidR="003F5B31">
              <w:t xml:space="preserve">the </w:t>
            </w:r>
            <w:r>
              <w:t xml:space="preserve">subject </w:t>
            </w:r>
            <w:r w:rsidR="003F5B31">
              <w:t>of</w:t>
            </w:r>
            <w:r>
              <w:t xml:space="preserve"> an investigation does not receive the </w:t>
            </w:r>
            <w:r w:rsidR="003F5B31">
              <w:t xml:space="preserve">verbal </w:t>
            </w:r>
            <w:r>
              <w:t xml:space="preserve">notification and </w:t>
            </w:r>
            <w:r w:rsidR="003F5B31">
              <w:t xml:space="preserve">the written </w:t>
            </w:r>
            <w:r>
              <w:t>summary, then any informati</w:t>
            </w:r>
            <w:r>
              <w:t>on obtained</w:t>
            </w:r>
            <w:r w:rsidR="003F5B31">
              <w:t xml:space="preserve"> from the person and any other information that would not have been discovered without that information </w:t>
            </w:r>
            <w:r>
              <w:t>is not admissible for use against the person</w:t>
            </w:r>
            <w:r w:rsidR="003F5B31">
              <w:t xml:space="preserve"> in any civil proceeding;</w:t>
            </w:r>
          </w:p>
          <w:p w14:paraId="1019345F" w14:textId="09316881" w:rsidR="006F1284" w:rsidRDefault="00E84BB9" w:rsidP="003253DC">
            <w:pPr>
              <w:pStyle w:val="ListParagraph"/>
              <w:numPr>
                <w:ilvl w:val="0"/>
                <w:numId w:val="22"/>
              </w:numPr>
              <w:contextualSpacing w:val="0"/>
              <w:jc w:val="both"/>
            </w:pPr>
            <w:r>
              <w:t>require</w:t>
            </w:r>
            <w:r w:rsidR="00D141D1">
              <w:t xml:space="preserve"> DFPS</w:t>
            </w:r>
            <w:r>
              <w:t xml:space="preserve"> </w:t>
            </w:r>
            <w:r w:rsidR="00D141D1">
              <w:t>to</w:t>
            </w:r>
            <w:r>
              <w:t xml:space="preserve"> provide notice of an ex parte hearing </w:t>
            </w:r>
            <w:r w:rsidR="00D141D1">
              <w:t>in a</w:t>
            </w:r>
            <w:r w:rsidR="00D141D1" w:rsidRPr="00D141D1">
              <w:t xml:space="preserve"> child protection suit </w:t>
            </w:r>
            <w:r>
              <w:t xml:space="preserve">if </w:t>
            </w:r>
            <w:r w:rsidR="00D141D1">
              <w:t>DFPS</w:t>
            </w:r>
            <w:r>
              <w:t xml:space="preserve"> has received notice that a parent who is a party is represented by an attorney; </w:t>
            </w:r>
          </w:p>
          <w:p w14:paraId="209ADF69" w14:textId="4D8626AC" w:rsidR="00056D84" w:rsidRDefault="00E84BB9" w:rsidP="003253DC">
            <w:pPr>
              <w:pStyle w:val="ListParagraph"/>
              <w:numPr>
                <w:ilvl w:val="0"/>
                <w:numId w:val="25"/>
              </w:numPr>
              <w:contextualSpacing w:val="0"/>
              <w:jc w:val="both"/>
            </w:pPr>
            <w:r w:rsidRPr="00056D84">
              <w:t>prohibit</w:t>
            </w:r>
            <w:r>
              <w:t xml:space="preserve"> </w:t>
            </w:r>
            <w:r w:rsidRPr="00056D84">
              <w:t>the court</w:t>
            </w:r>
            <w:r w:rsidR="00CE68D3">
              <w:t>,</w:t>
            </w:r>
            <w:r w:rsidRPr="00056D84">
              <w:t xml:space="preserve"> in a suit for a temporary </w:t>
            </w:r>
            <w:r w:rsidR="00CE68D3">
              <w:t xml:space="preserve">restraining </w:t>
            </w:r>
            <w:r w:rsidRPr="00056D84">
              <w:t xml:space="preserve">order to require </w:t>
            </w:r>
            <w:r>
              <w:t xml:space="preserve">a </w:t>
            </w:r>
            <w:r w:rsidRPr="00056D84">
              <w:t xml:space="preserve">child's parent, managing conservator, guardian, or another member of the </w:t>
            </w:r>
            <w:r w:rsidRPr="00056D84">
              <w:t>child's household to participate in certain child and family services</w:t>
            </w:r>
            <w:r w:rsidR="00CE68D3">
              <w:t xml:space="preserve"> and in</w:t>
            </w:r>
            <w:r w:rsidR="00F41135">
              <w:t xml:space="preserve"> </w:t>
            </w:r>
            <w:r w:rsidR="00CE68D3">
              <w:t xml:space="preserve">an order rendered by the court granting </w:t>
            </w:r>
            <w:r w:rsidR="00F41135">
              <w:t>an applicable</w:t>
            </w:r>
            <w:r w:rsidR="00CE68D3">
              <w:t xml:space="preserve"> petition</w:t>
            </w:r>
            <w:r w:rsidR="00F41135">
              <w:t>,</w:t>
            </w:r>
            <w:r w:rsidRPr="00056D84">
              <w:t xml:space="preserve"> from issuing an order that places the child outside of the child's home or in DFPS conservatorship</w:t>
            </w:r>
            <w:r>
              <w:t>;</w:t>
            </w:r>
            <w:r w:rsidR="00F41135">
              <w:t xml:space="preserve"> and</w:t>
            </w:r>
          </w:p>
          <w:p w14:paraId="65CF4DCC" w14:textId="46B618E9" w:rsidR="00D141D1" w:rsidRDefault="00E84BB9" w:rsidP="003253DC">
            <w:pPr>
              <w:pStyle w:val="ListParagraph"/>
              <w:numPr>
                <w:ilvl w:val="0"/>
                <w:numId w:val="25"/>
              </w:numPr>
              <w:contextualSpacing w:val="0"/>
              <w:jc w:val="both"/>
            </w:pPr>
            <w:r w:rsidRPr="00056D84">
              <w:t>require DFP</w:t>
            </w:r>
            <w:r w:rsidRPr="00056D84">
              <w:t xml:space="preserve">S to report the number of cases in which a court orders any such </w:t>
            </w:r>
            <w:r w:rsidR="00F41135" w:rsidRPr="00056D84">
              <w:t>parent, managing conservator, guardian, or another member of the child's household</w:t>
            </w:r>
            <w:r w:rsidRPr="00056D84">
              <w:t xml:space="preserve"> to participate in </w:t>
            </w:r>
            <w:r w:rsidR="00F41135" w:rsidRPr="00056D84">
              <w:t>certain child and family services</w:t>
            </w:r>
            <w:r w:rsidR="003926F8">
              <w:t>.</w:t>
            </w:r>
          </w:p>
          <w:p w14:paraId="5839873D" w14:textId="747CE612" w:rsidR="00B93A1F" w:rsidRDefault="00B93A1F" w:rsidP="003253DC">
            <w:pPr>
              <w:jc w:val="both"/>
            </w:pPr>
          </w:p>
          <w:p w14:paraId="76932FE1" w14:textId="4782E52B" w:rsidR="00B93A1F" w:rsidRDefault="00E84BB9" w:rsidP="003253DC">
            <w:pPr>
              <w:jc w:val="both"/>
            </w:pPr>
            <w:r>
              <w:t xml:space="preserve">The substitute </w:t>
            </w:r>
            <w:r w:rsidR="00901FF2">
              <w:t>does not include the</w:t>
            </w:r>
            <w:r>
              <w:t xml:space="preserve"> provision </w:t>
            </w:r>
            <w:r w:rsidR="003A6494">
              <w:t xml:space="preserve">in </w:t>
            </w:r>
            <w:r>
              <w:t>the i</w:t>
            </w:r>
            <w:r>
              <w:t xml:space="preserve">ntroduced that authorized </w:t>
            </w:r>
            <w:r w:rsidR="003A6494">
              <w:t>DFPS</w:t>
            </w:r>
            <w:r>
              <w:t xml:space="preserve"> to continue to monitor </w:t>
            </w:r>
            <w:r w:rsidR="003A6494">
              <w:t xml:space="preserve">a </w:t>
            </w:r>
            <w:r>
              <w:t xml:space="preserve">child </w:t>
            </w:r>
            <w:r w:rsidR="003A6494">
              <w:t>under a parent</w:t>
            </w:r>
            <w:r w:rsidR="00455581">
              <w:t>al</w:t>
            </w:r>
            <w:r w:rsidR="003A6494">
              <w:t xml:space="preserve"> child safety </w:t>
            </w:r>
            <w:r w:rsidR="00455581">
              <w:t xml:space="preserve">placement </w:t>
            </w:r>
            <w:r w:rsidR="003A6494">
              <w:t xml:space="preserve">agreement </w:t>
            </w:r>
            <w:r>
              <w:t xml:space="preserve">to ensure </w:t>
            </w:r>
            <w:r w:rsidR="00901FF2">
              <w:t xml:space="preserve">the child's </w:t>
            </w:r>
            <w:r>
              <w:t>safety if the parent exercise</w:t>
            </w:r>
            <w:r w:rsidR="000A7A0A">
              <w:t>s</w:t>
            </w:r>
            <w:r>
              <w:t xml:space="preserve"> the right to consult an attorney</w:t>
            </w:r>
            <w:r w:rsidR="00266AC9">
              <w:t>,</w:t>
            </w:r>
            <w:r w:rsidR="00B56D8A">
              <w:t xml:space="preserve"> and</w:t>
            </w:r>
            <w:r w:rsidR="00901FF2">
              <w:t xml:space="preserve"> the substitute does not include the related provision in the introduced requiring the agreement to include language stating that </w:t>
            </w:r>
            <w:r w:rsidR="00B56D8A">
              <w:t>the parent waive</w:t>
            </w:r>
            <w:r w:rsidR="005E1FEB">
              <w:t>d</w:t>
            </w:r>
            <w:r w:rsidR="00B56D8A">
              <w:t xml:space="preserve"> that right</w:t>
            </w:r>
            <w:r w:rsidR="00901FF2">
              <w:t>.</w:t>
            </w:r>
            <w:r w:rsidR="00B56D8A">
              <w:t xml:space="preserve"> </w:t>
            </w:r>
          </w:p>
          <w:p w14:paraId="20BB485B" w14:textId="2FE42BEC" w:rsidR="00660C0C" w:rsidRDefault="00660C0C" w:rsidP="003253DC">
            <w:pPr>
              <w:jc w:val="both"/>
            </w:pPr>
          </w:p>
          <w:p w14:paraId="4FDB78B5" w14:textId="7ACF1C80" w:rsidR="00B67322" w:rsidRDefault="00E84BB9" w:rsidP="003253DC">
            <w:pPr>
              <w:jc w:val="both"/>
            </w:pPr>
            <w:r>
              <w:t>Whereas both the substitute and the introduced provide for the automatic termination of a parental child safety placement agreement by the same dead</w:t>
            </w:r>
            <w:r>
              <w:t>line, the substitute</w:t>
            </w:r>
            <w:r w:rsidR="00636EE9">
              <w:t>,</w:t>
            </w:r>
            <w:r>
              <w:t xml:space="preserve"> but not the introduced</w:t>
            </w:r>
            <w:r w:rsidR="00636EE9">
              <w:t>,</w:t>
            </w:r>
            <w:r>
              <w:t xml:space="preserve"> clarifies that this applies to an initial parental child safety placement agreement. In addition, while the introduced authorized DFPS, for good cause, to enter into not more than one additional parental child </w:t>
            </w:r>
            <w:r>
              <w:t xml:space="preserve">safety placement agreement for the child, the substitute </w:t>
            </w:r>
            <w:r w:rsidR="0074653C">
              <w:t xml:space="preserve">instead </w:t>
            </w:r>
            <w:r>
              <w:t>authorize</w:t>
            </w:r>
            <w:r w:rsidR="0074653C">
              <w:t>s</w:t>
            </w:r>
            <w:r>
              <w:t xml:space="preserve"> DFPS, for good cause, to enter into not more than two additional agreements</w:t>
            </w:r>
            <w:r w:rsidR="00636EE9">
              <w:t>. Moreover,</w:t>
            </w:r>
            <w:r w:rsidR="003E1896">
              <w:t xml:space="preserve"> the substitute, but not the introduced, does the following:</w:t>
            </w:r>
          </w:p>
          <w:p w14:paraId="70E26A9F" w14:textId="7D7AC143" w:rsidR="00B67322" w:rsidRDefault="00E84BB9" w:rsidP="003253DC">
            <w:pPr>
              <w:pStyle w:val="ListParagraph"/>
              <w:numPr>
                <w:ilvl w:val="0"/>
                <w:numId w:val="28"/>
              </w:numPr>
              <w:contextualSpacing w:val="0"/>
              <w:jc w:val="both"/>
            </w:pPr>
            <w:r>
              <w:t>specifies that any additional parental child safety placement agreement automatically terminates on the 30th day after the date the agreement is signed</w:t>
            </w:r>
            <w:r w:rsidR="003E1896">
              <w:t>;</w:t>
            </w:r>
          </w:p>
          <w:p w14:paraId="28A316AD" w14:textId="441441D3" w:rsidR="0074653C" w:rsidRDefault="00E84BB9" w:rsidP="003253DC">
            <w:pPr>
              <w:pStyle w:val="ListParagraph"/>
              <w:numPr>
                <w:ilvl w:val="0"/>
                <w:numId w:val="28"/>
              </w:numPr>
              <w:contextualSpacing w:val="0"/>
              <w:jc w:val="both"/>
            </w:pPr>
            <w:r>
              <w:t xml:space="preserve">prohibits DFPS </w:t>
            </w:r>
            <w:r w:rsidR="00EC6D7C">
              <w:t xml:space="preserve">from </w:t>
            </w:r>
            <w:r w:rsidR="00C14362">
              <w:t xml:space="preserve">placing a child outside </w:t>
            </w:r>
            <w:r>
              <w:t xml:space="preserve">the child's </w:t>
            </w:r>
            <w:r w:rsidR="00C14362">
              <w:t xml:space="preserve">home under a </w:t>
            </w:r>
            <w:r>
              <w:t xml:space="preserve">parental child safety </w:t>
            </w:r>
            <w:r w:rsidR="00C14362">
              <w:t>placement for longer than 90 calendar days unless certain agreements are signed</w:t>
            </w:r>
            <w:r w:rsidR="003E1896">
              <w:t>, as specified by the substitute, and</w:t>
            </w:r>
            <w:r w:rsidR="00636EE9">
              <w:t xml:space="preserve"> expressly</w:t>
            </w:r>
            <w:r w:rsidR="003E1896">
              <w:t xml:space="preserve"> prohibits this prohibition from being construed to affect the duration of an agreement between DFPS and the parent other than a parental child safety placement agreement; and</w:t>
            </w:r>
            <w:r w:rsidR="00EC6D7C">
              <w:t xml:space="preserve"> </w:t>
            </w:r>
          </w:p>
          <w:p w14:paraId="604FC6EC" w14:textId="625EE226" w:rsidR="00C14362" w:rsidRDefault="00E84BB9" w:rsidP="003253DC">
            <w:pPr>
              <w:pStyle w:val="ListParagraph"/>
              <w:numPr>
                <w:ilvl w:val="0"/>
                <w:numId w:val="28"/>
              </w:numPr>
              <w:contextualSpacing w:val="0"/>
              <w:jc w:val="both"/>
            </w:pPr>
            <w:r>
              <w:t>require</w:t>
            </w:r>
            <w:r w:rsidR="003E1896">
              <w:t>s</w:t>
            </w:r>
            <w:r>
              <w:t xml:space="preserve"> the </w:t>
            </w:r>
            <w:r w:rsidR="0074653C">
              <w:t xml:space="preserve">parental child safety placement agreement </w:t>
            </w:r>
            <w:r>
              <w:t xml:space="preserve">to include </w:t>
            </w:r>
            <w:r w:rsidR="0074653C">
              <w:t xml:space="preserve">a prescribed statement regarding the voluntary nature of the agreement, the duration of the agreement, the limitations on a renewal, and the prohibition on placement outside the child's home for longer than a total of 90 </w:t>
            </w:r>
            <w:r w:rsidR="001C342F">
              <w:t xml:space="preserve">calendar </w:t>
            </w:r>
            <w:r w:rsidR="0074653C">
              <w:t>days without the applicable signed agreement or a court order applicabl</w:t>
            </w:r>
            <w:r w:rsidR="0024442B">
              <w:t>y</w:t>
            </w:r>
            <w:r w:rsidR="0074653C">
              <w:t xml:space="preserve"> rendered</w:t>
            </w:r>
            <w:r>
              <w:t xml:space="preserve">. </w:t>
            </w:r>
          </w:p>
          <w:p w14:paraId="238722A2" w14:textId="16F2B8C0" w:rsidR="00C14362" w:rsidRDefault="00C14362" w:rsidP="003253DC">
            <w:pPr>
              <w:jc w:val="both"/>
            </w:pPr>
          </w:p>
          <w:p w14:paraId="7A85CE86" w14:textId="77777777" w:rsidR="00636EE9" w:rsidRDefault="00E84BB9" w:rsidP="003253DC">
            <w:pPr>
              <w:jc w:val="both"/>
            </w:pPr>
            <w:r>
              <w:t xml:space="preserve">The substitute </w:t>
            </w:r>
            <w:r w:rsidR="0024442B">
              <w:t xml:space="preserve">and the introduced both provide for the applicability of their provisions regarding </w:t>
            </w:r>
            <w:r>
              <w:t>their respective revisions to current law regarding a parental child safety placement agreement but those applicability provisions differ as follows:</w:t>
            </w:r>
          </w:p>
          <w:p w14:paraId="7795AC20" w14:textId="64D0263C" w:rsidR="00636EE9" w:rsidRDefault="00E84BB9" w:rsidP="003253DC">
            <w:pPr>
              <w:pStyle w:val="ListParagraph"/>
              <w:numPr>
                <w:ilvl w:val="0"/>
                <w:numId w:val="29"/>
              </w:numPr>
              <w:contextualSpacing w:val="0"/>
              <w:jc w:val="both"/>
            </w:pPr>
            <w:r>
              <w:t xml:space="preserve">the </w:t>
            </w:r>
            <w:r w:rsidR="00A26A25">
              <w:t xml:space="preserve">introduced </w:t>
            </w:r>
            <w:r>
              <w:t>made</w:t>
            </w:r>
            <w:r w:rsidR="00A26A25">
              <w:t xml:space="preserve"> the bill applicable </w:t>
            </w:r>
            <w:r>
              <w:t xml:space="preserve">only </w:t>
            </w:r>
            <w:r w:rsidR="00A26A25">
              <w:t xml:space="preserve">to a </w:t>
            </w:r>
            <w:r w:rsidR="00A26A25" w:rsidRPr="00A26A25">
              <w:t>parental child safety placement agreement executed</w:t>
            </w:r>
            <w:r w:rsidR="00A26A25">
              <w:t xml:space="preserve"> on or before the bill's effective date</w:t>
            </w:r>
            <w:r>
              <w:t>; but</w:t>
            </w:r>
          </w:p>
          <w:p w14:paraId="4F4D6808" w14:textId="172A82F8" w:rsidR="009E7A61" w:rsidRDefault="00E84BB9" w:rsidP="003253DC">
            <w:pPr>
              <w:pStyle w:val="ListParagraph"/>
              <w:numPr>
                <w:ilvl w:val="0"/>
                <w:numId w:val="29"/>
              </w:numPr>
              <w:contextualSpacing w:val="0"/>
              <w:jc w:val="both"/>
            </w:pPr>
            <w:r>
              <w:t>the substitute makes the bill applicable only to such an agreement executed on or after the bill's effective date.</w:t>
            </w:r>
          </w:p>
          <w:p w14:paraId="5DEDB920" w14:textId="4B47CE8C" w:rsidR="0009759D" w:rsidRPr="0009759D" w:rsidRDefault="00E84BB9" w:rsidP="003253DC">
            <w:pPr>
              <w:jc w:val="both"/>
            </w:pPr>
            <w:r>
              <w:t>The substitute doe</w:t>
            </w:r>
            <w:r>
              <w:t xml:space="preserve">s not include the </w:t>
            </w:r>
            <w:r w:rsidR="008B191D">
              <w:t>applicability provision in the introduced, with respect to certain required inclusions in DFPS's reports of parental child safety placements, that makes the reporting requirements applicable to such placements that are executed on or before the bill's effective date.</w:t>
            </w:r>
          </w:p>
        </w:tc>
      </w:tr>
    </w:tbl>
    <w:p w14:paraId="45E0F777" w14:textId="77777777" w:rsidR="008423E4" w:rsidRPr="00BE0E75" w:rsidRDefault="008423E4" w:rsidP="003253DC">
      <w:pPr>
        <w:jc w:val="both"/>
        <w:rPr>
          <w:rFonts w:ascii="Arial" w:hAnsi="Arial"/>
          <w:sz w:val="16"/>
          <w:szCs w:val="16"/>
        </w:rPr>
      </w:pPr>
    </w:p>
    <w:p w14:paraId="62826AAB" w14:textId="77777777" w:rsidR="004108C3" w:rsidRPr="008423E4" w:rsidRDefault="004108C3" w:rsidP="003253DC"/>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D9ECE" w14:textId="77777777" w:rsidR="00000000" w:rsidRDefault="00E84BB9">
      <w:r>
        <w:separator/>
      </w:r>
    </w:p>
  </w:endnote>
  <w:endnote w:type="continuationSeparator" w:id="0">
    <w:p w14:paraId="3BF1D95E" w14:textId="77777777" w:rsidR="00000000" w:rsidRDefault="00E84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3696A" w14:textId="77777777" w:rsidR="000F40D7" w:rsidRDefault="000F40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FE0572" w14:paraId="50C05B0B" w14:textId="77777777" w:rsidTr="009C1E9A">
      <w:trPr>
        <w:cantSplit/>
      </w:trPr>
      <w:tc>
        <w:tcPr>
          <w:tcW w:w="0" w:type="pct"/>
        </w:tcPr>
        <w:p w14:paraId="637F1486" w14:textId="77777777" w:rsidR="00137D90" w:rsidRDefault="00137D90" w:rsidP="009C1E9A">
          <w:pPr>
            <w:pStyle w:val="Footer"/>
            <w:tabs>
              <w:tab w:val="clear" w:pos="8640"/>
              <w:tab w:val="right" w:pos="9360"/>
            </w:tabs>
          </w:pPr>
        </w:p>
      </w:tc>
      <w:tc>
        <w:tcPr>
          <w:tcW w:w="2395" w:type="pct"/>
        </w:tcPr>
        <w:p w14:paraId="1D43518B" w14:textId="77777777" w:rsidR="00137D90" w:rsidRDefault="00137D90" w:rsidP="009C1E9A">
          <w:pPr>
            <w:pStyle w:val="Footer"/>
            <w:tabs>
              <w:tab w:val="clear" w:pos="8640"/>
              <w:tab w:val="right" w:pos="9360"/>
            </w:tabs>
          </w:pPr>
        </w:p>
        <w:p w14:paraId="3A9BF473" w14:textId="77777777" w:rsidR="001A4310" w:rsidRDefault="001A4310" w:rsidP="009C1E9A">
          <w:pPr>
            <w:pStyle w:val="Footer"/>
            <w:tabs>
              <w:tab w:val="clear" w:pos="8640"/>
              <w:tab w:val="right" w:pos="9360"/>
            </w:tabs>
          </w:pPr>
        </w:p>
        <w:p w14:paraId="0BFDA70A" w14:textId="77777777" w:rsidR="00137D90" w:rsidRDefault="00137D90" w:rsidP="009C1E9A">
          <w:pPr>
            <w:pStyle w:val="Footer"/>
            <w:tabs>
              <w:tab w:val="clear" w:pos="8640"/>
              <w:tab w:val="right" w:pos="9360"/>
            </w:tabs>
          </w:pPr>
        </w:p>
      </w:tc>
      <w:tc>
        <w:tcPr>
          <w:tcW w:w="2453" w:type="pct"/>
        </w:tcPr>
        <w:p w14:paraId="1CFDD425" w14:textId="77777777" w:rsidR="00137D90" w:rsidRDefault="00137D90" w:rsidP="009C1E9A">
          <w:pPr>
            <w:pStyle w:val="Footer"/>
            <w:tabs>
              <w:tab w:val="clear" w:pos="8640"/>
              <w:tab w:val="right" w:pos="9360"/>
            </w:tabs>
            <w:jc w:val="right"/>
          </w:pPr>
        </w:p>
      </w:tc>
    </w:tr>
    <w:tr w:rsidR="00FE0572" w14:paraId="1969423E" w14:textId="77777777" w:rsidTr="009C1E9A">
      <w:trPr>
        <w:cantSplit/>
      </w:trPr>
      <w:tc>
        <w:tcPr>
          <w:tcW w:w="0" w:type="pct"/>
        </w:tcPr>
        <w:p w14:paraId="7E719966" w14:textId="77777777" w:rsidR="00EC379B" w:rsidRDefault="00EC379B" w:rsidP="009C1E9A">
          <w:pPr>
            <w:pStyle w:val="Footer"/>
            <w:tabs>
              <w:tab w:val="clear" w:pos="8640"/>
              <w:tab w:val="right" w:pos="9360"/>
            </w:tabs>
          </w:pPr>
        </w:p>
      </w:tc>
      <w:tc>
        <w:tcPr>
          <w:tcW w:w="2395" w:type="pct"/>
        </w:tcPr>
        <w:p w14:paraId="6716C72D" w14:textId="59AA066F" w:rsidR="00EC379B" w:rsidRPr="009C1E9A" w:rsidRDefault="00E84BB9" w:rsidP="009C1E9A">
          <w:pPr>
            <w:pStyle w:val="Footer"/>
            <w:tabs>
              <w:tab w:val="clear" w:pos="8640"/>
              <w:tab w:val="right" w:pos="9360"/>
            </w:tabs>
            <w:rPr>
              <w:rFonts w:ascii="Shruti" w:hAnsi="Shruti"/>
              <w:sz w:val="22"/>
            </w:rPr>
          </w:pPr>
          <w:r>
            <w:rPr>
              <w:rFonts w:ascii="Shruti" w:hAnsi="Shruti"/>
              <w:sz w:val="22"/>
            </w:rPr>
            <w:t>88R 24095-D</w:t>
          </w:r>
        </w:p>
      </w:tc>
      <w:tc>
        <w:tcPr>
          <w:tcW w:w="2453" w:type="pct"/>
        </w:tcPr>
        <w:p w14:paraId="6FE4038E" w14:textId="73BA59C9" w:rsidR="00EC379B" w:rsidRDefault="00E84BB9" w:rsidP="009C1E9A">
          <w:pPr>
            <w:pStyle w:val="Footer"/>
            <w:tabs>
              <w:tab w:val="clear" w:pos="8640"/>
              <w:tab w:val="right" w:pos="9360"/>
            </w:tabs>
            <w:jc w:val="right"/>
          </w:pPr>
          <w:r>
            <w:fldChar w:fldCharType="begin"/>
          </w:r>
          <w:r>
            <w:instrText xml:space="preserve"> DOCPROPERTY  OTID  \* MERGEFORMAT </w:instrText>
          </w:r>
          <w:r>
            <w:fldChar w:fldCharType="separate"/>
          </w:r>
          <w:r w:rsidR="00CF3721">
            <w:t>23.108.224</w:t>
          </w:r>
          <w:r>
            <w:fldChar w:fldCharType="end"/>
          </w:r>
        </w:p>
      </w:tc>
    </w:tr>
    <w:tr w:rsidR="00FE0572" w14:paraId="266DFD2E" w14:textId="77777777" w:rsidTr="009C1E9A">
      <w:trPr>
        <w:cantSplit/>
      </w:trPr>
      <w:tc>
        <w:tcPr>
          <w:tcW w:w="0" w:type="pct"/>
        </w:tcPr>
        <w:p w14:paraId="761F0E7A" w14:textId="77777777" w:rsidR="00EC379B" w:rsidRDefault="00EC379B" w:rsidP="009C1E9A">
          <w:pPr>
            <w:pStyle w:val="Footer"/>
            <w:tabs>
              <w:tab w:val="clear" w:pos="4320"/>
              <w:tab w:val="clear" w:pos="8640"/>
              <w:tab w:val="left" w:pos="2865"/>
            </w:tabs>
          </w:pPr>
        </w:p>
      </w:tc>
      <w:tc>
        <w:tcPr>
          <w:tcW w:w="2395" w:type="pct"/>
        </w:tcPr>
        <w:p w14:paraId="207B42E0" w14:textId="485E315C" w:rsidR="00EC379B" w:rsidRPr="009C1E9A" w:rsidRDefault="00E84BB9" w:rsidP="009C1E9A">
          <w:pPr>
            <w:pStyle w:val="Footer"/>
            <w:tabs>
              <w:tab w:val="clear" w:pos="4320"/>
              <w:tab w:val="clear" w:pos="8640"/>
              <w:tab w:val="left" w:pos="2865"/>
            </w:tabs>
            <w:rPr>
              <w:rFonts w:ascii="Shruti" w:hAnsi="Shruti"/>
              <w:sz w:val="22"/>
            </w:rPr>
          </w:pPr>
          <w:r>
            <w:rPr>
              <w:rFonts w:ascii="Shruti" w:hAnsi="Shruti"/>
              <w:sz w:val="22"/>
            </w:rPr>
            <w:t>Substitute Document Number: 88R 23132</w:t>
          </w:r>
        </w:p>
      </w:tc>
      <w:tc>
        <w:tcPr>
          <w:tcW w:w="2453" w:type="pct"/>
        </w:tcPr>
        <w:p w14:paraId="33C15C39" w14:textId="77777777" w:rsidR="00EC379B" w:rsidRDefault="00EC379B" w:rsidP="006D504F">
          <w:pPr>
            <w:pStyle w:val="Footer"/>
            <w:rPr>
              <w:rStyle w:val="PageNumber"/>
            </w:rPr>
          </w:pPr>
        </w:p>
        <w:p w14:paraId="1BFBD02D" w14:textId="77777777" w:rsidR="00EC379B" w:rsidRDefault="00EC379B" w:rsidP="009C1E9A">
          <w:pPr>
            <w:pStyle w:val="Footer"/>
            <w:tabs>
              <w:tab w:val="clear" w:pos="8640"/>
              <w:tab w:val="right" w:pos="9360"/>
            </w:tabs>
            <w:jc w:val="right"/>
          </w:pPr>
        </w:p>
      </w:tc>
    </w:tr>
    <w:tr w:rsidR="00FE0572" w14:paraId="202DB027" w14:textId="77777777" w:rsidTr="009C1E9A">
      <w:trPr>
        <w:cantSplit/>
        <w:trHeight w:val="323"/>
      </w:trPr>
      <w:tc>
        <w:tcPr>
          <w:tcW w:w="0" w:type="pct"/>
          <w:gridSpan w:val="3"/>
        </w:tcPr>
        <w:p w14:paraId="64969557" w14:textId="77777777" w:rsidR="00EC379B" w:rsidRDefault="00E84BB9"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FEC1D51" w14:textId="77777777" w:rsidR="00EC379B" w:rsidRDefault="00EC379B" w:rsidP="009C1E9A">
          <w:pPr>
            <w:pStyle w:val="Footer"/>
            <w:tabs>
              <w:tab w:val="clear" w:pos="8640"/>
              <w:tab w:val="right" w:pos="9360"/>
            </w:tabs>
            <w:jc w:val="center"/>
          </w:pPr>
        </w:p>
      </w:tc>
    </w:tr>
  </w:tbl>
  <w:p w14:paraId="13CB883C"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9E709" w14:textId="77777777" w:rsidR="000F40D7" w:rsidRDefault="000F4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4D296" w14:textId="77777777" w:rsidR="00000000" w:rsidRDefault="00E84BB9">
      <w:r>
        <w:separator/>
      </w:r>
    </w:p>
  </w:footnote>
  <w:footnote w:type="continuationSeparator" w:id="0">
    <w:p w14:paraId="4AE67B34" w14:textId="77777777" w:rsidR="00000000" w:rsidRDefault="00E84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0A24F" w14:textId="77777777" w:rsidR="000F40D7" w:rsidRDefault="000F40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D4DF7" w14:textId="77777777" w:rsidR="000F40D7" w:rsidRDefault="000F40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DA5BA" w14:textId="77777777" w:rsidR="000F40D7" w:rsidRDefault="000F40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6621"/>
    <w:multiLevelType w:val="hybridMultilevel"/>
    <w:tmpl w:val="82D81F84"/>
    <w:lvl w:ilvl="0" w:tplc="A54E2146">
      <w:start w:val="1"/>
      <w:numFmt w:val="bullet"/>
      <w:lvlText w:val=""/>
      <w:lvlJc w:val="left"/>
      <w:pPr>
        <w:ind w:left="720" w:hanging="360"/>
      </w:pPr>
      <w:rPr>
        <w:rFonts w:ascii="Symbol" w:hAnsi="Symbol" w:hint="default"/>
      </w:rPr>
    </w:lvl>
    <w:lvl w:ilvl="1" w:tplc="01E87FB2" w:tentative="1">
      <w:start w:val="1"/>
      <w:numFmt w:val="bullet"/>
      <w:lvlText w:val="o"/>
      <w:lvlJc w:val="left"/>
      <w:pPr>
        <w:ind w:left="1440" w:hanging="360"/>
      </w:pPr>
      <w:rPr>
        <w:rFonts w:ascii="Courier New" w:hAnsi="Courier New" w:cs="Courier New" w:hint="default"/>
      </w:rPr>
    </w:lvl>
    <w:lvl w:ilvl="2" w:tplc="519E8208" w:tentative="1">
      <w:start w:val="1"/>
      <w:numFmt w:val="bullet"/>
      <w:lvlText w:val=""/>
      <w:lvlJc w:val="left"/>
      <w:pPr>
        <w:ind w:left="2160" w:hanging="360"/>
      </w:pPr>
      <w:rPr>
        <w:rFonts w:ascii="Wingdings" w:hAnsi="Wingdings" w:hint="default"/>
      </w:rPr>
    </w:lvl>
    <w:lvl w:ilvl="3" w:tplc="E494C40E" w:tentative="1">
      <w:start w:val="1"/>
      <w:numFmt w:val="bullet"/>
      <w:lvlText w:val=""/>
      <w:lvlJc w:val="left"/>
      <w:pPr>
        <w:ind w:left="2880" w:hanging="360"/>
      </w:pPr>
      <w:rPr>
        <w:rFonts w:ascii="Symbol" w:hAnsi="Symbol" w:hint="default"/>
      </w:rPr>
    </w:lvl>
    <w:lvl w:ilvl="4" w:tplc="E7566BEE" w:tentative="1">
      <w:start w:val="1"/>
      <w:numFmt w:val="bullet"/>
      <w:lvlText w:val="o"/>
      <w:lvlJc w:val="left"/>
      <w:pPr>
        <w:ind w:left="3600" w:hanging="360"/>
      </w:pPr>
      <w:rPr>
        <w:rFonts w:ascii="Courier New" w:hAnsi="Courier New" w:cs="Courier New" w:hint="default"/>
      </w:rPr>
    </w:lvl>
    <w:lvl w:ilvl="5" w:tplc="E5D0EB4C" w:tentative="1">
      <w:start w:val="1"/>
      <w:numFmt w:val="bullet"/>
      <w:lvlText w:val=""/>
      <w:lvlJc w:val="left"/>
      <w:pPr>
        <w:ind w:left="4320" w:hanging="360"/>
      </w:pPr>
      <w:rPr>
        <w:rFonts w:ascii="Wingdings" w:hAnsi="Wingdings" w:hint="default"/>
      </w:rPr>
    </w:lvl>
    <w:lvl w:ilvl="6" w:tplc="76FAAFD4" w:tentative="1">
      <w:start w:val="1"/>
      <w:numFmt w:val="bullet"/>
      <w:lvlText w:val=""/>
      <w:lvlJc w:val="left"/>
      <w:pPr>
        <w:ind w:left="5040" w:hanging="360"/>
      </w:pPr>
      <w:rPr>
        <w:rFonts w:ascii="Symbol" w:hAnsi="Symbol" w:hint="default"/>
      </w:rPr>
    </w:lvl>
    <w:lvl w:ilvl="7" w:tplc="EDBE3072" w:tentative="1">
      <w:start w:val="1"/>
      <w:numFmt w:val="bullet"/>
      <w:lvlText w:val="o"/>
      <w:lvlJc w:val="left"/>
      <w:pPr>
        <w:ind w:left="5760" w:hanging="360"/>
      </w:pPr>
      <w:rPr>
        <w:rFonts w:ascii="Courier New" w:hAnsi="Courier New" w:cs="Courier New" w:hint="default"/>
      </w:rPr>
    </w:lvl>
    <w:lvl w:ilvl="8" w:tplc="CB80866A" w:tentative="1">
      <w:start w:val="1"/>
      <w:numFmt w:val="bullet"/>
      <w:lvlText w:val=""/>
      <w:lvlJc w:val="left"/>
      <w:pPr>
        <w:ind w:left="6480" w:hanging="360"/>
      </w:pPr>
      <w:rPr>
        <w:rFonts w:ascii="Wingdings" w:hAnsi="Wingdings" w:hint="default"/>
      </w:rPr>
    </w:lvl>
  </w:abstractNum>
  <w:abstractNum w:abstractNumId="1" w15:restartNumberingAfterBreak="0">
    <w:nsid w:val="04EA2445"/>
    <w:multiLevelType w:val="hybridMultilevel"/>
    <w:tmpl w:val="392EE15C"/>
    <w:lvl w:ilvl="0" w:tplc="9E709BEE">
      <w:start w:val="1"/>
      <w:numFmt w:val="bullet"/>
      <w:lvlText w:val=""/>
      <w:lvlJc w:val="left"/>
      <w:pPr>
        <w:tabs>
          <w:tab w:val="num" w:pos="720"/>
        </w:tabs>
        <w:ind w:left="720" w:hanging="360"/>
      </w:pPr>
      <w:rPr>
        <w:rFonts w:ascii="Symbol" w:hAnsi="Symbol" w:hint="default"/>
      </w:rPr>
    </w:lvl>
    <w:lvl w:ilvl="1" w:tplc="9BAC96D6" w:tentative="1">
      <w:start w:val="1"/>
      <w:numFmt w:val="bullet"/>
      <w:lvlText w:val="o"/>
      <w:lvlJc w:val="left"/>
      <w:pPr>
        <w:ind w:left="1440" w:hanging="360"/>
      </w:pPr>
      <w:rPr>
        <w:rFonts w:ascii="Courier New" w:hAnsi="Courier New" w:cs="Courier New" w:hint="default"/>
      </w:rPr>
    </w:lvl>
    <w:lvl w:ilvl="2" w:tplc="F3A0E43C" w:tentative="1">
      <w:start w:val="1"/>
      <w:numFmt w:val="bullet"/>
      <w:lvlText w:val=""/>
      <w:lvlJc w:val="left"/>
      <w:pPr>
        <w:ind w:left="2160" w:hanging="360"/>
      </w:pPr>
      <w:rPr>
        <w:rFonts w:ascii="Wingdings" w:hAnsi="Wingdings" w:hint="default"/>
      </w:rPr>
    </w:lvl>
    <w:lvl w:ilvl="3" w:tplc="80F4B620" w:tentative="1">
      <w:start w:val="1"/>
      <w:numFmt w:val="bullet"/>
      <w:lvlText w:val=""/>
      <w:lvlJc w:val="left"/>
      <w:pPr>
        <w:ind w:left="2880" w:hanging="360"/>
      </w:pPr>
      <w:rPr>
        <w:rFonts w:ascii="Symbol" w:hAnsi="Symbol" w:hint="default"/>
      </w:rPr>
    </w:lvl>
    <w:lvl w:ilvl="4" w:tplc="843A1B5E" w:tentative="1">
      <w:start w:val="1"/>
      <w:numFmt w:val="bullet"/>
      <w:lvlText w:val="o"/>
      <w:lvlJc w:val="left"/>
      <w:pPr>
        <w:ind w:left="3600" w:hanging="360"/>
      </w:pPr>
      <w:rPr>
        <w:rFonts w:ascii="Courier New" w:hAnsi="Courier New" w:cs="Courier New" w:hint="default"/>
      </w:rPr>
    </w:lvl>
    <w:lvl w:ilvl="5" w:tplc="488219DC" w:tentative="1">
      <w:start w:val="1"/>
      <w:numFmt w:val="bullet"/>
      <w:lvlText w:val=""/>
      <w:lvlJc w:val="left"/>
      <w:pPr>
        <w:ind w:left="4320" w:hanging="360"/>
      </w:pPr>
      <w:rPr>
        <w:rFonts w:ascii="Wingdings" w:hAnsi="Wingdings" w:hint="default"/>
      </w:rPr>
    </w:lvl>
    <w:lvl w:ilvl="6" w:tplc="83DE5950" w:tentative="1">
      <w:start w:val="1"/>
      <w:numFmt w:val="bullet"/>
      <w:lvlText w:val=""/>
      <w:lvlJc w:val="left"/>
      <w:pPr>
        <w:ind w:left="5040" w:hanging="360"/>
      </w:pPr>
      <w:rPr>
        <w:rFonts w:ascii="Symbol" w:hAnsi="Symbol" w:hint="default"/>
      </w:rPr>
    </w:lvl>
    <w:lvl w:ilvl="7" w:tplc="A44ECFCA" w:tentative="1">
      <w:start w:val="1"/>
      <w:numFmt w:val="bullet"/>
      <w:lvlText w:val="o"/>
      <w:lvlJc w:val="left"/>
      <w:pPr>
        <w:ind w:left="5760" w:hanging="360"/>
      </w:pPr>
      <w:rPr>
        <w:rFonts w:ascii="Courier New" w:hAnsi="Courier New" w:cs="Courier New" w:hint="default"/>
      </w:rPr>
    </w:lvl>
    <w:lvl w:ilvl="8" w:tplc="2410D3E4" w:tentative="1">
      <w:start w:val="1"/>
      <w:numFmt w:val="bullet"/>
      <w:lvlText w:val=""/>
      <w:lvlJc w:val="left"/>
      <w:pPr>
        <w:ind w:left="6480" w:hanging="360"/>
      </w:pPr>
      <w:rPr>
        <w:rFonts w:ascii="Wingdings" w:hAnsi="Wingdings" w:hint="default"/>
      </w:rPr>
    </w:lvl>
  </w:abstractNum>
  <w:abstractNum w:abstractNumId="2" w15:restartNumberingAfterBreak="0">
    <w:nsid w:val="055718E9"/>
    <w:multiLevelType w:val="hybridMultilevel"/>
    <w:tmpl w:val="D236FB98"/>
    <w:lvl w:ilvl="0" w:tplc="C83E9BF4">
      <w:start w:val="1"/>
      <w:numFmt w:val="bullet"/>
      <w:lvlText w:val=""/>
      <w:lvlJc w:val="left"/>
      <w:pPr>
        <w:tabs>
          <w:tab w:val="num" w:pos="720"/>
        </w:tabs>
        <w:ind w:left="720" w:hanging="360"/>
      </w:pPr>
      <w:rPr>
        <w:rFonts w:ascii="Symbol" w:hAnsi="Symbol" w:hint="default"/>
      </w:rPr>
    </w:lvl>
    <w:lvl w:ilvl="1" w:tplc="7530147C" w:tentative="1">
      <w:start w:val="1"/>
      <w:numFmt w:val="bullet"/>
      <w:lvlText w:val="o"/>
      <w:lvlJc w:val="left"/>
      <w:pPr>
        <w:ind w:left="1440" w:hanging="360"/>
      </w:pPr>
      <w:rPr>
        <w:rFonts w:ascii="Courier New" w:hAnsi="Courier New" w:cs="Courier New" w:hint="default"/>
      </w:rPr>
    </w:lvl>
    <w:lvl w:ilvl="2" w:tplc="5CF8238A" w:tentative="1">
      <w:start w:val="1"/>
      <w:numFmt w:val="bullet"/>
      <w:lvlText w:val=""/>
      <w:lvlJc w:val="left"/>
      <w:pPr>
        <w:ind w:left="2160" w:hanging="360"/>
      </w:pPr>
      <w:rPr>
        <w:rFonts w:ascii="Wingdings" w:hAnsi="Wingdings" w:hint="default"/>
      </w:rPr>
    </w:lvl>
    <w:lvl w:ilvl="3" w:tplc="CBD684CC" w:tentative="1">
      <w:start w:val="1"/>
      <w:numFmt w:val="bullet"/>
      <w:lvlText w:val=""/>
      <w:lvlJc w:val="left"/>
      <w:pPr>
        <w:ind w:left="2880" w:hanging="360"/>
      </w:pPr>
      <w:rPr>
        <w:rFonts w:ascii="Symbol" w:hAnsi="Symbol" w:hint="default"/>
      </w:rPr>
    </w:lvl>
    <w:lvl w:ilvl="4" w:tplc="F4CA868E" w:tentative="1">
      <w:start w:val="1"/>
      <w:numFmt w:val="bullet"/>
      <w:lvlText w:val="o"/>
      <w:lvlJc w:val="left"/>
      <w:pPr>
        <w:ind w:left="3600" w:hanging="360"/>
      </w:pPr>
      <w:rPr>
        <w:rFonts w:ascii="Courier New" w:hAnsi="Courier New" w:cs="Courier New" w:hint="default"/>
      </w:rPr>
    </w:lvl>
    <w:lvl w:ilvl="5" w:tplc="66146938" w:tentative="1">
      <w:start w:val="1"/>
      <w:numFmt w:val="bullet"/>
      <w:lvlText w:val=""/>
      <w:lvlJc w:val="left"/>
      <w:pPr>
        <w:ind w:left="4320" w:hanging="360"/>
      </w:pPr>
      <w:rPr>
        <w:rFonts w:ascii="Wingdings" w:hAnsi="Wingdings" w:hint="default"/>
      </w:rPr>
    </w:lvl>
    <w:lvl w:ilvl="6" w:tplc="DFD6D5D6" w:tentative="1">
      <w:start w:val="1"/>
      <w:numFmt w:val="bullet"/>
      <w:lvlText w:val=""/>
      <w:lvlJc w:val="left"/>
      <w:pPr>
        <w:ind w:left="5040" w:hanging="360"/>
      </w:pPr>
      <w:rPr>
        <w:rFonts w:ascii="Symbol" w:hAnsi="Symbol" w:hint="default"/>
      </w:rPr>
    </w:lvl>
    <w:lvl w:ilvl="7" w:tplc="F648E964" w:tentative="1">
      <w:start w:val="1"/>
      <w:numFmt w:val="bullet"/>
      <w:lvlText w:val="o"/>
      <w:lvlJc w:val="left"/>
      <w:pPr>
        <w:ind w:left="5760" w:hanging="360"/>
      </w:pPr>
      <w:rPr>
        <w:rFonts w:ascii="Courier New" w:hAnsi="Courier New" w:cs="Courier New" w:hint="default"/>
      </w:rPr>
    </w:lvl>
    <w:lvl w:ilvl="8" w:tplc="44303B74" w:tentative="1">
      <w:start w:val="1"/>
      <w:numFmt w:val="bullet"/>
      <w:lvlText w:val=""/>
      <w:lvlJc w:val="left"/>
      <w:pPr>
        <w:ind w:left="6480" w:hanging="360"/>
      </w:pPr>
      <w:rPr>
        <w:rFonts w:ascii="Wingdings" w:hAnsi="Wingdings" w:hint="default"/>
      </w:rPr>
    </w:lvl>
  </w:abstractNum>
  <w:abstractNum w:abstractNumId="3" w15:restartNumberingAfterBreak="0">
    <w:nsid w:val="0F9F6C63"/>
    <w:multiLevelType w:val="hybridMultilevel"/>
    <w:tmpl w:val="A3161528"/>
    <w:lvl w:ilvl="0" w:tplc="9CF0293C">
      <w:start w:val="1"/>
      <w:numFmt w:val="bullet"/>
      <w:lvlText w:val=""/>
      <w:lvlJc w:val="left"/>
      <w:pPr>
        <w:tabs>
          <w:tab w:val="num" w:pos="720"/>
        </w:tabs>
        <w:ind w:left="720" w:hanging="360"/>
      </w:pPr>
      <w:rPr>
        <w:rFonts w:ascii="Symbol" w:hAnsi="Symbol" w:hint="default"/>
      </w:rPr>
    </w:lvl>
    <w:lvl w:ilvl="1" w:tplc="54CA5820" w:tentative="1">
      <w:start w:val="1"/>
      <w:numFmt w:val="bullet"/>
      <w:lvlText w:val="o"/>
      <w:lvlJc w:val="left"/>
      <w:pPr>
        <w:ind w:left="1440" w:hanging="360"/>
      </w:pPr>
      <w:rPr>
        <w:rFonts w:ascii="Courier New" w:hAnsi="Courier New" w:cs="Courier New" w:hint="default"/>
      </w:rPr>
    </w:lvl>
    <w:lvl w:ilvl="2" w:tplc="34505C5C" w:tentative="1">
      <w:start w:val="1"/>
      <w:numFmt w:val="bullet"/>
      <w:lvlText w:val=""/>
      <w:lvlJc w:val="left"/>
      <w:pPr>
        <w:ind w:left="2160" w:hanging="360"/>
      </w:pPr>
      <w:rPr>
        <w:rFonts w:ascii="Wingdings" w:hAnsi="Wingdings" w:hint="default"/>
      </w:rPr>
    </w:lvl>
    <w:lvl w:ilvl="3" w:tplc="C6FE7A8A" w:tentative="1">
      <w:start w:val="1"/>
      <w:numFmt w:val="bullet"/>
      <w:lvlText w:val=""/>
      <w:lvlJc w:val="left"/>
      <w:pPr>
        <w:ind w:left="2880" w:hanging="360"/>
      </w:pPr>
      <w:rPr>
        <w:rFonts w:ascii="Symbol" w:hAnsi="Symbol" w:hint="default"/>
      </w:rPr>
    </w:lvl>
    <w:lvl w:ilvl="4" w:tplc="92C61B60" w:tentative="1">
      <w:start w:val="1"/>
      <w:numFmt w:val="bullet"/>
      <w:lvlText w:val="o"/>
      <w:lvlJc w:val="left"/>
      <w:pPr>
        <w:ind w:left="3600" w:hanging="360"/>
      </w:pPr>
      <w:rPr>
        <w:rFonts w:ascii="Courier New" w:hAnsi="Courier New" w:cs="Courier New" w:hint="default"/>
      </w:rPr>
    </w:lvl>
    <w:lvl w:ilvl="5" w:tplc="B552A7C8" w:tentative="1">
      <w:start w:val="1"/>
      <w:numFmt w:val="bullet"/>
      <w:lvlText w:val=""/>
      <w:lvlJc w:val="left"/>
      <w:pPr>
        <w:ind w:left="4320" w:hanging="360"/>
      </w:pPr>
      <w:rPr>
        <w:rFonts w:ascii="Wingdings" w:hAnsi="Wingdings" w:hint="default"/>
      </w:rPr>
    </w:lvl>
    <w:lvl w:ilvl="6" w:tplc="522AAEC6" w:tentative="1">
      <w:start w:val="1"/>
      <w:numFmt w:val="bullet"/>
      <w:lvlText w:val=""/>
      <w:lvlJc w:val="left"/>
      <w:pPr>
        <w:ind w:left="5040" w:hanging="360"/>
      </w:pPr>
      <w:rPr>
        <w:rFonts w:ascii="Symbol" w:hAnsi="Symbol" w:hint="default"/>
      </w:rPr>
    </w:lvl>
    <w:lvl w:ilvl="7" w:tplc="4EA0B3D0" w:tentative="1">
      <w:start w:val="1"/>
      <w:numFmt w:val="bullet"/>
      <w:lvlText w:val="o"/>
      <w:lvlJc w:val="left"/>
      <w:pPr>
        <w:ind w:left="5760" w:hanging="360"/>
      </w:pPr>
      <w:rPr>
        <w:rFonts w:ascii="Courier New" w:hAnsi="Courier New" w:cs="Courier New" w:hint="default"/>
      </w:rPr>
    </w:lvl>
    <w:lvl w:ilvl="8" w:tplc="D870D036" w:tentative="1">
      <w:start w:val="1"/>
      <w:numFmt w:val="bullet"/>
      <w:lvlText w:val=""/>
      <w:lvlJc w:val="left"/>
      <w:pPr>
        <w:ind w:left="6480" w:hanging="360"/>
      </w:pPr>
      <w:rPr>
        <w:rFonts w:ascii="Wingdings" w:hAnsi="Wingdings" w:hint="default"/>
      </w:rPr>
    </w:lvl>
  </w:abstractNum>
  <w:abstractNum w:abstractNumId="4" w15:restartNumberingAfterBreak="0">
    <w:nsid w:val="0FC10EA3"/>
    <w:multiLevelType w:val="hybridMultilevel"/>
    <w:tmpl w:val="74B81F60"/>
    <w:lvl w:ilvl="0" w:tplc="40E0670A">
      <w:start w:val="1"/>
      <w:numFmt w:val="bullet"/>
      <w:lvlText w:val=""/>
      <w:lvlJc w:val="left"/>
      <w:pPr>
        <w:tabs>
          <w:tab w:val="num" w:pos="720"/>
        </w:tabs>
        <w:ind w:left="720" w:hanging="360"/>
      </w:pPr>
      <w:rPr>
        <w:rFonts w:ascii="Symbol" w:hAnsi="Symbol" w:hint="default"/>
      </w:rPr>
    </w:lvl>
    <w:lvl w:ilvl="1" w:tplc="8AA423BC" w:tentative="1">
      <w:start w:val="1"/>
      <w:numFmt w:val="bullet"/>
      <w:lvlText w:val="o"/>
      <w:lvlJc w:val="left"/>
      <w:pPr>
        <w:ind w:left="1440" w:hanging="360"/>
      </w:pPr>
      <w:rPr>
        <w:rFonts w:ascii="Courier New" w:hAnsi="Courier New" w:cs="Courier New" w:hint="default"/>
      </w:rPr>
    </w:lvl>
    <w:lvl w:ilvl="2" w:tplc="53A6834C" w:tentative="1">
      <w:start w:val="1"/>
      <w:numFmt w:val="bullet"/>
      <w:lvlText w:val=""/>
      <w:lvlJc w:val="left"/>
      <w:pPr>
        <w:ind w:left="2160" w:hanging="360"/>
      </w:pPr>
      <w:rPr>
        <w:rFonts w:ascii="Wingdings" w:hAnsi="Wingdings" w:hint="default"/>
      </w:rPr>
    </w:lvl>
    <w:lvl w:ilvl="3" w:tplc="6BBED39C" w:tentative="1">
      <w:start w:val="1"/>
      <w:numFmt w:val="bullet"/>
      <w:lvlText w:val=""/>
      <w:lvlJc w:val="left"/>
      <w:pPr>
        <w:ind w:left="2880" w:hanging="360"/>
      </w:pPr>
      <w:rPr>
        <w:rFonts w:ascii="Symbol" w:hAnsi="Symbol" w:hint="default"/>
      </w:rPr>
    </w:lvl>
    <w:lvl w:ilvl="4" w:tplc="850CAA4E" w:tentative="1">
      <w:start w:val="1"/>
      <w:numFmt w:val="bullet"/>
      <w:lvlText w:val="o"/>
      <w:lvlJc w:val="left"/>
      <w:pPr>
        <w:ind w:left="3600" w:hanging="360"/>
      </w:pPr>
      <w:rPr>
        <w:rFonts w:ascii="Courier New" w:hAnsi="Courier New" w:cs="Courier New" w:hint="default"/>
      </w:rPr>
    </w:lvl>
    <w:lvl w:ilvl="5" w:tplc="2752CEEA" w:tentative="1">
      <w:start w:val="1"/>
      <w:numFmt w:val="bullet"/>
      <w:lvlText w:val=""/>
      <w:lvlJc w:val="left"/>
      <w:pPr>
        <w:ind w:left="4320" w:hanging="360"/>
      </w:pPr>
      <w:rPr>
        <w:rFonts w:ascii="Wingdings" w:hAnsi="Wingdings" w:hint="default"/>
      </w:rPr>
    </w:lvl>
    <w:lvl w:ilvl="6" w:tplc="631CB38E" w:tentative="1">
      <w:start w:val="1"/>
      <w:numFmt w:val="bullet"/>
      <w:lvlText w:val=""/>
      <w:lvlJc w:val="left"/>
      <w:pPr>
        <w:ind w:left="5040" w:hanging="360"/>
      </w:pPr>
      <w:rPr>
        <w:rFonts w:ascii="Symbol" w:hAnsi="Symbol" w:hint="default"/>
      </w:rPr>
    </w:lvl>
    <w:lvl w:ilvl="7" w:tplc="FB80F59C" w:tentative="1">
      <w:start w:val="1"/>
      <w:numFmt w:val="bullet"/>
      <w:lvlText w:val="o"/>
      <w:lvlJc w:val="left"/>
      <w:pPr>
        <w:ind w:left="5760" w:hanging="360"/>
      </w:pPr>
      <w:rPr>
        <w:rFonts w:ascii="Courier New" w:hAnsi="Courier New" w:cs="Courier New" w:hint="default"/>
      </w:rPr>
    </w:lvl>
    <w:lvl w:ilvl="8" w:tplc="E2488992" w:tentative="1">
      <w:start w:val="1"/>
      <w:numFmt w:val="bullet"/>
      <w:lvlText w:val=""/>
      <w:lvlJc w:val="left"/>
      <w:pPr>
        <w:ind w:left="6480" w:hanging="360"/>
      </w:pPr>
      <w:rPr>
        <w:rFonts w:ascii="Wingdings" w:hAnsi="Wingdings" w:hint="default"/>
      </w:rPr>
    </w:lvl>
  </w:abstractNum>
  <w:abstractNum w:abstractNumId="5" w15:restartNumberingAfterBreak="0">
    <w:nsid w:val="1A7B0972"/>
    <w:multiLevelType w:val="hybridMultilevel"/>
    <w:tmpl w:val="E7E00FF0"/>
    <w:lvl w:ilvl="0" w:tplc="7C985DB6">
      <w:start w:val="1"/>
      <w:numFmt w:val="upperLetter"/>
      <w:lvlText w:val="(%1)"/>
      <w:lvlJc w:val="left"/>
      <w:pPr>
        <w:ind w:left="810" w:hanging="450"/>
      </w:pPr>
      <w:rPr>
        <w:rFonts w:hint="default"/>
      </w:rPr>
    </w:lvl>
    <w:lvl w:ilvl="1" w:tplc="6A1AE6F0" w:tentative="1">
      <w:start w:val="1"/>
      <w:numFmt w:val="lowerLetter"/>
      <w:lvlText w:val="%2."/>
      <w:lvlJc w:val="left"/>
      <w:pPr>
        <w:ind w:left="1440" w:hanging="360"/>
      </w:pPr>
    </w:lvl>
    <w:lvl w:ilvl="2" w:tplc="0AEA31BA" w:tentative="1">
      <w:start w:val="1"/>
      <w:numFmt w:val="lowerRoman"/>
      <w:lvlText w:val="%3."/>
      <w:lvlJc w:val="right"/>
      <w:pPr>
        <w:ind w:left="2160" w:hanging="180"/>
      </w:pPr>
    </w:lvl>
    <w:lvl w:ilvl="3" w:tplc="2696B4F2" w:tentative="1">
      <w:start w:val="1"/>
      <w:numFmt w:val="decimal"/>
      <w:lvlText w:val="%4."/>
      <w:lvlJc w:val="left"/>
      <w:pPr>
        <w:ind w:left="2880" w:hanging="360"/>
      </w:pPr>
    </w:lvl>
    <w:lvl w:ilvl="4" w:tplc="5F800A2C" w:tentative="1">
      <w:start w:val="1"/>
      <w:numFmt w:val="lowerLetter"/>
      <w:lvlText w:val="%5."/>
      <w:lvlJc w:val="left"/>
      <w:pPr>
        <w:ind w:left="3600" w:hanging="360"/>
      </w:pPr>
    </w:lvl>
    <w:lvl w:ilvl="5" w:tplc="8828D964" w:tentative="1">
      <w:start w:val="1"/>
      <w:numFmt w:val="lowerRoman"/>
      <w:lvlText w:val="%6."/>
      <w:lvlJc w:val="right"/>
      <w:pPr>
        <w:ind w:left="4320" w:hanging="180"/>
      </w:pPr>
    </w:lvl>
    <w:lvl w:ilvl="6" w:tplc="6D6A11BC" w:tentative="1">
      <w:start w:val="1"/>
      <w:numFmt w:val="decimal"/>
      <w:lvlText w:val="%7."/>
      <w:lvlJc w:val="left"/>
      <w:pPr>
        <w:ind w:left="5040" w:hanging="360"/>
      </w:pPr>
    </w:lvl>
    <w:lvl w:ilvl="7" w:tplc="D6FCF950" w:tentative="1">
      <w:start w:val="1"/>
      <w:numFmt w:val="lowerLetter"/>
      <w:lvlText w:val="%8."/>
      <w:lvlJc w:val="left"/>
      <w:pPr>
        <w:ind w:left="5760" w:hanging="360"/>
      </w:pPr>
    </w:lvl>
    <w:lvl w:ilvl="8" w:tplc="3EF47198" w:tentative="1">
      <w:start w:val="1"/>
      <w:numFmt w:val="lowerRoman"/>
      <w:lvlText w:val="%9."/>
      <w:lvlJc w:val="right"/>
      <w:pPr>
        <w:ind w:left="6480" w:hanging="180"/>
      </w:pPr>
    </w:lvl>
  </w:abstractNum>
  <w:abstractNum w:abstractNumId="6" w15:restartNumberingAfterBreak="0">
    <w:nsid w:val="206B540B"/>
    <w:multiLevelType w:val="hybridMultilevel"/>
    <w:tmpl w:val="C1740E28"/>
    <w:lvl w:ilvl="0" w:tplc="604498D2">
      <w:start w:val="1"/>
      <w:numFmt w:val="decimal"/>
      <w:lvlText w:val="(%1)"/>
      <w:lvlJc w:val="left"/>
      <w:pPr>
        <w:ind w:left="758" w:hanging="398"/>
      </w:pPr>
      <w:rPr>
        <w:rFonts w:hint="default"/>
      </w:rPr>
    </w:lvl>
    <w:lvl w:ilvl="1" w:tplc="34228800" w:tentative="1">
      <w:start w:val="1"/>
      <w:numFmt w:val="lowerLetter"/>
      <w:lvlText w:val="%2."/>
      <w:lvlJc w:val="left"/>
      <w:pPr>
        <w:ind w:left="1440" w:hanging="360"/>
      </w:pPr>
    </w:lvl>
    <w:lvl w:ilvl="2" w:tplc="D292C39E" w:tentative="1">
      <w:start w:val="1"/>
      <w:numFmt w:val="lowerRoman"/>
      <w:lvlText w:val="%3."/>
      <w:lvlJc w:val="right"/>
      <w:pPr>
        <w:ind w:left="2160" w:hanging="180"/>
      </w:pPr>
    </w:lvl>
    <w:lvl w:ilvl="3" w:tplc="3FD41340" w:tentative="1">
      <w:start w:val="1"/>
      <w:numFmt w:val="decimal"/>
      <w:lvlText w:val="%4."/>
      <w:lvlJc w:val="left"/>
      <w:pPr>
        <w:ind w:left="2880" w:hanging="360"/>
      </w:pPr>
    </w:lvl>
    <w:lvl w:ilvl="4" w:tplc="D75ECD5A" w:tentative="1">
      <w:start w:val="1"/>
      <w:numFmt w:val="lowerLetter"/>
      <w:lvlText w:val="%5."/>
      <w:lvlJc w:val="left"/>
      <w:pPr>
        <w:ind w:left="3600" w:hanging="360"/>
      </w:pPr>
    </w:lvl>
    <w:lvl w:ilvl="5" w:tplc="7AD0DE12" w:tentative="1">
      <w:start w:val="1"/>
      <w:numFmt w:val="lowerRoman"/>
      <w:lvlText w:val="%6."/>
      <w:lvlJc w:val="right"/>
      <w:pPr>
        <w:ind w:left="4320" w:hanging="180"/>
      </w:pPr>
    </w:lvl>
    <w:lvl w:ilvl="6" w:tplc="EA185560" w:tentative="1">
      <w:start w:val="1"/>
      <w:numFmt w:val="decimal"/>
      <w:lvlText w:val="%7."/>
      <w:lvlJc w:val="left"/>
      <w:pPr>
        <w:ind w:left="5040" w:hanging="360"/>
      </w:pPr>
    </w:lvl>
    <w:lvl w:ilvl="7" w:tplc="D0AA9BF4" w:tentative="1">
      <w:start w:val="1"/>
      <w:numFmt w:val="lowerLetter"/>
      <w:lvlText w:val="%8."/>
      <w:lvlJc w:val="left"/>
      <w:pPr>
        <w:ind w:left="5760" w:hanging="360"/>
      </w:pPr>
    </w:lvl>
    <w:lvl w:ilvl="8" w:tplc="5A90AECE" w:tentative="1">
      <w:start w:val="1"/>
      <w:numFmt w:val="lowerRoman"/>
      <w:lvlText w:val="%9."/>
      <w:lvlJc w:val="right"/>
      <w:pPr>
        <w:ind w:left="6480" w:hanging="180"/>
      </w:pPr>
    </w:lvl>
  </w:abstractNum>
  <w:abstractNum w:abstractNumId="7" w15:restartNumberingAfterBreak="0">
    <w:nsid w:val="24ED598F"/>
    <w:multiLevelType w:val="hybridMultilevel"/>
    <w:tmpl w:val="06009C94"/>
    <w:lvl w:ilvl="0" w:tplc="71CE7328">
      <w:start w:val="1"/>
      <w:numFmt w:val="bullet"/>
      <w:lvlText w:val=""/>
      <w:lvlJc w:val="left"/>
      <w:pPr>
        <w:tabs>
          <w:tab w:val="num" w:pos="720"/>
        </w:tabs>
        <w:ind w:left="720" w:hanging="360"/>
      </w:pPr>
      <w:rPr>
        <w:rFonts w:ascii="Symbol" w:hAnsi="Symbol" w:hint="default"/>
      </w:rPr>
    </w:lvl>
    <w:lvl w:ilvl="1" w:tplc="5582E07A">
      <w:start w:val="1"/>
      <w:numFmt w:val="bullet"/>
      <w:lvlText w:val="o"/>
      <w:lvlJc w:val="left"/>
      <w:pPr>
        <w:ind w:left="1440" w:hanging="360"/>
      </w:pPr>
      <w:rPr>
        <w:rFonts w:ascii="Courier New" w:hAnsi="Courier New" w:cs="Courier New" w:hint="default"/>
      </w:rPr>
    </w:lvl>
    <w:lvl w:ilvl="2" w:tplc="2B802032" w:tentative="1">
      <w:start w:val="1"/>
      <w:numFmt w:val="bullet"/>
      <w:lvlText w:val=""/>
      <w:lvlJc w:val="left"/>
      <w:pPr>
        <w:ind w:left="2160" w:hanging="360"/>
      </w:pPr>
      <w:rPr>
        <w:rFonts w:ascii="Wingdings" w:hAnsi="Wingdings" w:hint="default"/>
      </w:rPr>
    </w:lvl>
    <w:lvl w:ilvl="3" w:tplc="A4D28808" w:tentative="1">
      <w:start w:val="1"/>
      <w:numFmt w:val="bullet"/>
      <w:lvlText w:val=""/>
      <w:lvlJc w:val="left"/>
      <w:pPr>
        <w:ind w:left="2880" w:hanging="360"/>
      </w:pPr>
      <w:rPr>
        <w:rFonts w:ascii="Symbol" w:hAnsi="Symbol" w:hint="default"/>
      </w:rPr>
    </w:lvl>
    <w:lvl w:ilvl="4" w:tplc="2BCCB79E" w:tentative="1">
      <w:start w:val="1"/>
      <w:numFmt w:val="bullet"/>
      <w:lvlText w:val="o"/>
      <w:lvlJc w:val="left"/>
      <w:pPr>
        <w:ind w:left="3600" w:hanging="360"/>
      </w:pPr>
      <w:rPr>
        <w:rFonts w:ascii="Courier New" w:hAnsi="Courier New" w:cs="Courier New" w:hint="default"/>
      </w:rPr>
    </w:lvl>
    <w:lvl w:ilvl="5" w:tplc="DC1CCE80" w:tentative="1">
      <w:start w:val="1"/>
      <w:numFmt w:val="bullet"/>
      <w:lvlText w:val=""/>
      <w:lvlJc w:val="left"/>
      <w:pPr>
        <w:ind w:left="4320" w:hanging="360"/>
      </w:pPr>
      <w:rPr>
        <w:rFonts w:ascii="Wingdings" w:hAnsi="Wingdings" w:hint="default"/>
      </w:rPr>
    </w:lvl>
    <w:lvl w:ilvl="6" w:tplc="BBE836AE" w:tentative="1">
      <w:start w:val="1"/>
      <w:numFmt w:val="bullet"/>
      <w:lvlText w:val=""/>
      <w:lvlJc w:val="left"/>
      <w:pPr>
        <w:ind w:left="5040" w:hanging="360"/>
      </w:pPr>
      <w:rPr>
        <w:rFonts w:ascii="Symbol" w:hAnsi="Symbol" w:hint="default"/>
      </w:rPr>
    </w:lvl>
    <w:lvl w:ilvl="7" w:tplc="2E501A7E" w:tentative="1">
      <w:start w:val="1"/>
      <w:numFmt w:val="bullet"/>
      <w:lvlText w:val="o"/>
      <w:lvlJc w:val="left"/>
      <w:pPr>
        <w:ind w:left="5760" w:hanging="360"/>
      </w:pPr>
      <w:rPr>
        <w:rFonts w:ascii="Courier New" w:hAnsi="Courier New" w:cs="Courier New" w:hint="default"/>
      </w:rPr>
    </w:lvl>
    <w:lvl w:ilvl="8" w:tplc="A926B474" w:tentative="1">
      <w:start w:val="1"/>
      <w:numFmt w:val="bullet"/>
      <w:lvlText w:val=""/>
      <w:lvlJc w:val="left"/>
      <w:pPr>
        <w:ind w:left="6480" w:hanging="360"/>
      </w:pPr>
      <w:rPr>
        <w:rFonts w:ascii="Wingdings" w:hAnsi="Wingdings" w:hint="default"/>
      </w:rPr>
    </w:lvl>
  </w:abstractNum>
  <w:abstractNum w:abstractNumId="8" w15:restartNumberingAfterBreak="0">
    <w:nsid w:val="272E5BDB"/>
    <w:multiLevelType w:val="hybridMultilevel"/>
    <w:tmpl w:val="5BAC5BAC"/>
    <w:lvl w:ilvl="0" w:tplc="49525AD8">
      <w:start w:val="1"/>
      <w:numFmt w:val="bullet"/>
      <w:lvlText w:val=""/>
      <w:lvlJc w:val="left"/>
      <w:pPr>
        <w:tabs>
          <w:tab w:val="num" w:pos="720"/>
        </w:tabs>
        <w:ind w:left="720" w:hanging="360"/>
      </w:pPr>
      <w:rPr>
        <w:rFonts w:ascii="Symbol" w:hAnsi="Symbol" w:hint="default"/>
      </w:rPr>
    </w:lvl>
    <w:lvl w:ilvl="1" w:tplc="71E016B2" w:tentative="1">
      <w:start w:val="1"/>
      <w:numFmt w:val="bullet"/>
      <w:lvlText w:val="o"/>
      <w:lvlJc w:val="left"/>
      <w:pPr>
        <w:ind w:left="1440" w:hanging="360"/>
      </w:pPr>
      <w:rPr>
        <w:rFonts w:ascii="Courier New" w:hAnsi="Courier New" w:cs="Courier New" w:hint="default"/>
      </w:rPr>
    </w:lvl>
    <w:lvl w:ilvl="2" w:tplc="1506D272" w:tentative="1">
      <w:start w:val="1"/>
      <w:numFmt w:val="bullet"/>
      <w:lvlText w:val=""/>
      <w:lvlJc w:val="left"/>
      <w:pPr>
        <w:ind w:left="2160" w:hanging="360"/>
      </w:pPr>
      <w:rPr>
        <w:rFonts w:ascii="Wingdings" w:hAnsi="Wingdings" w:hint="default"/>
      </w:rPr>
    </w:lvl>
    <w:lvl w:ilvl="3" w:tplc="051093D2" w:tentative="1">
      <w:start w:val="1"/>
      <w:numFmt w:val="bullet"/>
      <w:lvlText w:val=""/>
      <w:lvlJc w:val="left"/>
      <w:pPr>
        <w:ind w:left="2880" w:hanging="360"/>
      </w:pPr>
      <w:rPr>
        <w:rFonts w:ascii="Symbol" w:hAnsi="Symbol" w:hint="default"/>
      </w:rPr>
    </w:lvl>
    <w:lvl w:ilvl="4" w:tplc="737A8B96" w:tentative="1">
      <w:start w:val="1"/>
      <w:numFmt w:val="bullet"/>
      <w:lvlText w:val="o"/>
      <w:lvlJc w:val="left"/>
      <w:pPr>
        <w:ind w:left="3600" w:hanging="360"/>
      </w:pPr>
      <w:rPr>
        <w:rFonts w:ascii="Courier New" w:hAnsi="Courier New" w:cs="Courier New" w:hint="default"/>
      </w:rPr>
    </w:lvl>
    <w:lvl w:ilvl="5" w:tplc="7972901C" w:tentative="1">
      <w:start w:val="1"/>
      <w:numFmt w:val="bullet"/>
      <w:lvlText w:val=""/>
      <w:lvlJc w:val="left"/>
      <w:pPr>
        <w:ind w:left="4320" w:hanging="360"/>
      </w:pPr>
      <w:rPr>
        <w:rFonts w:ascii="Wingdings" w:hAnsi="Wingdings" w:hint="default"/>
      </w:rPr>
    </w:lvl>
    <w:lvl w:ilvl="6" w:tplc="FA84511E" w:tentative="1">
      <w:start w:val="1"/>
      <w:numFmt w:val="bullet"/>
      <w:lvlText w:val=""/>
      <w:lvlJc w:val="left"/>
      <w:pPr>
        <w:ind w:left="5040" w:hanging="360"/>
      </w:pPr>
      <w:rPr>
        <w:rFonts w:ascii="Symbol" w:hAnsi="Symbol" w:hint="default"/>
      </w:rPr>
    </w:lvl>
    <w:lvl w:ilvl="7" w:tplc="51941218" w:tentative="1">
      <w:start w:val="1"/>
      <w:numFmt w:val="bullet"/>
      <w:lvlText w:val="o"/>
      <w:lvlJc w:val="left"/>
      <w:pPr>
        <w:ind w:left="5760" w:hanging="360"/>
      </w:pPr>
      <w:rPr>
        <w:rFonts w:ascii="Courier New" w:hAnsi="Courier New" w:cs="Courier New" w:hint="default"/>
      </w:rPr>
    </w:lvl>
    <w:lvl w:ilvl="8" w:tplc="5F443720" w:tentative="1">
      <w:start w:val="1"/>
      <w:numFmt w:val="bullet"/>
      <w:lvlText w:val=""/>
      <w:lvlJc w:val="left"/>
      <w:pPr>
        <w:ind w:left="6480" w:hanging="360"/>
      </w:pPr>
      <w:rPr>
        <w:rFonts w:ascii="Wingdings" w:hAnsi="Wingdings" w:hint="default"/>
      </w:rPr>
    </w:lvl>
  </w:abstractNum>
  <w:abstractNum w:abstractNumId="9" w15:restartNumberingAfterBreak="0">
    <w:nsid w:val="2D2402FA"/>
    <w:multiLevelType w:val="hybridMultilevel"/>
    <w:tmpl w:val="A68E43E2"/>
    <w:lvl w:ilvl="0" w:tplc="4DDE980A">
      <w:start w:val="1"/>
      <w:numFmt w:val="bullet"/>
      <w:lvlText w:val=""/>
      <w:lvlJc w:val="left"/>
      <w:pPr>
        <w:tabs>
          <w:tab w:val="num" w:pos="720"/>
        </w:tabs>
        <w:ind w:left="720" w:hanging="360"/>
      </w:pPr>
      <w:rPr>
        <w:rFonts w:ascii="Symbol" w:hAnsi="Symbol" w:hint="default"/>
      </w:rPr>
    </w:lvl>
    <w:lvl w:ilvl="1" w:tplc="2E8ADFCA" w:tentative="1">
      <w:start w:val="1"/>
      <w:numFmt w:val="bullet"/>
      <w:lvlText w:val="o"/>
      <w:lvlJc w:val="left"/>
      <w:pPr>
        <w:ind w:left="1440" w:hanging="360"/>
      </w:pPr>
      <w:rPr>
        <w:rFonts w:ascii="Courier New" w:hAnsi="Courier New" w:cs="Courier New" w:hint="default"/>
      </w:rPr>
    </w:lvl>
    <w:lvl w:ilvl="2" w:tplc="F4C6DF70" w:tentative="1">
      <w:start w:val="1"/>
      <w:numFmt w:val="bullet"/>
      <w:lvlText w:val=""/>
      <w:lvlJc w:val="left"/>
      <w:pPr>
        <w:ind w:left="2160" w:hanging="360"/>
      </w:pPr>
      <w:rPr>
        <w:rFonts w:ascii="Wingdings" w:hAnsi="Wingdings" w:hint="default"/>
      </w:rPr>
    </w:lvl>
    <w:lvl w:ilvl="3" w:tplc="82C8AF68" w:tentative="1">
      <w:start w:val="1"/>
      <w:numFmt w:val="bullet"/>
      <w:lvlText w:val=""/>
      <w:lvlJc w:val="left"/>
      <w:pPr>
        <w:ind w:left="2880" w:hanging="360"/>
      </w:pPr>
      <w:rPr>
        <w:rFonts w:ascii="Symbol" w:hAnsi="Symbol" w:hint="default"/>
      </w:rPr>
    </w:lvl>
    <w:lvl w:ilvl="4" w:tplc="B46E63C0" w:tentative="1">
      <w:start w:val="1"/>
      <w:numFmt w:val="bullet"/>
      <w:lvlText w:val="o"/>
      <w:lvlJc w:val="left"/>
      <w:pPr>
        <w:ind w:left="3600" w:hanging="360"/>
      </w:pPr>
      <w:rPr>
        <w:rFonts w:ascii="Courier New" w:hAnsi="Courier New" w:cs="Courier New" w:hint="default"/>
      </w:rPr>
    </w:lvl>
    <w:lvl w:ilvl="5" w:tplc="59C2FD80" w:tentative="1">
      <w:start w:val="1"/>
      <w:numFmt w:val="bullet"/>
      <w:lvlText w:val=""/>
      <w:lvlJc w:val="left"/>
      <w:pPr>
        <w:ind w:left="4320" w:hanging="360"/>
      </w:pPr>
      <w:rPr>
        <w:rFonts w:ascii="Wingdings" w:hAnsi="Wingdings" w:hint="default"/>
      </w:rPr>
    </w:lvl>
    <w:lvl w:ilvl="6" w:tplc="C22EF262" w:tentative="1">
      <w:start w:val="1"/>
      <w:numFmt w:val="bullet"/>
      <w:lvlText w:val=""/>
      <w:lvlJc w:val="left"/>
      <w:pPr>
        <w:ind w:left="5040" w:hanging="360"/>
      </w:pPr>
      <w:rPr>
        <w:rFonts w:ascii="Symbol" w:hAnsi="Symbol" w:hint="default"/>
      </w:rPr>
    </w:lvl>
    <w:lvl w:ilvl="7" w:tplc="5C325676" w:tentative="1">
      <w:start w:val="1"/>
      <w:numFmt w:val="bullet"/>
      <w:lvlText w:val="o"/>
      <w:lvlJc w:val="left"/>
      <w:pPr>
        <w:ind w:left="5760" w:hanging="360"/>
      </w:pPr>
      <w:rPr>
        <w:rFonts w:ascii="Courier New" w:hAnsi="Courier New" w:cs="Courier New" w:hint="default"/>
      </w:rPr>
    </w:lvl>
    <w:lvl w:ilvl="8" w:tplc="6B807D44" w:tentative="1">
      <w:start w:val="1"/>
      <w:numFmt w:val="bullet"/>
      <w:lvlText w:val=""/>
      <w:lvlJc w:val="left"/>
      <w:pPr>
        <w:ind w:left="6480" w:hanging="360"/>
      </w:pPr>
      <w:rPr>
        <w:rFonts w:ascii="Wingdings" w:hAnsi="Wingdings" w:hint="default"/>
      </w:rPr>
    </w:lvl>
  </w:abstractNum>
  <w:abstractNum w:abstractNumId="10" w15:restartNumberingAfterBreak="0">
    <w:nsid w:val="2D652483"/>
    <w:multiLevelType w:val="hybridMultilevel"/>
    <w:tmpl w:val="C83E99FE"/>
    <w:lvl w:ilvl="0" w:tplc="000402D6">
      <w:start w:val="1"/>
      <w:numFmt w:val="bullet"/>
      <w:lvlText w:val=""/>
      <w:lvlJc w:val="left"/>
      <w:pPr>
        <w:ind w:left="720" w:hanging="360"/>
      </w:pPr>
      <w:rPr>
        <w:rFonts w:ascii="Symbol" w:hAnsi="Symbol" w:hint="default"/>
      </w:rPr>
    </w:lvl>
    <w:lvl w:ilvl="1" w:tplc="0F3A6408" w:tentative="1">
      <w:start w:val="1"/>
      <w:numFmt w:val="bullet"/>
      <w:lvlText w:val="o"/>
      <w:lvlJc w:val="left"/>
      <w:pPr>
        <w:ind w:left="1440" w:hanging="360"/>
      </w:pPr>
      <w:rPr>
        <w:rFonts w:ascii="Courier New" w:hAnsi="Courier New" w:cs="Courier New" w:hint="default"/>
      </w:rPr>
    </w:lvl>
    <w:lvl w:ilvl="2" w:tplc="F1F25828" w:tentative="1">
      <w:start w:val="1"/>
      <w:numFmt w:val="bullet"/>
      <w:lvlText w:val=""/>
      <w:lvlJc w:val="left"/>
      <w:pPr>
        <w:ind w:left="2160" w:hanging="360"/>
      </w:pPr>
      <w:rPr>
        <w:rFonts w:ascii="Wingdings" w:hAnsi="Wingdings" w:hint="default"/>
      </w:rPr>
    </w:lvl>
    <w:lvl w:ilvl="3" w:tplc="523A0DA4" w:tentative="1">
      <w:start w:val="1"/>
      <w:numFmt w:val="bullet"/>
      <w:lvlText w:val=""/>
      <w:lvlJc w:val="left"/>
      <w:pPr>
        <w:ind w:left="2880" w:hanging="360"/>
      </w:pPr>
      <w:rPr>
        <w:rFonts w:ascii="Symbol" w:hAnsi="Symbol" w:hint="default"/>
      </w:rPr>
    </w:lvl>
    <w:lvl w:ilvl="4" w:tplc="AC5A755C" w:tentative="1">
      <w:start w:val="1"/>
      <w:numFmt w:val="bullet"/>
      <w:lvlText w:val="o"/>
      <w:lvlJc w:val="left"/>
      <w:pPr>
        <w:ind w:left="3600" w:hanging="360"/>
      </w:pPr>
      <w:rPr>
        <w:rFonts w:ascii="Courier New" w:hAnsi="Courier New" w:cs="Courier New" w:hint="default"/>
      </w:rPr>
    </w:lvl>
    <w:lvl w:ilvl="5" w:tplc="BF28DBD6" w:tentative="1">
      <w:start w:val="1"/>
      <w:numFmt w:val="bullet"/>
      <w:lvlText w:val=""/>
      <w:lvlJc w:val="left"/>
      <w:pPr>
        <w:ind w:left="4320" w:hanging="360"/>
      </w:pPr>
      <w:rPr>
        <w:rFonts w:ascii="Wingdings" w:hAnsi="Wingdings" w:hint="default"/>
      </w:rPr>
    </w:lvl>
    <w:lvl w:ilvl="6" w:tplc="5EF0B232" w:tentative="1">
      <w:start w:val="1"/>
      <w:numFmt w:val="bullet"/>
      <w:lvlText w:val=""/>
      <w:lvlJc w:val="left"/>
      <w:pPr>
        <w:ind w:left="5040" w:hanging="360"/>
      </w:pPr>
      <w:rPr>
        <w:rFonts w:ascii="Symbol" w:hAnsi="Symbol" w:hint="default"/>
      </w:rPr>
    </w:lvl>
    <w:lvl w:ilvl="7" w:tplc="C8E0C1D2" w:tentative="1">
      <w:start w:val="1"/>
      <w:numFmt w:val="bullet"/>
      <w:lvlText w:val="o"/>
      <w:lvlJc w:val="left"/>
      <w:pPr>
        <w:ind w:left="5760" w:hanging="360"/>
      </w:pPr>
      <w:rPr>
        <w:rFonts w:ascii="Courier New" w:hAnsi="Courier New" w:cs="Courier New" w:hint="default"/>
      </w:rPr>
    </w:lvl>
    <w:lvl w:ilvl="8" w:tplc="4E102648" w:tentative="1">
      <w:start w:val="1"/>
      <w:numFmt w:val="bullet"/>
      <w:lvlText w:val=""/>
      <w:lvlJc w:val="left"/>
      <w:pPr>
        <w:ind w:left="6480" w:hanging="360"/>
      </w:pPr>
      <w:rPr>
        <w:rFonts w:ascii="Wingdings" w:hAnsi="Wingdings" w:hint="default"/>
      </w:rPr>
    </w:lvl>
  </w:abstractNum>
  <w:abstractNum w:abstractNumId="11" w15:restartNumberingAfterBreak="0">
    <w:nsid w:val="2D7F1C3C"/>
    <w:multiLevelType w:val="hybridMultilevel"/>
    <w:tmpl w:val="DF8C9CC0"/>
    <w:lvl w:ilvl="0" w:tplc="4446BD08">
      <w:start w:val="1"/>
      <w:numFmt w:val="bullet"/>
      <w:lvlText w:val=""/>
      <w:lvlJc w:val="left"/>
      <w:pPr>
        <w:tabs>
          <w:tab w:val="num" w:pos="720"/>
        </w:tabs>
        <w:ind w:left="720" w:hanging="360"/>
      </w:pPr>
      <w:rPr>
        <w:rFonts w:ascii="Symbol" w:hAnsi="Symbol" w:hint="default"/>
      </w:rPr>
    </w:lvl>
    <w:lvl w:ilvl="1" w:tplc="5B72A508" w:tentative="1">
      <w:start w:val="1"/>
      <w:numFmt w:val="bullet"/>
      <w:lvlText w:val="o"/>
      <w:lvlJc w:val="left"/>
      <w:pPr>
        <w:ind w:left="1440" w:hanging="360"/>
      </w:pPr>
      <w:rPr>
        <w:rFonts w:ascii="Courier New" w:hAnsi="Courier New" w:cs="Courier New" w:hint="default"/>
      </w:rPr>
    </w:lvl>
    <w:lvl w:ilvl="2" w:tplc="9022F2FA" w:tentative="1">
      <w:start w:val="1"/>
      <w:numFmt w:val="bullet"/>
      <w:lvlText w:val=""/>
      <w:lvlJc w:val="left"/>
      <w:pPr>
        <w:ind w:left="2160" w:hanging="360"/>
      </w:pPr>
      <w:rPr>
        <w:rFonts w:ascii="Wingdings" w:hAnsi="Wingdings" w:hint="default"/>
      </w:rPr>
    </w:lvl>
    <w:lvl w:ilvl="3" w:tplc="27FA15CA" w:tentative="1">
      <w:start w:val="1"/>
      <w:numFmt w:val="bullet"/>
      <w:lvlText w:val=""/>
      <w:lvlJc w:val="left"/>
      <w:pPr>
        <w:ind w:left="2880" w:hanging="360"/>
      </w:pPr>
      <w:rPr>
        <w:rFonts w:ascii="Symbol" w:hAnsi="Symbol" w:hint="default"/>
      </w:rPr>
    </w:lvl>
    <w:lvl w:ilvl="4" w:tplc="32DC7ABE" w:tentative="1">
      <w:start w:val="1"/>
      <w:numFmt w:val="bullet"/>
      <w:lvlText w:val="o"/>
      <w:lvlJc w:val="left"/>
      <w:pPr>
        <w:ind w:left="3600" w:hanging="360"/>
      </w:pPr>
      <w:rPr>
        <w:rFonts w:ascii="Courier New" w:hAnsi="Courier New" w:cs="Courier New" w:hint="default"/>
      </w:rPr>
    </w:lvl>
    <w:lvl w:ilvl="5" w:tplc="374EFA0C" w:tentative="1">
      <w:start w:val="1"/>
      <w:numFmt w:val="bullet"/>
      <w:lvlText w:val=""/>
      <w:lvlJc w:val="left"/>
      <w:pPr>
        <w:ind w:left="4320" w:hanging="360"/>
      </w:pPr>
      <w:rPr>
        <w:rFonts w:ascii="Wingdings" w:hAnsi="Wingdings" w:hint="default"/>
      </w:rPr>
    </w:lvl>
    <w:lvl w:ilvl="6" w:tplc="2D324560" w:tentative="1">
      <w:start w:val="1"/>
      <w:numFmt w:val="bullet"/>
      <w:lvlText w:val=""/>
      <w:lvlJc w:val="left"/>
      <w:pPr>
        <w:ind w:left="5040" w:hanging="360"/>
      </w:pPr>
      <w:rPr>
        <w:rFonts w:ascii="Symbol" w:hAnsi="Symbol" w:hint="default"/>
      </w:rPr>
    </w:lvl>
    <w:lvl w:ilvl="7" w:tplc="000288E6" w:tentative="1">
      <w:start w:val="1"/>
      <w:numFmt w:val="bullet"/>
      <w:lvlText w:val="o"/>
      <w:lvlJc w:val="left"/>
      <w:pPr>
        <w:ind w:left="5760" w:hanging="360"/>
      </w:pPr>
      <w:rPr>
        <w:rFonts w:ascii="Courier New" w:hAnsi="Courier New" w:cs="Courier New" w:hint="default"/>
      </w:rPr>
    </w:lvl>
    <w:lvl w:ilvl="8" w:tplc="5DD41BA4" w:tentative="1">
      <w:start w:val="1"/>
      <w:numFmt w:val="bullet"/>
      <w:lvlText w:val=""/>
      <w:lvlJc w:val="left"/>
      <w:pPr>
        <w:ind w:left="6480" w:hanging="360"/>
      </w:pPr>
      <w:rPr>
        <w:rFonts w:ascii="Wingdings" w:hAnsi="Wingdings" w:hint="default"/>
      </w:rPr>
    </w:lvl>
  </w:abstractNum>
  <w:abstractNum w:abstractNumId="12" w15:restartNumberingAfterBreak="0">
    <w:nsid w:val="32343B27"/>
    <w:multiLevelType w:val="hybridMultilevel"/>
    <w:tmpl w:val="908CC9EE"/>
    <w:lvl w:ilvl="0" w:tplc="154691E0">
      <w:start w:val="1"/>
      <w:numFmt w:val="bullet"/>
      <w:lvlText w:val=""/>
      <w:lvlJc w:val="left"/>
      <w:pPr>
        <w:ind w:left="720" w:hanging="360"/>
      </w:pPr>
      <w:rPr>
        <w:rFonts w:ascii="Symbol" w:hAnsi="Symbol" w:hint="default"/>
      </w:rPr>
    </w:lvl>
    <w:lvl w:ilvl="1" w:tplc="B46C057E">
      <w:start w:val="1"/>
      <w:numFmt w:val="bullet"/>
      <w:lvlText w:val="o"/>
      <w:lvlJc w:val="left"/>
      <w:pPr>
        <w:ind w:left="1440" w:hanging="360"/>
      </w:pPr>
      <w:rPr>
        <w:rFonts w:ascii="Courier New" w:hAnsi="Courier New" w:cs="Courier New" w:hint="default"/>
      </w:rPr>
    </w:lvl>
    <w:lvl w:ilvl="2" w:tplc="FB1E76CA" w:tentative="1">
      <w:start w:val="1"/>
      <w:numFmt w:val="bullet"/>
      <w:lvlText w:val=""/>
      <w:lvlJc w:val="left"/>
      <w:pPr>
        <w:ind w:left="2160" w:hanging="360"/>
      </w:pPr>
      <w:rPr>
        <w:rFonts w:ascii="Wingdings" w:hAnsi="Wingdings" w:hint="default"/>
      </w:rPr>
    </w:lvl>
    <w:lvl w:ilvl="3" w:tplc="AEC4FFBC" w:tentative="1">
      <w:start w:val="1"/>
      <w:numFmt w:val="bullet"/>
      <w:lvlText w:val=""/>
      <w:lvlJc w:val="left"/>
      <w:pPr>
        <w:ind w:left="2880" w:hanging="360"/>
      </w:pPr>
      <w:rPr>
        <w:rFonts w:ascii="Symbol" w:hAnsi="Symbol" w:hint="default"/>
      </w:rPr>
    </w:lvl>
    <w:lvl w:ilvl="4" w:tplc="893A1518" w:tentative="1">
      <w:start w:val="1"/>
      <w:numFmt w:val="bullet"/>
      <w:lvlText w:val="o"/>
      <w:lvlJc w:val="left"/>
      <w:pPr>
        <w:ind w:left="3600" w:hanging="360"/>
      </w:pPr>
      <w:rPr>
        <w:rFonts w:ascii="Courier New" w:hAnsi="Courier New" w:cs="Courier New" w:hint="default"/>
      </w:rPr>
    </w:lvl>
    <w:lvl w:ilvl="5" w:tplc="ADCACF5A" w:tentative="1">
      <w:start w:val="1"/>
      <w:numFmt w:val="bullet"/>
      <w:lvlText w:val=""/>
      <w:lvlJc w:val="left"/>
      <w:pPr>
        <w:ind w:left="4320" w:hanging="360"/>
      </w:pPr>
      <w:rPr>
        <w:rFonts w:ascii="Wingdings" w:hAnsi="Wingdings" w:hint="default"/>
      </w:rPr>
    </w:lvl>
    <w:lvl w:ilvl="6" w:tplc="4F969D7C" w:tentative="1">
      <w:start w:val="1"/>
      <w:numFmt w:val="bullet"/>
      <w:lvlText w:val=""/>
      <w:lvlJc w:val="left"/>
      <w:pPr>
        <w:ind w:left="5040" w:hanging="360"/>
      </w:pPr>
      <w:rPr>
        <w:rFonts w:ascii="Symbol" w:hAnsi="Symbol" w:hint="default"/>
      </w:rPr>
    </w:lvl>
    <w:lvl w:ilvl="7" w:tplc="45EA78F8" w:tentative="1">
      <w:start w:val="1"/>
      <w:numFmt w:val="bullet"/>
      <w:lvlText w:val="o"/>
      <w:lvlJc w:val="left"/>
      <w:pPr>
        <w:ind w:left="5760" w:hanging="360"/>
      </w:pPr>
      <w:rPr>
        <w:rFonts w:ascii="Courier New" w:hAnsi="Courier New" w:cs="Courier New" w:hint="default"/>
      </w:rPr>
    </w:lvl>
    <w:lvl w:ilvl="8" w:tplc="22C2E53E" w:tentative="1">
      <w:start w:val="1"/>
      <w:numFmt w:val="bullet"/>
      <w:lvlText w:val=""/>
      <w:lvlJc w:val="left"/>
      <w:pPr>
        <w:ind w:left="6480" w:hanging="360"/>
      </w:pPr>
      <w:rPr>
        <w:rFonts w:ascii="Wingdings" w:hAnsi="Wingdings" w:hint="default"/>
      </w:rPr>
    </w:lvl>
  </w:abstractNum>
  <w:abstractNum w:abstractNumId="13" w15:restartNumberingAfterBreak="0">
    <w:nsid w:val="3A3E0E81"/>
    <w:multiLevelType w:val="hybridMultilevel"/>
    <w:tmpl w:val="08AC0076"/>
    <w:lvl w:ilvl="0" w:tplc="B7501000">
      <w:start w:val="1"/>
      <w:numFmt w:val="decimal"/>
      <w:lvlText w:val="(%1)"/>
      <w:lvlJc w:val="left"/>
      <w:pPr>
        <w:ind w:left="758" w:hanging="398"/>
      </w:pPr>
      <w:rPr>
        <w:rFonts w:hint="default"/>
      </w:rPr>
    </w:lvl>
    <w:lvl w:ilvl="1" w:tplc="54083774">
      <w:start w:val="1"/>
      <w:numFmt w:val="upperLetter"/>
      <w:lvlText w:val="(%2)"/>
      <w:lvlJc w:val="left"/>
      <w:pPr>
        <w:ind w:left="1530" w:hanging="450"/>
      </w:pPr>
      <w:rPr>
        <w:rFonts w:hint="default"/>
      </w:rPr>
    </w:lvl>
    <w:lvl w:ilvl="2" w:tplc="BA5AA2AA" w:tentative="1">
      <w:start w:val="1"/>
      <w:numFmt w:val="lowerRoman"/>
      <w:lvlText w:val="%3."/>
      <w:lvlJc w:val="right"/>
      <w:pPr>
        <w:ind w:left="2160" w:hanging="180"/>
      </w:pPr>
    </w:lvl>
    <w:lvl w:ilvl="3" w:tplc="ED1871A8" w:tentative="1">
      <w:start w:val="1"/>
      <w:numFmt w:val="decimal"/>
      <w:lvlText w:val="%4."/>
      <w:lvlJc w:val="left"/>
      <w:pPr>
        <w:ind w:left="2880" w:hanging="360"/>
      </w:pPr>
    </w:lvl>
    <w:lvl w:ilvl="4" w:tplc="AD16CEAA" w:tentative="1">
      <w:start w:val="1"/>
      <w:numFmt w:val="lowerLetter"/>
      <w:lvlText w:val="%5."/>
      <w:lvlJc w:val="left"/>
      <w:pPr>
        <w:ind w:left="3600" w:hanging="360"/>
      </w:pPr>
    </w:lvl>
    <w:lvl w:ilvl="5" w:tplc="E964655C" w:tentative="1">
      <w:start w:val="1"/>
      <w:numFmt w:val="lowerRoman"/>
      <w:lvlText w:val="%6."/>
      <w:lvlJc w:val="right"/>
      <w:pPr>
        <w:ind w:left="4320" w:hanging="180"/>
      </w:pPr>
    </w:lvl>
    <w:lvl w:ilvl="6" w:tplc="D616B214" w:tentative="1">
      <w:start w:val="1"/>
      <w:numFmt w:val="decimal"/>
      <w:lvlText w:val="%7."/>
      <w:lvlJc w:val="left"/>
      <w:pPr>
        <w:ind w:left="5040" w:hanging="360"/>
      </w:pPr>
    </w:lvl>
    <w:lvl w:ilvl="7" w:tplc="4F9EB860" w:tentative="1">
      <w:start w:val="1"/>
      <w:numFmt w:val="lowerLetter"/>
      <w:lvlText w:val="%8."/>
      <w:lvlJc w:val="left"/>
      <w:pPr>
        <w:ind w:left="5760" w:hanging="360"/>
      </w:pPr>
    </w:lvl>
    <w:lvl w:ilvl="8" w:tplc="D0DE8A7A" w:tentative="1">
      <w:start w:val="1"/>
      <w:numFmt w:val="lowerRoman"/>
      <w:lvlText w:val="%9."/>
      <w:lvlJc w:val="right"/>
      <w:pPr>
        <w:ind w:left="6480" w:hanging="180"/>
      </w:pPr>
    </w:lvl>
  </w:abstractNum>
  <w:abstractNum w:abstractNumId="14" w15:restartNumberingAfterBreak="0">
    <w:nsid w:val="3FC816EE"/>
    <w:multiLevelType w:val="hybridMultilevel"/>
    <w:tmpl w:val="9CFC0FC8"/>
    <w:lvl w:ilvl="0" w:tplc="4094C200">
      <w:start w:val="1"/>
      <w:numFmt w:val="bullet"/>
      <w:lvlText w:val=""/>
      <w:lvlJc w:val="left"/>
      <w:pPr>
        <w:ind w:left="720" w:hanging="360"/>
      </w:pPr>
      <w:rPr>
        <w:rFonts w:ascii="Symbol" w:hAnsi="Symbol" w:hint="default"/>
      </w:rPr>
    </w:lvl>
    <w:lvl w:ilvl="1" w:tplc="04ACA418">
      <w:start w:val="1"/>
      <w:numFmt w:val="bullet"/>
      <w:lvlText w:val="o"/>
      <w:lvlJc w:val="left"/>
      <w:pPr>
        <w:ind w:left="1440" w:hanging="360"/>
      </w:pPr>
      <w:rPr>
        <w:rFonts w:ascii="Courier New" w:hAnsi="Courier New" w:cs="Courier New" w:hint="default"/>
      </w:rPr>
    </w:lvl>
    <w:lvl w:ilvl="2" w:tplc="A08E195A" w:tentative="1">
      <w:start w:val="1"/>
      <w:numFmt w:val="bullet"/>
      <w:lvlText w:val=""/>
      <w:lvlJc w:val="left"/>
      <w:pPr>
        <w:ind w:left="2160" w:hanging="360"/>
      </w:pPr>
      <w:rPr>
        <w:rFonts w:ascii="Wingdings" w:hAnsi="Wingdings" w:hint="default"/>
      </w:rPr>
    </w:lvl>
    <w:lvl w:ilvl="3" w:tplc="CFEABF2C" w:tentative="1">
      <w:start w:val="1"/>
      <w:numFmt w:val="bullet"/>
      <w:lvlText w:val=""/>
      <w:lvlJc w:val="left"/>
      <w:pPr>
        <w:ind w:left="2880" w:hanging="360"/>
      </w:pPr>
      <w:rPr>
        <w:rFonts w:ascii="Symbol" w:hAnsi="Symbol" w:hint="default"/>
      </w:rPr>
    </w:lvl>
    <w:lvl w:ilvl="4" w:tplc="ADC02252" w:tentative="1">
      <w:start w:val="1"/>
      <w:numFmt w:val="bullet"/>
      <w:lvlText w:val="o"/>
      <w:lvlJc w:val="left"/>
      <w:pPr>
        <w:ind w:left="3600" w:hanging="360"/>
      </w:pPr>
      <w:rPr>
        <w:rFonts w:ascii="Courier New" w:hAnsi="Courier New" w:cs="Courier New" w:hint="default"/>
      </w:rPr>
    </w:lvl>
    <w:lvl w:ilvl="5" w:tplc="165419EA" w:tentative="1">
      <w:start w:val="1"/>
      <w:numFmt w:val="bullet"/>
      <w:lvlText w:val=""/>
      <w:lvlJc w:val="left"/>
      <w:pPr>
        <w:ind w:left="4320" w:hanging="360"/>
      </w:pPr>
      <w:rPr>
        <w:rFonts w:ascii="Wingdings" w:hAnsi="Wingdings" w:hint="default"/>
      </w:rPr>
    </w:lvl>
    <w:lvl w:ilvl="6" w:tplc="A17A311E" w:tentative="1">
      <w:start w:val="1"/>
      <w:numFmt w:val="bullet"/>
      <w:lvlText w:val=""/>
      <w:lvlJc w:val="left"/>
      <w:pPr>
        <w:ind w:left="5040" w:hanging="360"/>
      </w:pPr>
      <w:rPr>
        <w:rFonts w:ascii="Symbol" w:hAnsi="Symbol" w:hint="default"/>
      </w:rPr>
    </w:lvl>
    <w:lvl w:ilvl="7" w:tplc="A2065FE2" w:tentative="1">
      <w:start w:val="1"/>
      <w:numFmt w:val="bullet"/>
      <w:lvlText w:val="o"/>
      <w:lvlJc w:val="left"/>
      <w:pPr>
        <w:ind w:left="5760" w:hanging="360"/>
      </w:pPr>
      <w:rPr>
        <w:rFonts w:ascii="Courier New" w:hAnsi="Courier New" w:cs="Courier New" w:hint="default"/>
      </w:rPr>
    </w:lvl>
    <w:lvl w:ilvl="8" w:tplc="F7AAC42A" w:tentative="1">
      <w:start w:val="1"/>
      <w:numFmt w:val="bullet"/>
      <w:lvlText w:val=""/>
      <w:lvlJc w:val="left"/>
      <w:pPr>
        <w:ind w:left="6480" w:hanging="360"/>
      </w:pPr>
      <w:rPr>
        <w:rFonts w:ascii="Wingdings" w:hAnsi="Wingdings" w:hint="default"/>
      </w:rPr>
    </w:lvl>
  </w:abstractNum>
  <w:abstractNum w:abstractNumId="15" w15:restartNumberingAfterBreak="0">
    <w:nsid w:val="478D22CC"/>
    <w:multiLevelType w:val="hybridMultilevel"/>
    <w:tmpl w:val="60DEA40C"/>
    <w:lvl w:ilvl="0" w:tplc="7AC098BE">
      <w:start w:val="1"/>
      <w:numFmt w:val="bullet"/>
      <w:lvlText w:val=""/>
      <w:lvlJc w:val="left"/>
      <w:pPr>
        <w:tabs>
          <w:tab w:val="num" w:pos="720"/>
        </w:tabs>
        <w:ind w:left="720" w:hanging="360"/>
      </w:pPr>
      <w:rPr>
        <w:rFonts w:ascii="Symbol" w:hAnsi="Symbol" w:hint="default"/>
      </w:rPr>
    </w:lvl>
    <w:lvl w:ilvl="1" w:tplc="3E50FD14" w:tentative="1">
      <w:start w:val="1"/>
      <w:numFmt w:val="bullet"/>
      <w:lvlText w:val="o"/>
      <w:lvlJc w:val="left"/>
      <w:pPr>
        <w:ind w:left="1440" w:hanging="360"/>
      </w:pPr>
      <w:rPr>
        <w:rFonts w:ascii="Courier New" w:hAnsi="Courier New" w:cs="Courier New" w:hint="default"/>
      </w:rPr>
    </w:lvl>
    <w:lvl w:ilvl="2" w:tplc="A2E0E8CA" w:tentative="1">
      <w:start w:val="1"/>
      <w:numFmt w:val="bullet"/>
      <w:lvlText w:val=""/>
      <w:lvlJc w:val="left"/>
      <w:pPr>
        <w:ind w:left="2160" w:hanging="360"/>
      </w:pPr>
      <w:rPr>
        <w:rFonts w:ascii="Wingdings" w:hAnsi="Wingdings" w:hint="default"/>
      </w:rPr>
    </w:lvl>
    <w:lvl w:ilvl="3" w:tplc="556C6872" w:tentative="1">
      <w:start w:val="1"/>
      <w:numFmt w:val="bullet"/>
      <w:lvlText w:val=""/>
      <w:lvlJc w:val="left"/>
      <w:pPr>
        <w:ind w:left="2880" w:hanging="360"/>
      </w:pPr>
      <w:rPr>
        <w:rFonts w:ascii="Symbol" w:hAnsi="Symbol" w:hint="default"/>
      </w:rPr>
    </w:lvl>
    <w:lvl w:ilvl="4" w:tplc="56EACA3C" w:tentative="1">
      <w:start w:val="1"/>
      <w:numFmt w:val="bullet"/>
      <w:lvlText w:val="o"/>
      <w:lvlJc w:val="left"/>
      <w:pPr>
        <w:ind w:left="3600" w:hanging="360"/>
      </w:pPr>
      <w:rPr>
        <w:rFonts w:ascii="Courier New" w:hAnsi="Courier New" w:cs="Courier New" w:hint="default"/>
      </w:rPr>
    </w:lvl>
    <w:lvl w:ilvl="5" w:tplc="E43C7A82" w:tentative="1">
      <w:start w:val="1"/>
      <w:numFmt w:val="bullet"/>
      <w:lvlText w:val=""/>
      <w:lvlJc w:val="left"/>
      <w:pPr>
        <w:ind w:left="4320" w:hanging="360"/>
      </w:pPr>
      <w:rPr>
        <w:rFonts w:ascii="Wingdings" w:hAnsi="Wingdings" w:hint="default"/>
      </w:rPr>
    </w:lvl>
    <w:lvl w:ilvl="6" w:tplc="6B3EA686" w:tentative="1">
      <w:start w:val="1"/>
      <w:numFmt w:val="bullet"/>
      <w:lvlText w:val=""/>
      <w:lvlJc w:val="left"/>
      <w:pPr>
        <w:ind w:left="5040" w:hanging="360"/>
      </w:pPr>
      <w:rPr>
        <w:rFonts w:ascii="Symbol" w:hAnsi="Symbol" w:hint="default"/>
      </w:rPr>
    </w:lvl>
    <w:lvl w:ilvl="7" w:tplc="E9A62F56" w:tentative="1">
      <w:start w:val="1"/>
      <w:numFmt w:val="bullet"/>
      <w:lvlText w:val="o"/>
      <w:lvlJc w:val="left"/>
      <w:pPr>
        <w:ind w:left="5760" w:hanging="360"/>
      </w:pPr>
      <w:rPr>
        <w:rFonts w:ascii="Courier New" w:hAnsi="Courier New" w:cs="Courier New" w:hint="default"/>
      </w:rPr>
    </w:lvl>
    <w:lvl w:ilvl="8" w:tplc="50F89FB6" w:tentative="1">
      <w:start w:val="1"/>
      <w:numFmt w:val="bullet"/>
      <w:lvlText w:val=""/>
      <w:lvlJc w:val="left"/>
      <w:pPr>
        <w:ind w:left="6480" w:hanging="360"/>
      </w:pPr>
      <w:rPr>
        <w:rFonts w:ascii="Wingdings" w:hAnsi="Wingdings" w:hint="default"/>
      </w:rPr>
    </w:lvl>
  </w:abstractNum>
  <w:abstractNum w:abstractNumId="16" w15:restartNumberingAfterBreak="0">
    <w:nsid w:val="4A0553A8"/>
    <w:multiLevelType w:val="hybridMultilevel"/>
    <w:tmpl w:val="786E88B6"/>
    <w:lvl w:ilvl="0" w:tplc="94121C68">
      <w:start w:val="1"/>
      <w:numFmt w:val="upperRoman"/>
      <w:lvlText w:val="(%1)"/>
      <w:lvlJc w:val="left"/>
      <w:pPr>
        <w:ind w:left="1080" w:hanging="720"/>
      </w:pPr>
      <w:rPr>
        <w:rFonts w:hint="default"/>
      </w:rPr>
    </w:lvl>
    <w:lvl w:ilvl="1" w:tplc="0242EA5A" w:tentative="1">
      <w:start w:val="1"/>
      <w:numFmt w:val="lowerLetter"/>
      <w:lvlText w:val="%2."/>
      <w:lvlJc w:val="left"/>
      <w:pPr>
        <w:ind w:left="1440" w:hanging="360"/>
      </w:pPr>
    </w:lvl>
    <w:lvl w:ilvl="2" w:tplc="30B04096" w:tentative="1">
      <w:start w:val="1"/>
      <w:numFmt w:val="lowerRoman"/>
      <w:lvlText w:val="%3."/>
      <w:lvlJc w:val="right"/>
      <w:pPr>
        <w:ind w:left="2160" w:hanging="180"/>
      </w:pPr>
    </w:lvl>
    <w:lvl w:ilvl="3" w:tplc="344482EE" w:tentative="1">
      <w:start w:val="1"/>
      <w:numFmt w:val="decimal"/>
      <w:lvlText w:val="%4."/>
      <w:lvlJc w:val="left"/>
      <w:pPr>
        <w:ind w:left="2880" w:hanging="360"/>
      </w:pPr>
    </w:lvl>
    <w:lvl w:ilvl="4" w:tplc="4CB8AC9C" w:tentative="1">
      <w:start w:val="1"/>
      <w:numFmt w:val="lowerLetter"/>
      <w:lvlText w:val="%5."/>
      <w:lvlJc w:val="left"/>
      <w:pPr>
        <w:ind w:left="3600" w:hanging="360"/>
      </w:pPr>
    </w:lvl>
    <w:lvl w:ilvl="5" w:tplc="4B3802B8" w:tentative="1">
      <w:start w:val="1"/>
      <w:numFmt w:val="lowerRoman"/>
      <w:lvlText w:val="%6."/>
      <w:lvlJc w:val="right"/>
      <w:pPr>
        <w:ind w:left="4320" w:hanging="180"/>
      </w:pPr>
    </w:lvl>
    <w:lvl w:ilvl="6" w:tplc="BBF420EC" w:tentative="1">
      <w:start w:val="1"/>
      <w:numFmt w:val="decimal"/>
      <w:lvlText w:val="%7."/>
      <w:lvlJc w:val="left"/>
      <w:pPr>
        <w:ind w:left="5040" w:hanging="360"/>
      </w:pPr>
    </w:lvl>
    <w:lvl w:ilvl="7" w:tplc="6C86BCAE" w:tentative="1">
      <w:start w:val="1"/>
      <w:numFmt w:val="lowerLetter"/>
      <w:lvlText w:val="%8."/>
      <w:lvlJc w:val="left"/>
      <w:pPr>
        <w:ind w:left="5760" w:hanging="360"/>
      </w:pPr>
    </w:lvl>
    <w:lvl w:ilvl="8" w:tplc="FB36CD90" w:tentative="1">
      <w:start w:val="1"/>
      <w:numFmt w:val="lowerRoman"/>
      <w:lvlText w:val="%9."/>
      <w:lvlJc w:val="right"/>
      <w:pPr>
        <w:ind w:left="6480" w:hanging="180"/>
      </w:pPr>
    </w:lvl>
  </w:abstractNum>
  <w:abstractNum w:abstractNumId="17" w15:restartNumberingAfterBreak="0">
    <w:nsid w:val="4B402A84"/>
    <w:multiLevelType w:val="hybridMultilevel"/>
    <w:tmpl w:val="63C4E2FC"/>
    <w:lvl w:ilvl="0" w:tplc="4A225D86">
      <w:start w:val="1"/>
      <w:numFmt w:val="bullet"/>
      <w:lvlText w:val=""/>
      <w:lvlJc w:val="left"/>
      <w:pPr>
        <w:tabs>
          <w:tab w:val="num" w:pos="720"/>
        </w:tabs>
        <w:ind w:left="720" w:hanging="360"/>
      </w:pPr>
      <w:rPr>
        <w:rFonts w:ascii="Symbol" w:hAnsi="Symbol" w:hint="default"/>
      </w:rPr>
    </w:lvl>
    <w:lvl w:ilvl="1" w:tplc="6108F16A" w:tentative="1">
      <w:start w:val="1"/>
      <w:numFmt w:val="bullet"/>
      <w:lvlText w:val="o"/>
      <w:lvlJc w:val="left"/>
      <w:pPr>
        <w:ind w:left="1440" w:hanging="360"/>
      </w:pPr>
      <w:rPr>
        <w:rFonts w:ascii="Courier New" w:hAnsi="Courier New" w:cs="Courier New" w:hint="default"/>
      </w:rPr>
    </w:lvl>
    <w:lvl w:ilvl="2" w:tplc="2DC40A8C" w:tentative="1">
      <w:start w:val="1"/>
      <w:numFmt w:val="bullet"/>
      <w:lvlText w:val=""/>
      <w:lvlJc w:val="left"/>
      <w:pPr>
        <w:ind w:left="2160" w:hanging="360"/>
      </w:pPr>
      <w:rPr>
        <w:rFonts w:ascii="Wingdings" w:hAnsi="Wingdings" w:hint="default"/>
      </w:rPr>
    </w:lvl>
    <w:lvl w:ilvl="3" w:tplc="FF8EB16A" w:tentative="1">
      <w:start w:val="1"/>
      <w:numFmt w:val="bullet"/>
      <w:lvlText w:val=""/>
      <w:lvlJc w:val="left"/>
      <w:pPr>
        <w:ind w:left="2880" w:hanging="360"/>
      </w:pPr>
      <w:rPr>
        <w:rFonts w:ascii="Symbol" w:hAnsi="Symbol" w:hint="default"/>
      </w:rPr>
    </w:lvl>
    <w:lvl w:ilvl="4" w:tplc="9F364A92" w:tentative="1">
      <w:start w:val="1"/>
      <w:numFmt w:val="bullet"/>
      <w:lvlText w:val="o"/>
      <w:lvlJc w:val="left"/>
      <w:pPr>
        <w:ind w:left="3600" w:hanging="360"/>
      </w:pPr>
      <w:rPr>
        <w:rFonts w:ascii="Courier New" w:hAnsi="Courier New" w:cs="Courier New" w:hint="default"/>
      </w:rPr>
    </w:lvl>
    <w:lvl w:ilvl="5" w:tplc="232EE894" w:tentative="1">
      <w:start w:val="1"/>
      <w:numFmt w:val="bullet"/>
      <w:lvlText w:val=""/>
      <w:lvlJc w:val="left"/>
      <w:pPr>
        <w:ind w:left="4320" w:hanging="360"/>
      </w:pPr>
      <w:rPr>
        <w:rFonts w:ascii="Wingdings" w:hAnsi="Wingdings" w:hint="default"/>
      </w:rPr>
    </w:lvl>
    <w:lvl w:ilvl="6" w:tplc="0D4A18DA" w:tentative="1">
      <w:start w:val="1"/>
      <w:numFmt w:val="bullet"/>
      <w:lvlText w:val=""/>
      <w:lvlJc w:val="left"/>
      <w:pPr>
        <w:ind w:left="5040" w:hanging="360"/>
      </w:pPr>
      <w:rPr>
        <w:rFonts w:ascii="Symbol" w:hAnsi="Symbol" w:hint="default"/>
      </w:rPr>
    </w:lvl>
    <w:lvl w:ilvl="7" w:tplc="C1BA9FF6" w:tentative="1">
      <w:start w:val="1"/>
      <w:numFmt w:val="bullet"/>
      <w:lvlText w:val="o"/>
      <w:lvlJc w:val="left"/>
      <w:pPr>
        <w:ind w:left="5760" w:hanging="360"/>
      </w:pPr>
      <w:rPr>
        <w:rFonts w:ascii="Courier New" w:hAnsi="Courier New" w:cs="Courier New" w:hint="default"/>
      </w:rPr>
    </w:lvl>
    <w:lvl w:ilvl="8" w:tplc="1048D8FC" w:tentative="1">
      <w:start w:val="1"/>
      <w:numFmt w:val="bullet"/>
      <w:lvlText w:val=""/>
      <w:lvlJc w:val="left"/>
      <w:pPr>
        <w:ind w:left="6480" w:hanging="360"/>
      </w:pPr>
      <w:rPr>
        <w:rFonts w:ascii="Wingdings" w:hAnsi="Wingdings" w:hint="default"/>
      </w:rPr>
    </w:lvl>
  </w:abstractNum>
  <w:abstractNum w:abstractNumId="18" w15:restartNumberingAfterBreak="0">
    <w:nsid w:val="4D2962C2"/>
    <w:multiLevelType w:val="hybridMultilevel"/>
    <w:tmpl w:val="03D2C9C8"/>
    <w:lvl w:ilvl="0" w:tplc="611E3CE4">
      <w:start w:val="1"/>
      <w:numFmt w:val="bullet"/>
      <w:lvlText w:val=""/>
      <w:lvlJc w:val="left"/>
      <w:pPr>
        <w:tabs>
          <w:tab w:val="num" w:pos="720"/>
        </w:tabs>
        <w:ind w:left="720" w:hanging="360"/>
      </w:pPr>
      <w:rPr>
        <w:rFonts w:ascii="Symbol" w:hAnsi="Symbol" w:hint="default"/>
      </w:rPr>
    </w:lvl>
    <w:lvl w:ilvl="1" w:tplc="77183DDC" w:tentative="1">
      <w:start w:val="1"/>
      <w:numFmt w:val="bullet"/>
      <w:lvlText w:val="o"/>
      <w:lvlJc w:val="left"/>
      <w:pPr>
        <w:ind w:left="1440" w:hanging="360"/>
      </w:pPr>
      <w:rPr>
        <w:rFonts w:ascii="Courier New" w:hAnsi="Courier New" w:cs="Courier New" w:hint="default"/>
      </w:rPr>
    </w:lvl>
    <w:lvl w:ilvl="2" w:tplc="95D22D02" w:tentative="1">
      <w:start w:val="1"/>
      <w:numFmt w:val="bullet"/>
      <w:lvlText w:val=""/>
      <w:lvlJc w:val="left"/>
      <w:pPr>
        <w:ind w:left="2160" w:hanging="360"/>
      </w:pPr>
      <w:rPr>
        <w:rFonts w:ascii="Wingdings" w:hAnsi="Wingdings" w:hint="default"/>
      </w:rPr>
    </w:lvl>
    <w:lvl w:ilvl="3" w:tplc="2534BD94" w:tentative="1">
      <w:start w:val="1"/>
      <w:numFmt w:val="bullet"/>
      <w:lvlText w:val=""/>
      <w:lvlJc w:val="left"/>
      <w:pPr>
        <w:ind w:left="2880" w:hanging="360"/>
      </w:pPr>
      <w:rPr>
        <w:rFonts w:ascii="Symbol" w:hAnsi="Symbol" w:hint="default"/>
      </w:rPr>
    </w:lvl>
    <w:lvl w:ilvl="4" w:tplc="625CEAD4" w:tentative="1">
      <w:start w:val="1"/>
      <w:numFmt w:val="bullet"/>
      <w:lvlText w:val="o"/>
      <w:lvlJc w:val="left"/>
      <w:pPr>
        <w:ind w:left="3600" w:hanging="360"/>
      </w:pPr>
      <w:rPr>
        <w:rFonts w:ascii="Courier New" w:hAnsi="Courier New" w:cs="Courier New" w:hint="default"/>
      </w:rPr>
    </w:lvl>
    <w:lvl w:ilvl="5" w:tplc="80D62EC2" w:tentative="1">
      <w:start w:val="1"/>
      <w:numFmt w:val="bullet"/>
      <w:lvlText w:val=""/>
      <w:lvlJc w:val="left"/>
      <w:pPr>
        <w:ind w:left="4320" w:hanging="360"/>
      </w:pPr>
      <w:rPr>
        <w:rFonts w:ascii="Wingdings" w:hAnsi="Wingdings" w:hint="default"/>
      </w:rPr>
    </w:lvl>
    <w:lvl w:ilvl="6" w:tplc="13109EF8" w:tentative="1">
      <w:start w:val="1"/>
      <w:numFmt w:val="bullet"/>
      <w:lvlText w:val=""/>
      <w:lvlJc w:val="left"/>
      <w:pPr>
        <w:ind w:left="5040" w:hanging="360"/>
      </w:pPr>
      <w:rPr>
        <w:rFonts w:ascii="Symbol" w:hAnsi="Symbol" w:hint="default"/>
      </w:rPr>
    </w:lvl>
    <w:lvl w:ilvl="7" w:tplc="03566524" w:tentative="1">
      <w:start w:val="1"/>
      <w:numFmt w:val="bullet"/>
      <w:lvlText w:val="o"/>
      <w:lvlJc w:val="left"/>
      <w:pPr>
        <w:ind w:left="5760" w:hanging="360"/>
      </w:pPr>
      <w:rPr>
        <w:rFonts w:ascii="Courier New" w:hAnsi="Courier New" w:cs="Courier New" w:hint="default"/>
      </w:rPr>
    </w:lvl>
    <w:lvl w:ilvl="8" w:tplc="920C5A4E" w:tentative="1">
      <w:start w:val="1"/>
      <w:numFmt w:val="bullet"/>
      <w:lvlText w:val=""/>
      <w:lvlJc w:val="left"/>
      <w:pPr>
        <w:ind w:left="6480" w:hanging="360"/>
      </w:pPr>
      <w:rPr>
        <w:rFonts w:ascii="Wingdings" w:hAnsi="Wingdings" w:hint="default"/>
      </w:rPr>
    </w:lvl>
  </w:abstractNum>
  <w:abstractNum w:abstractNumId="19" w15:restartNumberingAfterBreak="0">
    <w:nsid w:val="4DFD24BD"/>
    <w:multiLevelType w:val="hybridMultilevel"/>
    <w:tmpl w:val="68667D7E"/>
    <w:lvl w:ilvl="0" w:tplc="EA2082FC">
      <w:start w:val="1"/>
      <w:numFmt w:val="bullet"/>
      <w:lvlText w:val=""/>
      <w:lvlJc w:val="left"/>
      <w:pPr>
        <w:ind w:left="720" w:hanging="360"/>
      </w:pPr>
      <w:rPr>
        <w:rFonts w:ascii="Symbol" w:hAnsi="Symbol" w:hint="default"/>
      </w:rPr>
    </w:lvl>
    <w:lvl w:ilvl="1" w:tplc="77B48E88">
      <w:start w:val="1"/>
      <w:numFmt w:val="bullet"/>
      <w:lvlText w:val="o"/>
      <w:lvlJc w:val="left"/>
      <w:pPr>
        <w:ind w:left="1440" w:hanging="360"/>
      </w:pPr>
      <w:rPr>
        <w:rFonts w:ascii="Courier New" w:hAnsi="Courier New" w:cs="Courier New" w:hint="default"/>
      </w:rPr>
    </w:lvl>
    <w:lvl w:ilvl="2" w:tplc="5FE6841C" w:tentative="1">
      <w:start w:val="1"/>
      <w:numFmt w:val="bullet"/>
      <w:lvlText w:val=""/>
      <w:lvlJc w:val="left"/>
      <w:pPr>
        <w:ind w:left="2160" w:hanging="360"/>
      </w:pPr>
      <w:rPr>
        <w:rFonts w:ascii="Wingdings" w:hAnsi="Wingdings" w:hint="default"/>
      </w:rPr>
    </w:lvl>
    <w:lvl w:ilvl="3" w:tplc="9AD8F982" w:tentative="1">
      <w:start w:val="1"/>
      <w:numFmt w:val="bullet"/>
      <w:lvlText w:val=""/>
      <w:lvlJc w:val="left"/>
      <w:pPr>
        <w:ind w:left="2880" w:hanging="360"/>
      </w:pPr>
      <w:rPr>
        <w:rFonts w:ascii="Symbol" w:hAnsi="Symbol" w:hint="default"/>
      </w:rPr>
    </w:lvl>
    <w:lvl w:ilvl="4" w:tplc="756655C4" w:tentative="1">
      <w:start w:val="1"/>
      <w:numFmt w:val="bullet"/>
      <w:lvlText w:val="o"/>
      <w:lvlJc w:val="left"/>
      <w:pPr>
        <w:ind w:left="3600" w:hanging="360"/>
      </w:pPr>
      <w:rPr>
        <w:rFonts w:ascii="Courier New" w:hAnsi="Courier New" w:cs="Courier New" w:hint="default"/>
      </w:rPr>
    </w:lvl>
    <w:lvl w:ilvl="5" w:tplc="CDA82454" w:tentative="1">
      <w:start w:val="1"/>
      <w:numFmt w:val="bullet"/>
      <w:lvlText w:val=""/>
      <w:lvlJc w:val="left"/>
      <w:pPr>
        <w:ind w:left="4320" w:hanging="360"/>
      </w:pPr>
      <w:rPr>
        <w:rFonts w:ascii="Wingdings" w:hAnsi="Wingdings" w:hint="default"/>
      </w:rPr>
    </w:lvl>
    <w:lvl w:ilvl="6" w:tplc="2E1C408E" w:tentative="1">
      <w:start w:val="1"/>
      <w:numFmt w:val="bullet"/>
      <w:lvlText w:val=""/>
      <w:lvlJc w:val="left"/>
      <w:pPr>
        <w:ind w:left="5040" w:hanging="360"/>
      </w:pPr>
      <w:rPr>
        <w:rFonts w:ascii="Symbol" w:hAnsi="Symbol" w:hint="default"/>
      </w:rPr>
    </w:lvl>
    <w:lvl w:ilvl="7" w:tplc="FC8412C2" w:tentative="1">
      <w:start w:val="1"/>
      <w:numFmt w:val="bullet"/>
      <w:lvlText w:val="o"/>
      <w:lvlJc w:val="left"/>
      <w:pPr>
        <w:ind w:left="5760" w:hanging="360"/>
      </w:pPr>
      <w:rPr>
        <w:rFonts w:ascii="Courier New" w:hAnsi="Courier New" w:cs="Courier New" w:hint="default"/>
      </w:rPr>
    </w:lvl>
    <w:lvl w:ilvl="8" w:tplc="1C1820AA" w:tentative="1">
      <w:start w:val="1"/>
      <w:numFmt w:val="bullet"/>
      <w:lvlText w:val=""/>
      <w:lvlJc w:val="left"/>
      <w:pPr>
        <w:ind w:left="6480" w:hanging="360"/>
      </w:pPr>
      <w:rPr>
        <w:rFonts w:ascii="Wingdings" w:hAnsi="Wingdings" w:hint="default"/>
      </w:rPr>
    </w:lvl>
  </w:abstractNum>
  <w:abstractNum w:abstractNumId="20" w15:restartNumberingAfterBreak="0">
    <w:nsid w:val="4F8C60C7"/>
    <w:multiLevelType w:val="hybridMultilevel"/>
    <w:tmpl w:val="3B0E11D6"/>
    <w:lvl w:ilvl="0" w:tplc="C93EEC1A">
      <w:start w:val="1"/>
      <w:numFmt w:val="bullet"/>
      <w:lvlText w:val="o"/>
      <w:lvlJc w:val="left"/>
      <w:pPr>
        <w:ind w:left="720" w:hanging="360"/>
      </w:pPr>
      <w:rPr>
        <w:rFonts w:ascii="Courier New" w:hAnsi="Courier New" w:cs="Courier New" w:hint="default"/>
      </w:rPr>
    </w:lvl>
    <w:lvl w:ilvl="1" w:tplc="692079C2">
      <w:start w:val="1"/>
      <w:numFmt w:val="bullet"/>
      <w:lvlText w:val="o"/>
      <w:lvlJc w:val="left"/>
      <w:pPr>
        <w:ind w:left="1440" w:hanging="360"/>
      </w:pPr>
      <w:rPr>
        <w:rFonts w:ascii="Courier New" w:hAnsi="Courier New" w:cs="Courier New" w:hint="default"/>
      </w:rPr>
    </w:lvl>
    <w:lvl w:ilvl="2" w:tplc="A1326A50" w:tentative="1">
      <w:start w:val="1"/>
      <w:numFmt w:val="bullet"/>
      <w:lvlText w:val=""/>
      <w:lvlJc w:val="left"/>
      <w:pPr>
        <w:ind w:left="2160" w:hanging="360"/>
      </w:pPr>
      <w:rPr>
        <w:rFonts w:ascii="Wingdings" w:hAnsi="Wingdings" w:hint="default"/>
      </w:rPr>
    </w:lvl>
    <w:lvl w:ilvl="3" w:tplc="04D003F2" w:tentative="1">
      <w:start w:val="1"/>
      <w:numFmt w:val="bullet"/>
      <w:lvlText w:val=""/>
      <w:lvlJc w:val="left"/>
      <w:pPr>
        <w:ind w:left="2880" w:hanging="360"/>
      </w:pPr>
      <w:rPr>
        <w:rFonts w:ascii="Symbol" w:hAnsi="Symbol" w:hint="default"/>
      </w:rPr>
    </w:lvl>
    <w:lvl w:ilvl="4" w:tplc="C4C09B76" w:tentative="1">
      <w:start w:val="1"/>
      <w:numFmt w:val="bullet"/>
      <w:lvlText w:val="o"/>
      <w:lvlJc w:val="left"/>
      <w:pPr>
        <w:ind w:left="3600" w:hanging="360"/>
      </w:pPr>
      <w:rPr>
        <w:rFonts w:ascii="Courier New" w:hAnsi="Courier New" w:cs="Courier New" w:hint="default"/>
      </w:rPr>
    </w:lvl>
    <w:lvl w:ilvl="5" w:tplc="89946426" w:tentative="1">
      <w:start w:val="1"/>
      <w:numFmt w:val="bullet"/>
      <w:lvlText w:val=""/>
      <w:lvlJc w:val="left"/>
      <w:pPr>
        <w:ind w:left="4320" w:hanging="360"/>
      </w:pPr>
      <w:rPr>
        <w:rFonts w:ascii="Wingdings" w:hAnsi="Wingdings" w:hint="default"/>
      </w:rPr>
    </w:lvl>
    <w:lvl w:ilvl="6" w:tplc="7B027BEC" w:tentative="1">
      <w:start w:val="1"/>
      <w:numFmt w:val="bullet"/>
      <w:lvlText w:val=""/>
      <w:lvlJc w:val="left"/>
      <w:pPr>
        <w:ind w:left="5040" w:hanging="360"/>
      </w:pPr>
      <w:rPr>
        <w:rFonts w:ascii="Symbol" w:hAnsi="Symbol" w:hint="default"/>
      </w:rPr>
    </w:lvl>
    <w:lvl w:ilvl="7" w:tplc="82A6AD70" w:tentative="1">
      <w:start w:val="1"/>
      <w:numFmt w:val="bullet"/>
      <w:lvlText w:val="o"/>
      <w:lvlJc w:val="left"/>
      <w:pPr>
        <w:ind w:left="5760" w:hanging="360"/>
      </w:pPr>
      <w:rPr>
        <w:rFonts w:ascii="Courier New" w:hAnsi="Courier New" w:cs="Courier New" w:hint="default"/>
      </w:rPr>
    </w:lvl>
    <w:lvl w:ilvl="8" w:tplc="2B6E8712" w:tentative="1">
      <w:start w:val="1"/>
      <w:numFmt w:val="bullet"/>
      <w:lvlText w:val=""/>
      <w:lvlJc w:val="left"/>
      <w:pPr>
        <w:ind w:left="6480" w:hanging="360"/>
      </w:pPr>
      <w:rPr>
        <w:rFonts w:ascii="Wingdings" w:hAnsi="Wingdings" w:hint="default"/>
      </w:rPr>
    </w:lvl>
  </w:abstractNum>
  <w:abstractNum w:abstractNumId="21" w15:restartNumberingAfterBreak="0">
    <w:nsid w:val="4FC6133D"/>
    <w:multiLevelType w:val="hybridMultilevel"/>
    <w:tmpl w:val="8BACC0F4"/>
    <w:lvl w:ilvl="0" w:tplc="E034C54E">
      <w:start w:val="1"/>
      <w:numFmt w:val="bullet"/>
      <w:lvlText w:val=""/>
      <w:lvlJc w:val="left"/>
      <w:pPr>
        <w:tabs>
          <w:tab w:val="num" w:pos="780"/>
        </w:tabs>
        <w:ind w:left="780" w:hanging="360"/>
      </w:pPr>
      <w:rPr>
        <w:rFonts w:ascii="Symbol" w:hAnsi="Symbol" w:hint="default"/>
      </w:rPr>
    </w:lvl>
    <w:lvl w:ilvl="1" w:tplc="BF5CDC7E" w:tentative="1">
      <w:start w:val="1"/>
      <w:numFmt w:val="bullet"/>
      <w:lvlText w:val="o"/>
      <w:lvlJc w:val="left"/>
      <w:pPr>
        <w:ind w:left="1500" w:hanging="360"/>
      </w:pPr>
      <w:rPr>
        <w:rFonts w:ascii="Courier New" w:hAnsi="Courier New" w:cs="Courier New" w:hint="default"/>
      </w:rPr>
    </w:lvl>
    <w:lvl w:ilvl="2" w:tplc="9244D434" w:tentative="1">
      <w:start w:val="1"/>
      <w:numFmt w:val="bullet"/>
      <w:lvlText w:val=""/>
      <w:lvlJc w:val="left"/>
      <w:pPr>
        <w:ind w:left="2220" w:hanging="360"/>
      </w:pPr>
      <w:rPr>
        <w:rFonts w:ascii="Wingdings" w:hAnsi="Wingdings" w:hint="default"/>
      </w:rPr>
    </w:lvl>
    <w:lvl w:ilvl="3" w:tplc="8288073C" w:tentative="1">
      <w:start w:val="1"/>
      <w:numFmt w:val="bullet"/>
      <w:lvlText w:val=""/>
      <w:lvlJc w:val="left"/>
      <w:pPr>
        <w:ind w:left="2940" w:hanging="360"/>
      </w:pPr>
      <w:rPr>
        <w:rFonts w:ascii="Symbol" w:hAnsi="Symbol" w:hint="default"/>
      </w:rPr>
    </w:lvl>
    <w:lvl w:ilvl="4" w:tplc="F93CFFA2" w:tentative="1">
      <w:start w:val="1"/>
      <w:numFmt w:val="bullet"/>
      <w:lvlText w:val="o"/>
      <w:lvlJc w:val="left"/>
      <w:pPr>
        <w:ind w:left="3660" w:hanging="360"/>
      </w:pPr>
      <w:rPr>
        <w:rFonts w:ascii="Courier New" w:hAnsi="Courier New" w:cs="Courier New" w:hint="default"/>
      </w:rPr>
    </w:lvl>
    <w:lvl w:ilvl="5" w:tplc="A87AC32C" w:tentative="1">
      <w:start w:val="1"/>
      <w:numFmt w:val="bullet"/>
      <w:lvlText w:val=""/>
      <w:lvlJc w:val="left"/>
      <w:pPr>
        <w:ind w:left="4380" w:hanging="360"/>
      </w:pPr>
      <w:rPr>
        <w:rFonts w:ascii="Wingdings" w:hAnsi="Wingdings" w:hint="default"/>
      </w:rPr>
    </w:lvl>
    <w:lvl w:ilvl="6" w:tplc="0352B5D6" w:tentative="1">
      <w:start w:val="1"/>
      <w:numFmt w:val="bullet"/>
      <w:lvlText w:val=""/>
      <w:lvlJc w:val="left"/>
      <w:pPr>
        <w:ind w:left="5100" w:hanging="360"/>
      </w:pPr>
      <w:rPr>
        <w:rFonts w:ascii="Symbol" w:hAnsi="Symbol" w:hint="default"/>
      </w:rPr>
    </w:lvl>
    <w:lvl w:ilvl="7" w:tplc="48FE94E8" w:tentative="1">
      <w:start w:val="1"/>
      <w:numFmt w:val="bullet"/>
      <w:lvlText w:val="o"/>
      <w:lvlJc w:val="left"/>
      <w:pPr>
        <w:ind w:left="5820" w:hanging="360"/>
      </w:pPr>
      <w:rPr>
        <w:rFonts w:ascii="Courier New" w:hAnsi="Courier New" w:cs="Courier New" w:hint="default"/>
      </w:rPr>
    </w:lvl>
    <w:lvl w:ilvl="8" w:tplc="1FAEAE14" w:tentative="1">
      <w:start w:val="1"/>
      <w:numFmt w:val="bullet"/>
      <w:lvlText w:val=""/>
      <w:lvlJc w:val="left"/>
      <w:pPr>
        <w:ind w:left="6540" w:hanging="360"/>
      </w:pPr>
      <w:rPr>
        <w:rFonts w:ascii="Wingdings" w:hAnsi="Wingdings" w:hint="default"/>
      </w:rPr>
    </w:lvl>
  </w:abstractNum>
  <w:abstractNum w:abstractNumId="22" w15:restartNumberingAfterBreak="0">
    <w:nsid w:val="6A14481A"/>
    <w:multiLevelType w:val="hybridMultilevel"/>
    <w:tmpl w:val="8078EA54"/>
    <w:lvl w:ilvl="0" w:tplc="DA0238D4">
      <w:start w:val="1"/>
      <w:numFmt w:val="bullet"/>
      <w:lvlText w:val=""/>
      <w:lvlJc w:val="left"/>
      <w:pPr>
        <w:tabs>
          <w:tab w:val="num" w:pos="720"/>
        </w:tabs>
        <w:ind w:left="720" w:hanging="360"/>
      </w:pPr>
      <w:rPr>
        <w:rFonts w:ascii="Symbol" w:hAnsi="Symbol" w:hint="default"/>
      </w:rPr>
    </w:lvl>
    <w:lvl w:ilvl="1" w:tplc="9EA8325C">
      <w:start w:val="1"/>
      <w:numFmt w:val="bullet"/>
      <w:lvlText w:val="o"/>
      <w:lvlJc w:val="left"/>
      <w:pPr>
        <w:ind w:left="1440" w:hanging="360"/>
      </w:pPr>
      <w:rPr>
        <w:rFonts w:ascii="Courier New" w:hAnsi="Courier New" w:cs="Courier New" w:hint="default"/>
      </w:rPr>
    </w:lvl>
    <w:lvl w:ilvl="2" w:tplc="57525678" w:tentative="1">
      <w:start w:val="1"/>
      <w:numFmt w:val="bullet"/>
      <w:lvlText w:val=""/>
      <w:lvlJc w:val="left"/>
      <w:pPr>
        <w:ind w:left="2160" w:hanging="360"/>
      </w:pPr>
      <w:rPr>
        <w:rFonts w:ascii="Wingdings" w:hAnsi="Wingdings" w:hint="default"/>
      </w:rPr>
    </w:lvl>
    <w:lvl w:ilvl="3" w:tplc="CEAAF21C" w:tentative="1">
      <w:start w:val="1"/>
      <w:numFmt w:val="bullet"/>
      <w:lvlText w:val=""/>
      <w:lvlJc w:val="left"/>
      <w:pPr>
        <w:ind w:left="2880" w:hanging="360"/>
      </w:pPr>
      <w:rPr>
        <w:rFonts w:ascii="Symbol" w:hAnsi="Symbol" w:hint="default"/>
      </w:rPr>
    </w:lvl>
    <w:lvl w:ilvl="4" w:tplc="C3B4437C" w:tentative="1">
      <w:start w:val="1"/>
      <w:numFmt w:val="bullet"/>
      <w:lvlText w:val="o"/>
      <w:lvlJc w:val="left"/>
      <w:pPr>
        <w:ind w:left="3600" w:hanging="360"/>
      </w:pPr>
      <w:rPr>
        <w:rFonts w:ascii="Courier New" w:hAnsi="Courier New" w:cs="Courier New" w:hint="default"/>
      </w:rPr>
    </w:lvl>
    <w:lvl w:ilvl="5" w:tplc="5CD60FB0" w:tentative="1">
      <w:start w:val="1"/>
      <w:numFmt w:val="bullet"/>
      <w:lvlText w:val=""/>
      <w:lvlJc w:val="left"/>
      <w:pPr>
        <w:ind w:left="4320" w:hanging="360"/>
      </w:pPr>
      <w:rPr>
        <w:rFonts w:ascii="Wingdings" w:hAnsi="Wingdings" w:hint="default"/>
      </w:rPr>
    </w:lvl>
    <w:lvl w:ilvl="6" w:tplc="1BD40E56" w:tentative="1">
      <w:start w:val="1"/>
      <w:numFmt w:val="bullet"/>
      <w:lvlText w:val=""/>
      <w:lvlJc w:val="left"/>
      <w:pPr>
        <w:ind w:left="5040" w:hanging="360"/>
      </w:pPr>
      <w:rPr>
        <w:rFonts w:ascii="Symbol" w:hAnsi="Symbol" w:hint="default"/>
      </w:rPr>
    </w:lvl>
    <w:lvl w:ilvl="7" w:tplc="3D7E995C" w:tentative="1">
      <w:start w:val="1"/>
      <w:numFmt w:val="bullet"/>
      <w:lvlText w:val="o"/>
      <w:lvlJc w:val="left"/>
      <w:pPr>
        <w:ind w:left="5760" w:hanging="360"/>
      </w:pPr>
      <w:rPr>
        <w:rFonts w:ascii="Courier New" w:hAnsi="Courier New" w:cs="Courier New" w:hint="default"/>
      </w:rPr>
    </w:lvl>
    <w:lvl w:ilvl="8" w:tplc="CBBCA77A" w:tentative="1">
      <w:start w:val="1"/>
      <w:numFmt w:val="bullet"/>
      <w:lvlText w:val=""/>
      <w:lvlJc w:val="left"/>
      <w:pPr>
        <w:ind w:left="6480" w:hanging="360"/>
      </w:pPr>
      <w:rPr>
        <w:rFonts w:ascii="Wingdings" w:hAnsi="Wingdings" w:hint="default"/>
      </w:rPr>
    </w:lvl>
  </w:abstractNum>
  <w:abstractNum w:abstractNumId="23" w15:restartNumberingAfterBreak="0">
    <w:nsid w:val="6A8075D5"/>
    <w:multiLevelType w:val="hybridMultilevel"/>
    <w:tmpl w:val="DFA6A3C4"/>
    <w:lvl w:ilvl="0" w:tplc="B4EC743E">
      <w:start w:val="1"/>
      <w:numFmt w:val="decimal"/>
      <w:lvlText w:val="(%1)"/>
      <w:lvlJc w:val="left"/>
      <w:pPr>
        <w:ind w:left="758" w:hanging="398"/>
      </w:pPr>
      <w:rPr>
        <w:rFonts w:hint="default"/>
      </w:rPr>
    </w:lvl>
    <w:lvl w:ilvl="1" w:tplc="FFF05B16" w:tentative="1">
      <w:start w:val="1"/>
      <w:numFmt w:val="lowerLetter"/>
      <w:lvlText w:val="%2."/>
      <w:lvlJc w:val="left"/>
      <w:pPr>
        <w:ind w:left="1440" w:hanging="360"/>
      </w:pPr>
    </w:lvl>
    <w:lvl w:ilvl="2" w:tplc="C56E9B82" w:tentative="1">
      <w:start w:val="1"/>
      <w:numFmt w:val="lowerRoman"/>
      <w:lvlText w:val="%3."/>
      <w:lvlJc w:val="right"/>
      <w:pPr>
        <w:ind w:left="2160" w:hanging="180"/>
      </w:pPr>
    </w:lvl>
    <w:lvl w:ilvl="3" w:tplc="6E122D5C" w:tentative="1">
      <w:start w:val="1"/>
      <w:numFmt w:val="decimal"/>
      <w:lvlText w:val="%4."/>
      <w:lvlJc w:val="left"/>
      <w:pPr>
        <w:ind w:left="2880" w:hanging="360"/>
      </w:pPr>
    </w:lvl>
    <w:lvl w:ilvl="4" w:tplc="94CE12B4" w:tentative="1">
      <w:start w:val="1"/>
      <w:numFmt w:val="lowerLetter"/>
      <w:lvlText w:val="%5."/>
      <w:lvlJc w:val="left"/>
      <w:pPr>
        <w:ind w:left="3600" w:hanging="360"/>
      </w:pPr>
    </w:lvl>
    <w:lvl w:ilvl="5" w:tplc="CF3CD926" w:tentative="1">
      <w:start w:val="1"/>
      <w:numFmt w:val="lowerRoman"/>
      <w:lvlText w:val="%6."/>
      <w:lvlJc w:val="right"/>
      <w:pPr>
        <w:ind w:left="4320" w:hanging="180"/>
      </w:pPr>
    </w:lvl>
    <w:lvl w:ilvl="6" w:tplc="111E261E" w:tentative="1">
      <w:start w:val="1"/>
      <w:numFmt w:val="decimal"/>
      <w:lvlText w:val="%7."/>
      <w:lvlJc w:val="left"/>
      <w:pPr>
        <w:ind w:left="5040" w:hanging="360"/>
      </w:pPr>
    </w:lvl>
    <w:lvl w:ilvl="7" w:tplc="C276AA4E" w:tentative="1">
      <w:start w:val="1"/>
      <w:numFmt w:val="lowerLetter"/>
      <w:lvlText w:val="%8."/>
      <w:lvlJc w:val="left"/>
      <w:pPr>
        <w:ind w:left="5760" w:hanging="360"/>
      </w:pPr>
    </w:lvl>
    <w:lvl w:ilvl="8" w:tplc="F7B0C87E" w:tentative="1">
      <w:start w:val="1"/>
      <w:numFmt w:val="lowerRoman"/>
      <w:lvlText w:val="%9."/>
      <w:lvlJc w:val="right"/>
      <w:pPr>
        <w:ind w:left="6480" w:hanging="180"/>
      </w:pPr>
    </w:lvl>
  </w:abstractNum>
  <w:abstractNum w:abstractNumId="24" w15:restartNumberingAfterBreak="0">
    <w:nsid w:val="6D646D64"/>
    <w:multiLevelType w:val="hybridMultilevel"/>
    <w:tmpl w:val="BBE015CC"/>
    <w:lvl w:ilvl="0" w:tplc="CA8E3E44">
      <w:start w:val="1"/>
      <w:numFmt w:val="bullet"/>
      <w:lvlText w:val=""/>
      <w:lvlJc w:val="left"/>
      <w:pPr>
        <w:ind w:left="720" w:hanging="360"/>
      </w:pPr>
      <w:rPr>
        <w:rFonts w:ascii="Symbol" w:hAnsi="Symbol" w:hint="default"/>
      </w:rPr>
    </w:lvl>
    <w:lvl w:ilvl="1" w:tplc="2B4673C4" w:tentative="1">
      <w:start w:val="1"/>
      <w:numFmt w:val="bullet"/>
      <w:lvlText w:val="o"/>
      <w:lvlJc w:val="left"/>
      <w:pPr>
        <w:ind w:left="1440" w:hanging="360"/>
      </w:pPr>
      <w:rPr>
        <w:rFonts w:ascii="Courier New" w:hAnsi="Courier New" w:cs="Courier New" w:hint="default"/>
      </w:rPr>
    </w:lvl>
    <w:lvl w:ilvl="2" w:tplc="AD5C3ABE" w:tentative="1">
      <w:start w:val="1"/>
      <w:numFmt w:val="bullet"/>
      <w:lvlText w:val=""/>
      <w:lvlJc w:val="left"/>
      <w:pPr>
        <w:ind w:left="2160" w:hanging="360"/>
      </w:pPr>
      <w:rPr>
        <w:rFonts w:ascii="Wingdings" w:hAnsi="Wingdings" w:hint="default"/>
      </w:rPr>
    </w:lvl>
    <w:lvl w:ilvl="3" w:tplc="1D549E88" w:tentative="1">
      <w:start w:val="1"/>
      <w:numFmt w:val="bullet"/>
      <w:lvlText w:val=""/>
      <w:lvlJc w:val="left"/>
      <w:pPr>
        <w:ind w:left="2880" w:hanging="360"/>
      </w:pPr>
      <w:rPr>
        <w:rFonts w:ascii="Symbol" w:hAnsi="Symbol" w:hint="default"/>
      </w:rPr>
    </w:lvl>
    <w:lvl w:ilvl="4" w:tplc="7290658A" w:tentative="1">
      <w:start w:val="1"/>
      <w:numFmt w:val="bullet"/>
      <w:lvlText w:val="o"/>
      <w:lvlJc w:val="left"/>
      <w:pPr>
        <w:ind w:left="3600" w:hanging="360"/>
      </w:pPr>
      <w:rPr>
        <w:rFonts w:ascii="Courier New" w:hAnsi="Courier New" w:cs="Courier New" w:hint="default"/>
      </w:rPr>
    </w:lvl>
    <w:lvl w:ilvl="5" w:tplc="B57255C0" w:tentative="1">
      <w:start w:val="1"/>
      <w:numFmt w:val="bullet"/>
      <w:lvlText w:val=""/>
      <w:lvlJc w:val="left"/>
      <w:pPr>
        <w:ind w:left="4320" w:hanging="360"/>
      </w:pPr>
      <w:rPr>
        <w:rFonts w:ascii="Wingdings" w:hAnsi="Wingdings" w:hint="default"/>
      </w:rPr>
    </w:lvl>
    <w:lvl w:ilvl="6" w:tplc="24B6AE3A" w:tentative="1">
      <w:start w:val="1"/>
      <w:numFmt w:val="bullet"/>
      <w:lvlText w:val=""/>
      <w:lvlJc w:val="left"/>
      <w:pPr>
        <w:ind w:left="5040" w:hanging="360"/>
      </w:pPr>
      <w:rPr>
        <w:rFonts w:ascii="Symbol" w:hAnsi="Symbol" w:hint="default"/>
      </w:rPr>
    </w:lvl>
    <w:lvl w:ilvl="7" w:tplc="7BC0D5FA" w:tentative="1">
      <w:start w:val="1"/>
      <w:numFmt w:val="bullet"/>
      <w:lvlText w:val="o"/>
      <w:lvlJc w:val="left"/>
      <w:pPr>
        <w:ind w:left="5760" w:hanging="360"/>
      </w:pPr>
      <w:rPr>
        <w:rFonts w:ascii="Courier New" w:hAnsi="Courier New" w:cs="Courier New" w:hint="default"/>
      </w:rPr>
    </w:lvl>
    <w:lvl w:ilvl="8" w:tplc="807C9174" w:tentative="1">
      <w:start w:val="1"/>
      <w:numFmt w:val="bullet"/>
      <w:lvlText w:val=""/>
      <w:lvlJc w:val="left"/>
      <w:pPr>
        <w:ind w:left="6480" w:hanging="360"/>
      </w:pPr>
      <w:rPr>
        <w:rFonts w:ascii="Wingdings" w:hAnsi="Wingdings" w:hint="default"/>
      </w:rPr>
    </w:lvl>
  </w:abstractNum>
  <w:abstractNum w:abstractNumId="25" w15:restartNumberingAfterBreak="0">
    <w:nsid w:val="740F323C"/>
    <w:multiLevelType w:val="hybridMultilevel"/>
    <w:tmpl w:val="EF4AA89C"/>
    <w:lvl w:ilvl="0" w:tplc="7CAAE78A">
      <w:start w:val="1"/>
      <w:numFmt w:val="bullet"/>
      <w:lvlText w:val=""/>
      <w:lvlJc w:val="left"/>
      <w:pPr>
        <w:tabs>
          <w:tab w:val="num" w:pos="780"/>
        </w:tabs>
        <w:ind w:left="780" w:hanging="360"/>
      </w:pPr>
      <w:rPr>
        <w:rFonts w:ascii="Symbol" w:hAnsi="Symbol" w:hint="default"/>
      </w:rPr>
    </w:lvl>
    <w:lvl w:ilvl="1" w:tplc="60701CAA" w:tentative="1">
      <w:start w:val="1"/>
      <w:numFmt w:val="bullet"/>
      <w:lvlText w:val="o"/>
      <w:lvlJc w:val="left"/>
      <w:pPr>
        <w:ind w:left="1500" w:hanging="360"/>
      </w:pPr>
      <w:rPr>
        <w:rFonts w:ascii="Courier New" w:hAnsi="Courier New" w:cs="Courier New" w:hint="default"/>
      </w:rPr>
    </w:lvl>
    <w:lvl w:ilvl="2" w:tplc="2862BB10" w:tentative="1">
      <w:start w:val="1"/>
      <w:numFmt w:val="bullet"/>
      <w:lvlText w:val=""/>
      <w:lvlJc w:val="left"/>
      <w:pPr>
        <w:ind w:left="2220" w:hanging="360"/>
      </w:pPr>
      <w:rPr>
        <w:rFonts w:ascii="Wingdings" w:hAnsi="Wingdings" w:hint="default"/>
      </w:rPr>
    </w:lvl>
    <w:lvl w:ilvl="3" w:tplc="F446B298" w:tentative="1">
      <w:start w:val="1"/>
      <w:numFmt w:val="bullet"/>
      <w:lvlText w:val=""/>
      <w:lvlJc w:val="left"/>
      <w:pPr>
        <w:ind w:left="2940" w:hanging="360"/>
      </w:pPr>
      <w:rPr>
        <w:rFonts w:ascii="Symbol" w:hAnsi="Symbol" w:hint="default"/>
      </w:rPr>
    </w:lvl>
    <w:lvl w:ilvl="4" w:tplc="00CE59E2" w:tentative="1">
      <w:start w:val="1"/>
      <w:numFmt w:val="bullet"/>
      <w:lvlText w:val="o"/>
      <w:lvlJc w:val="left"/>
      <w:pPr>
        <w:ind w:left="3660" w:hanging="360"/>
      </w:pPr>
      <w:rPr>
        <w:rFonts w:ascii="Courier New" w:hAnsi="Courier New" w:cs="Courier New" w:hint="default"/>
      </w:rPr>
    </w:lvl>
    <w:lvl w:ilvl="5" w:tplc="9070BDC2" w:tentative="1">
      <w:start w:val="1"/>
      <w:numFmt w:val="bullet"/>
      <w:lvlText w:val=""/>
      <w:lvlJc w:val="left"/>
      <w:pPr>
        <w:ind w:left="4380" w:hanging="360"/>
      </w:pPr>
      <w:rPr>
        <w:rFonts w:ascii="Wingdings" w:hAnsi="Wingdings" w:hint="default"/>
      </w:rPr>
    </w:lvl>
    <w:lvl w:ilvl="6" w:tplc="3C526086" w:tentative="1">
      <w:start w:val="1"/>
      <w:numFmt w:val="bullet"/>
      <w:lvlText w:val=""/>
      <w:lvlJc w:val="left"/>
      <w:pPr>
        <w:ind w:left="5100" w:hanging="360"/>
      </w:pPr>
      <w:rPr>
        <w:rFonts w:ascii="Symbol" w:hAnsi="Symbol" w:hint="default"/>
      </w:rPr>
    </w:lvl>
    <w:lvl w:ilvl="7" w:tplc="7B722636" w:tentative="1">
      <w:start w:val="1"/>
      <w:numFmt w:val="bullet"/>
      <w:lvlText w:val="o"/>
      <w:lvlJc w:val="left"/>
      <w:pPr>
        <w:ind w:left="5820" w:hanging="360"/>
      </w:pPr>
      <w:rPr>
        <w:rFonts w:ascii="Courier New" w:hAnsi="Courier New" w:cs="Courier New" w:hint="default"/>
      </w:rPr>
    </w:lvl>
    <w:lvl w:ilvl="8" w:tplc="66C2BAEA" w:tentative="1">
      <w:start w:val="1"/>
      <w:numFmt w:val="bullet"/>
      <w:lvlText w:val=""/>
      <w:lvlJc w:val="left"/>
      <w:pPr>
        <w:ind w:left="6540" w:hanging="360"/>
      </w:pPr>
      <w:rPr>
        <w:rFonts w:ascii="Wingdings" w:hAnsi="Wingdings" w:hint="default"/>
      </w:rPr>
    </w:lvl>
  </w:abstractNum>
  <w:abstractNum w:abstractNumId="26" w15:restartNumberingAfterBreak="0">
    <w:nsid w:val="74EB3281"/>
    <w:multiLevelType w:val="hybridMultilevel"/>
    <w:tmpl w:val="756AC7EC"/>
    <w:lvl w:ilvl="0" w:tplc="2BCCADC4">
      <w:start w:val="1"/>
      <w:numFmt w:val="bullet"/>
      <w:lvlText w:val=""/>
      <w:lvlJc w:val="left"/>
      <w:pPr>
        <w:tabs>
          <w:tab w:val="num" w:pos="720"/>
        </w:tabs>
        <w:ind w:left="720" w:hanging="360"/>
      </w:pPr>
      <w:rPr>
        <w:rFonts w:ascii="Symbol" w:hAnsi="Symbol" w:hint="default"/>
      </w:rPr>
    </w:lvl>
    <w:lvl w:ilvl="1" w:tplc="DF34890A" w:tentative="1">
      <w:start w:val="1"/>
      <w:numFmt w:val="bullet"/>
      <w:lvlText w:val="o"/>
      <w:lvlJc w:val="left"/>
      <w:pPr>
        <w:ind w:left="1440" w:hanging="360"/>
      </w:pPr>
      <w:rPr>
        <w:rFonts w:ascii="Courier New" w:hAnsi="Courier New" w:cs="Courier New" w:hint="default"/>
      </w:rPr>
    </w:lvl>
    <w:lvl w:ilvl="2" w:tplc="EEB0667E" w:tentative="1">
      <w:start w:val="1"/>
      <w:numFmt w:val="bullet"/>
      <w:lvlText w:val=""/>
      <w:lvlJc w:val="left"/>
      <w:pPr>
        <w:ind w:left="2160" w:hanging="360"/>
      </w:pPr>
      <w:rPr>
        <w:rFonts w:ascii="Wingdings" w:hAnsi="Wingdings" w:hint="default"/>
      </w:rPr>
    </w:lvl>
    <w:lvl w:ilvl="3" w:tplc="8DDCCCB4" w:tentative="1">
      <w:start w:val="1"/>
      <w:numFmt w:val="bullet"/>
      <w:lvlText w:val=""/>
      <w:lvlJc w:val="left"/>
      <w:pPr>
        <w:ind w:left="2880" w:hanging="360"/>
      </w:pPr>
      <w:rPr>
        <w:rFonts w:ascii="Symbol" w:hAnsi="Symbol" w:hint="default"/>
      </w:rPr>
    </w:lvl>
    <w:lvl w:ilvl="4" w:tplc="8AFED9EE" w:tentative="1">
      <w:start w:val="1"/>
      <w:numFmt w:val="bullet"/>
      <w:lvlText w:val="o"/>
      <w:lvlJc w:val="left"/>
      <w:pPr>
        <w:ind w:left="3600" w:hanging="360"/>
      </w:pPr>
      <w:rPr>
        <w:rFonts w:ascii="Courier New" w:hAnsi="Courier New" w:cs="Courier New" w:hint="default"/>
      </w:rPr>
    </w:lvl>
    <w:lvl w:ilvl="5" w:tplc="22602888" w:tentative="1">
      <w:start w:val="1"/>
      <w:numFmt w:val="bullet"/>
      <w:lvlText w:val=""/>
      <w:lvlJc w:val="left"/>
      <w:pPr>
        <w:ind w:left="4320" w:hanging="360"/>
      </w:pPr>
      <w:rPr>
        <w:rFonts w:ascii="Wingdings" w:hAnsi="Wingdings" w:hint="default"/>
      </w:rPr>
    </w:lvl>
    <w:lvl w:ilvl="6" w:tplc="58B47E0C" w:tentative="1">
      <w:start w:val="1"/>
      <w:numFmt w:val="bullet"/>
      <w:lvlText w:val=""/>
      <w:lvlJc w:val="left"/>
      <w:pPr>
        <w:ind w:left="5040" w:hanging="360"/>
      </w:pPr>
      <w:rPr>
        <w:rFonts w:ascii="Symbol" w:hAnsi="Symbol" w:hint="default"/>
      </w:rPr>
    </w:lvl>
    <w:lvl w:ilvl="7" w:tplc="043A6BC2" w:tentative="1">
      <w:start w:val="1"/>
      <w:numFmt w:val="bullet"/>
      <w:lvlText w:val="o"/>
      <w:lvlJc w:val="left"/>
      <w:pPr>
        <w:ind w:left="5760" w:hanging="360"/>
      </w:pPr>
      <w:rPr>
        <w:rFonts w:ascii="Courier New" w:hAnsi="Courier New" w:cs="Courier New" w:hint="default"/>
      </w:rPr>
    </w:lvl>
    <w:lvl w:ilvl="8" w:tplc="878215D6" w:tentative="1">
      <w:start w:val="1"/>
      <w:numFmt w:val="bullet"/>
      <w:lvlText w:val=""/>
      <w:lvlJc w:val="left"/>
      <w:pPr>
        <w:ind w:left="6480" w:hanging="360"/>
      </w:pPr>
      <w:rPr>
        <w:rFonts w:ascii="Wingdings" w:hAnsi="Wingdings" w:hint="default"/>
      </w:rPr>
    </w:lvl>
  </w:abstractNum>
  <w:abstractNum w:abstractNumId="27" w15:restartNumberingAfterBreak="0">
    <w:nsid w:val="79836E81"/>
    <w:multiLevelType w:val="hybridMultilevel"/>
    <w:tmpl w:val="447488FC"/>
    <w:lvl w:ilvl="0" w:tplc="AEAC9C6E">
      <w:start w:val="1"/>
      <w:numFmt w:val="bullet"/>
      <w:lvlText w:val=""/>
      <w:lvlJc w:val="left"/>
      <w:pPr>
        <w:tabs>
          <w:tab w:val="num" w:pos="720"/>
        </w:tabs>
        <w:ind w:left="720" w:hanging="360"/>
      </w:pPr>
      <w:rPr>
        <w:rFonts w:ascii="Symbol" w:hAnsi="Symbol" w:hint="default"/>
      </w:rPr>
    </w:lvl>
    <w:lvl w:ilvl="1" w:tplc="D15AF4EE" w:tentative="1">
      <w:start w:val="1"/>
      <w:numFmt w:val="bullet"/>
      <w:lvlText w:val="o"/>
      <w:lvlJc w:val="left"/>
      <w:pPr>
        <w:ind w:left="1440" w:hanging="360"/>
      </w:pPr>
      <w:rPr>
        <w:rFonts w:ascii="Courier New" w:hAnsi="Courier New" w:cs="Courier New" w:hint="default"/>
      </w:rPr>
    </w:lvl>
    <w:lvl w:ilvl="2" w:tplc="DF74E9A8" w:tentative="1">
      <w:start w:val="1"/>
      <w:numFmt w:val="bullet"/>
      <w:lvlText w:val=""/>
      <w:lvlJc w:val="left"/>
      <w:pPr>
        <w:ind w:left="2160" w:hanging="360"/>
      </w:pPr>
      <w:rPr>
        <w:rFonts w:ascii="Wingdings" w:hAnsi="Wingdings" w:hint="default"/>
      </w:rPr>
    </w:lvl>
    <w:lvl w:ilvl="3" w:tplc="71344282" w:tentative="1">
      <w:start w:val="1"/>
      <w:numFmt w:val="bullet"/>
      <w:lvlText w:val=""/>
      <w:lvlJc w:val="left"/>
      <w:pPr>
        <w:ind w:left="2880" w:hanging="360"/>
      </w:pPr>
      <w:rPr>
        <w:rFonts w:ascii="Symbol" w:hAnsi="Symbol" w:hint="default"/>
      </w:rPr>
    </w:lvl>
    <w:lvl w:ilvl="4" w:tplc="C018EF1A" w:tentative="1">
      <w:start w:val="1"/>
      <w:numFmt w:val="bullet"/>
      <w:lvlText w:val="o"/>
      <w:lvlJc w:val="left"/>
      <w:pPr>
        <w:ind w:left="3600" w:hanging="360"/>
      </w:pPr>
      <w:rPr>
        <w:rFonts w:ascii="Courier New" w:hAnsi="Courier New" w:cs="Courier New" w:hint="default"/>
      </w:rPr>
    </w:lvl>
    <w:lvl w:ilvl="5" w:tplc="6B504340" w:tentative="1">
      <w:start w:val="1"/>
      <w:numFmt w:val="bullet"/>
      <w:lvlText w:val=""/>
      <w:lvlJc w:val="left"/>
      <w:pPr>
        <w:ind w:left="4320" w:hanging="360"/>
      </w:pPr>
      <w:rPr>
        <w:rFonts w:ascii="Wingdings" w:hAnsi="Wingdings" w:hint="default"/>
      </w:rPr>
    </w:lvl>
    <w:lvl w:ilvl="6" w:tplc="70389570" w:tentative="1">
      <w:start w:val="1"/>
      <w:numFmt w:val="bullet"/>
      <w:lvlText w:val=""/>
      <w:lvlJc w:val="left"/>
      <w:pPr>
        <w:ind w:left="5040" w:hanging="360"/>
      </w:pPr>
      <w:rPr>
        <w:rFonts w:ascii="Symbol" w:hAnsi="Symbol" w:hint="default"/>
      </w:rPr>
    </w:lvl>
    <w:lvl w:ilvl="7" w:tplc="65A004BA" w:tentative="1">
      <w:start w:val="1"/>
      <w:numFmt w:val="bullet"/>
      <w:lvlText w:val="o"/>
      <w:lvlJc w:val="left"/>
      <w:pPr>
        <w:ind w:left="5760" w:hanging="360"/>
      </w:pPr>
      <w:rPr>
        <w:rFonts w:ascii="Courier New" w:hAnsi="Courier New" w:cs="Courier New" w:hint="default"/>
      </w:rPr>
    </w:lvl>
    <w:lvl w:ilvl="8" w:tplc="D7B2457C" w:tentative="1">
      <w:start w:val="1"/>
      <w:numFmt w:val="bullet"/>
      <w:lvlText w:val=""/>
      <w:lvlJc w:val="left"/>
      <w:pPr>
        <w:ind w:left="6480" w:hanging="360"/>
      </w:pPr>
      <w:rPr>
        <w:rFonts w:ascii="Wingdings" w:hAnsi="Wingdings" w:hint="default"/>
      </w:rPr>
    </w:lvl>
  </w:abstractNum>
  <w:abstractNum w:abstractNumId="28" w15:restartNumberingAfterBreak="0">
    <w:nsid w:val="7CFF2264"/>
    <w:multiLevelType w:val="hybridMultilevel"/>
    <w:tmpl w:val="F83CA7E2"/>
    <w:lvl w:ilvl="0" w:tplc="605AD2F8">
      <w:start w:val="1"/>
      <w:numFmt w:val="bullet"/>
      <w:lvlText w:val=""/>
      <w:lvlJc w:val="left"/>
      <w:pPr>
        <w:ind w:left="720" w:hanging="360"/>
      </w:pPr>
      <w:rPr>
        <w:rFonts w:ascii="Symbol" w:hAnsi="Symbol" w:hint="default"/>
      </w:rPr>
    </w:lvl>
    <w:lvl w:ilvl="1" w:tplc="2304CF00" w:tentative="1">
      <w:start w:val="1"/>
      <w:numFmt w:val="bullet"/>
      <w:lvlText w:val="o"/>
      <w:lvlJc w:val="left"/>
      <w:pPr>
        <w:ind w:left="1440" w:hanging="360"/>
      </w:pPr>
      <w:rPr>
        <w:rFonts w:ascii="Courier New" w:hAnsi="Courier New" w:cs="Courier New" w:hint="default"/>
      </w:rPr>
    </w:lvl>
    <w:lvl w:ilvl="2" w:tplc="B32C1B70" w:tentative="1">
      <w:start w:val="1"/>
      <w:numFmt w:val="bullet"/>
      <w:lvlText w:val=""/>
      <w:lvlJc w:val="left"/>
      <w:pPr>
        <w:ind w:left="2160" w:hanging="360"/>
      </w:pPr>
      <w:rPr>
        <w:rFonts w:ascii="Wingdings" w:hAnsi="Wingdings" w:hint="default"/>
      </w:rPr>
    </w:lvl>
    <w:lvl w:ilvl="3" w:tplc="D6E25444" w:tentative="1">
      <w:start w:val="1"/>
      <w:numFmt w:val="bullet"/>
      <w:lvlText w:val=""/>
      <w:lvlJc w:val="left"/>
      <w:pPr>
        <w:ind w:left="2880" w:hanging="360"/>
      </w:pPr>
      <w:rPr>
        <w:rFonts w:ascii="Symbol" w:hAnsi="Symbol" w:hint="default"/>
      </w:rPr>
    </w:lvl>
    <w:lvl w:ilvl="4" w:tplc="1B04DAAE" w:tentative="1">
      <w:start w:val="1"/>
      <w:numFmt w:val="bullet"/>
      <w:lvlText w:val="o"/>
      <w:lvlJc w:val="left"/>
      <w:pPr>
        <w:ind w:left="3600" w:hanging="360"/>
      </w:pPr>
      <w:rPr>
        <w:rFonts w:ascii="Courier New" w:hAnsi="Courier New" w:cs="Courier New" w:hint="default"/>
      </w:rPr>
    </w:lvl>
    <w:lvl w:ilvl="5" w:tplc="F95CF282" w:tentative="1">
      <w:start w:val="1"/>
      <w:numFmt w:val="bullet"/>
      <w:lvlText w:val=""/>
      <w:lvlJc w:val="left"/>
      <w:pPr>
        <w:ind w:left="4320" w:hanging="360"/>
      </w:pPr>
      <w:rPr>
        <w:rFonts w:ascii="Wingdings" w:hAnsi="Wingdings" w:hint="default"/>
      </w:rPr>
    </w:lvl>
    <w:lvl w:ilvl="6" w:tplc="26FE5358" w:tentative="1">
      <w:start w:val="1"/>
      <w:numFmt w:val="bullet"/>
      <w:lvlText w:val=""/>
      <w:lvlJc w:val="left"/>
      <w:pPr>
        <w:ind w:left="5040" w:hanging="360"/>
      </w:pPr>
      <w:rPr>
        <w:rFonts w:ascii="Symbol" w:hAnsi="Symbol" w:hint="default"/>
      </w:rPr>
    </w:lvl>
    <w:lvl w:ilvl="7" w:tplc="CC9C1F08" w:tentative="1">
      <w:start w:val="1"/>
      <w:numFmt w:val="bullet"/>
      <w:lvlText w:val="o"/>
      <w:lvlJc w:val="left"/>
      <w:pPr>
        <w:ind w:left="5760" w:hanging="360"/>
      </w:pPr>
      <w:rPr>
        <w:rFonts w:ascii="Courier New" w:hAnsi="Courier New" w:cs="Courier New" w:hint="default"/>
      </w:rPr>
    </w:lvl>
    <w:lvl w:ilvl="8" w:tplc="FB382690"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5"/>
  </w:num>
  <w:num w:numId="4">
    <w:abstractNumId w:val="11"/>
  </w:num>
  <w:num w:numId="5">
    <w:abstractNumId w:val="4"/>
  </w:num>
  <w:num w:numId="6">
    <w:abstractNumId w:val="22"/>
  </w:num>
  <w:num w:numId="7">
    <w:abstractNumId w:val="5"/>
  </w:num>
  <w:num w:numId="8">
    <w:abstractNumId w:val="18"/>
  </w:num>
  <w:num w:numId="9">
    <w:abstractNumId w:val="27"/>
  </w:num>
  <w:num w:numId="10">
    <w:abstractNumId w:val="17"/>
  </w:num>
  <w:num w:numId="11">
    <w:abstractNumId w:val="3"/>
  </w:num>
  <w:num w:numId="12">
    <w:abstractNumId w:val="19"/>
  </w:num>
  <w:num w:numId="13">
    <w:abstractNumId w:val="12"/>
  </w:num>
  <w:num w:numId="14">
    <w:abstractNumId w:val="14"/>
  </w:num>
  <w:num w:numId="15">
    <w:abstractNumId w:val="24"/>
  </w:num>
  <w:num w:numId="16">
    <w:abstractNumId w:val="21"/>
  </w:num>
  <w:num w:numId="17">
    <w:abstractNumId w:val="7"/>
  </w:num>
  <w:num w:numId="18">
    <w:abstractNumId w:val="23"/>
  </w:num>
  <w:num w:numId="19">
    <w:abstractNumId w:val="13"/>
  </w:num>
  <w:num w:numId="20">
    <w:abstractNumId w:val="2"/>
  </w:num>
  <w:num w:numId="21">
    <w:abstractNumId w:val="6"/>
  </w:num>
  <w:num w:numId="22">
    <w:abstractNumId w:val="8"/>
  </w:num>
  <w:num w:numId="23">
    <w:abstractNumId w:val="9"/>
  </w:num>
  <w:num w:numId="24">
    <w:abstractNumId w:val="25"/>
  </w:num>
  <w:num w:numId="25">
    <w:abstractNumId w:val="26"/>
  </w:num>
  <w:num w:numId="26">
    <w:abstractNumId w:val="20"/>
  </w:num>
  <w:num w:numId="27">
    <w:abstractNumId w:val="28"/>
  </w:num>
  <w:num w:numId="28">
    <w:abstractNumId w:val="10"/>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524"/>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6936"/>
    <w:rsid w:val="00037088"/>
    <w:rsid w:val="000400D5"/>
    <w:rsid w:val="00043B84"/>
    <w:rsid w:val="0004512B"/>
    <w:rsid w:val="000463F0"/>
    <w:rsid w:val="00046BDA"/>
    <w:rsid w:val="0004762E"/>
    <w:rsid w:val="000532BD"/>
    <w:rsid w:val="000555E0"/>
    <w:rsid w:val="00055C12"/>
    <w:rsid w:val="000560E3"/>
    <w:rsid w:val="00056D84"/>
    <w:rsid w:val="000608B0"/>
    <w:rsid w:val="0006104C"/>
    <w:rsid w:val="00064BF2"/>
    <w:rsid w:val="000667BA"/>
    <w:rsid w:val="000676A7"/>
    <w:rsid w:val="0007332E"/>
    <w:rsid w:val="00073914"/>
    <w:rsid w:val="00074236"/>
    <w:rsid w:val="000746BD"/>
    <w:rsid w:val="00076BB0"/>
    <w:rsid w:val="00076D7D"/>
    <w:rsid w:val="00080D95"/>
    <w:rsid w:val="00090E6B"/>
    <w:rsid w:val="000917C0"/>
    <w:rsid w:val="00091B2C"/>
    <w:rsid w:val="00092ABC"/>
    <w:rsid w:val="0009759D"/>
    <w:rsid w:val="00097AAF"/>
    <w:rsid w:val="00097D13"/>
    <w:rsid w:val="000A4893"/>
    <w:rsid w:val="000A54E0"/>
    <w:rsid w:val="000A72C4"/>
    <w:rsid w:val="000A7542"/>
    <w:rsid w:val="000A7A0A"/>
    <w:rsid w:val="000B0F30"/>
    <w:rsid w:val="000B1486"/>
    <w:rsid w:val="000B3E61"/>
    <w:rsid w:val="000B54AF"/>
    <w:rsid w:val="000B6090"/>
    <w:rsid w:val="000B6FEE"/>
    <w:rsid w:val="000C12C4"/>
    <w:rsid w:val="000C49DA"/>
    <w:rsid w:val="000C4B3D"/>
    <w:rsid w:val="000C6DC1"/>
    <w:rsid w:val="000C6E20"/>
    <w:rsid w:val="000C76D7"/>
    <w:rsid w:val="000C7F1D"/>
    <w:rsid w:val="000D01CE"/>
    <w:rsid w:val="000D1DBB"/>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40D7"/>
    <w:rsid w:val="000F533E"/>
    <w:rsid w:val="000F5843"/>
    <w:rsid w:val="000F6A06"/>
    <w:rsid w:val="0010154D"/>
    <w:rsid w:val="00102D3F"/>
    <w:rsid w:val="00102EC7"/>
    <w:rsid w:val="0010347D"/>
    <w:rsid w:val="00104EF2"/>
    <w:rsid w:val="00110F8C"/>
    <w:rsid w:val="0011274A"/>
    <w:rsid w:val="00113522"/>
    <w:rsid w:val="0011378D"/>
    <w:rsid w:val="00113BAA"/>
    <w:rsid w:val="00115EE9"/>
    <w:rsid w:val="001169F9"/>
    <w:rsid w:val="00120797"/>
    <w:rsid w:val="001218D2"/>
    <w:rsid w:val="0012371B"/>
    <w:rsid w:val="001245C8"/>
    <w:rsid w:val="00124653"/>
    <w:rsid w:val="001247C5"/>
    <w:rsid w:val="00127893"/>
    <w:rsid w:val="001312BB"/>
    <w:rsid w:val="00137D90"/>
    <w:rsid w:val="00141F03"/>
    <w:rsid w:val="00141FB6"/>
    <w:rsid w:val="00142F8E"/>
    <w:rsid w:val="00143C8B"/>
    <w:rsid w:val="0014597A"/>
    <w:rsid w:val="00147530"/>
    <w:rsid w:val="0015331F"/>
    <w:rsid w:val="00156AB2"/>
    <w:rsid w:val="00160402"/>
    <w:rsid w:val="00160571"/>
    <w:rsid w:val="00160E0B"/>
    <w:rsid w:val="00161E93"/>
    <w:rsid w:val="00162C7A"/>
    <w:rsid w:val="00162DAE"/>
    <w:rsid w:val="001639C5"/>
    <w:rsid w:val="00163E45"/>
    <w:rsid w:val="001664C2"/>
    <w:rsid w:val="00171BF2"/>
    <w:rsid w:val="0017347B"/>
    <w:rsid w:val="0017725B"/>
    <w:rsid w:val="001773B4"/>
    <w:rsid w:val="0018050C"/>
    <w:rsid w:val="0018117F"/>
    <w:rsid w:val="001824ED"/>
    <w:rsid w:val="00183262"/>
    <w:rsid w:val="0018478F"/>
    <w:rsid w:val="00184B03"/>
    <w:rsid w:val="00185C59"/>
    <w:rsid w:val="001870B2"/>
    <w:rsid w:val="00187233"/>
    <w:rsid w:val="00187C1B"/>
    <w:rsid w:val="001908AC"/>
    <w:rsid w:val="00190CFB"/>
    <w:rsid w:val="00191BD8"/>
    <w:rsid w:val="0019457A"/>
    <w:rsid w:val="00195257"/>
    <w:rsid w:val="00195388"/>
    <w:rsid w:val="0019539E"/>
    <w:rsid w:val="001968BC"/>
    <w:rsid w:val="001A0739"/>
    <w:rsid w:val="001A0F00"/>
    <w:rsid w:val="001A2BDD"/>
    <w:rsid w:val="001A3DDF"/>
    <w:rsid w:val="001A4310"/>
    <w:rsid w:val="001A48DC"/>
    <w:rsid w:val="001B053A"/>
    <w:rsid w:val="001B1C8D"/>
    <w:rsid w:val="001B26D8"/>
    <w:rsid w:val="001B3BFA"/>
    <w:rsid w:val="001B75B8"/>
    <w:rsid w:val="001C1230"/>
    <w:rsid w:val="001C342F"/>
    <w:rsid w:val="001C34E7"/>
    <w:rsid w:val="001C60B5"/>
    <w:rsid w:val="001C61B0"/>
    <w:rsid w:val="001C7957"/>
    <w:rsid w:val="001C7DB8"/>
    <w:rsid w:val="001C7EA8"/>
    <w:rsid w:val="001D1711"/>
    <w:rsid w:val="001D2A01"/>
    <w:rsid w:val="001D2EF6"/>
    <w:rsid w:val="001D37A8"/>
    <w:rsid w:val="001D462E"/>
    <w:rsid w:val="001D6D24"/>
    <w:rsid w:val="001E2CAD"/>
    <w:rsid w:val="001E34DB"/>
    <w:rsid w:val="001E37CD"/>
    <w:rsid w:val="001E4070"/>
    <w:rsid w:val="001E655E"/>
    <w:rsid w:val="001F3CB8"/>
    <w:rsid w:val="001F6B91"/>
    <w:rsid w:val="001F703C"/>
    <w:rsid w:val="00200B9E"/>
    <w:rsid w:val="00200BF5"/>
    <w:rsid w:val="002010D1"/>
    <w:rsid w:val="00201338"/>
    <w:rsid w:val="0020775D"/>
    <w:rsid w:val="00210E54"/>
    <w:rsid w:val="002116DD"/>
    <w:rsid w:val="0021383D"/>
    <w:rsid w:val="00216BBA"/>
    <w:rsid w:val="00216E12"/>
    <w:rsid w:val="00217466"/>
    <w:rsid w:val="0021751D"/>
    <w:rsid w:val="00217C49"/>
    <w:rsid w:val="0022177D"/>
    <w:rsid w:val="002242DA"/>
    <w:rsid w:val="00224C37"/>
    <w:rsid w:val="0023046A"/>
    <w:rsid w:val="002304DF"/>
    <w:rsid w:val="0023051C"/>
    <w:rsid w:val="0023341D"/>
    <w:rsid w:val="002338DA"/>
    <w:rsid w:val="00233D66"/>
    <w:rsid w:val="00233FDB"/>
    <w:rsid w:val="00234F58"/>
    <w:rsid w:val="0023507D"/>
    <w:rsid w:val="0024077A"/>
    <w:rsid w:val="00241EC1"/>
    <w:rsid w:val="002431DA"/>
    <w:rsid w:val="0024442B"/>
    <w:rsid w:val="0024691D"/>
    <w:rsid w:val="00247D27"/>
    <w:rsid w:val="00250A50"/>
    <w:rsid w:val="00251ED5"/>
    <w:rsid w:val="00255EB6"/>
    <w:rsid w:val="00257429"/>
    <w:rsid w:val="00260FA4"/>
    <w:rsid w:val="00261183"/>
    <w:rsid w:val="00262A66"/>
    <w:rsid w:val="00263140"/>
    <w:rsid w:val="002631C8"/>
    <w:rsid w:val="00265133"/>
    <w:rsid w:val="00265A23"/>
    <w:rsid w:val="00266AC9"/>
    <w:rsid w:val="00267841"/>
    <w:rsid w:val="002710C3"/>
    <w:rsid w:val="002734D6"/>
    <w:rsid w:val="00274C45"/>
    <w:rsid w:val="00275109"/>
    <w:rsid w:val="00275BEE"/>
    <w:rsid w:val="00277434"/>
    <w:rsid w:val="00280123"/>
    <w:rsid w:val="00281343"/>
    <w:rsid w:val="00281883"/>
    <w:rsid w:val="002874E3"/>
    <w:rsid w:val="00287656"/>
    <w:rsid w:val="00291518"/>
    <w:rsid w:val="00291F3D"/>
    <w:rsid w:val="00292A0D"/>
    <w:rsid w:val="00296FF0"/>
    <w:rsid w:val="002A17C0"/>
    <w:rsid w:val="002A2523"/>
    <w:rsid w:val="002A297C"/>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C7054"/>
    <w:rsid w:val="002D05CC"/>
    <w:rsid w:val="002D305A"/>
    <w:rsid w:val="002D3D9F"/>
    <w:rsid w:val="002E1D45"/>
    <w:rsid w:val="002E21B8"/>
    <w:rsid w:val="002E7DF9"/>
    <w:rsid w:val="002F097B"/>
    <w:rsid w:val="002F2147"/>
    <w:rsid w:val="002F3111"/>
    <w:rsid w:val="002F4AEC"/>
    <w:rsid w:val="002F795D"/>
    <w:rsid w:val="00300823"/>
    <w:rsid w:val="00300D7F"/>
    <w:rsid w:val="00301638"/>
    <w:rsid w:val="00303B0C"/>
    <w:rsid w:val="0030459C"/>
    <w:rsid w:val="0030466A"/>
    <w:rsid w:val="00311AF6"/>
    <w:rsid w:val="00313DFE"/>
    <w:rsid w:val="003143B2"/>
    <w:rsid w:val="00314821"/>
    <w:rsid w:val="0031483F"/>
    <w:rsid w:val="0031741B"/>
    <w:rsid w:val="0031754D"/>
    <w:rsid w:val="00321337"/>
    <w:rsid w:val="00321F2F"/>
    <w:rsid w:val="003236A6"/>
    <w:rsid w:val="003237F6"/>
    <w:rsid w:val="00324077"/>
    <w:rsid w:val="0032453B"/>
    <w:rsid w:val="00324868"/>
    <w:rsid w:val="003253DC"/>
    <w:rsid w:val="003305F5"/>
    <w:rsid w:val="0033256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6ED9"/>
    <w:rsid w:val="00370155"/>
    <w:rsid w:val="003712D5"/>
    <w:rsid w:val="003747DF"/>
    <w:rsid w:val="00377E3D"/>
    <w:rsid w:val="00383928"/>
    <w:rsid w:val="003847E8"/>
    <w:rsid w:val="00384993"/>
    <w:rsid w:val="0038731D"/>
    <w:rsid w:val="00387B60"/>
    <w:rsid w:val="00390098"/>
    <w:rsid w:val="003926F8"/>
    <w:rsid w:val="00392DA1"/>
    <w:rsid w:val="00393718"/>
    <w:rsid w:val="003A0296"/>
    <w:rsid w:val="003A10BC"/>
    <w:rsid w:val="003A6494"/>
    <w:rsid w:val="003A7E33"/>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52C6"/>
    <w:rsid w:val="003C5729"/>
    <w:rsid w:val="003C664C"/>
    <w:rsid w:val="003D726D"/>
    <w:rsid w:val="003E0875"/>
    <w:rsid w:val="003E0BB8"/>
    <w:rsid w:val="003E1896"/>
    <w:rsid w:val="003E4129"/>
    <w:rsid w:val="003E6CB0"/>
    <w:rsid w:val="003F1F5E"/>
    <w:rsid w:val="003F2638"/>
    <w:rsid w:val="003F286A"/>
    <w:rsid w:val="003F3905"/>
    <w:rsid w:val="003F5B31"/>
    <w:rsid w:val="003F5D64"/>
    <w:rsid w:val="003F77F8"/>
    <w:rsid w:val="00400ACD"/>
    <w:rsid w:val="00403B15"/>
    <w:rsid w:val="00403E8A"/>
    <w:rsid w:val="00407BCA"/>
    <w:rsid w:val="004101E4"/>
    <w:rsid w:val="0041063D"/>
    <w:rsid w:val="00410661"/>
    <w:rsid w:val="004108C3"/>
    <w:rsid w:val="00410B33"/>
    <w:rsid w:val="004120CC"/>
    <w:rsid w:val="00412ED2"/>
    <w:rsid w:val="00412F0F"/>
    <w:rsid w:val="00413347"/>
    <w:rsid w:val="004134CE"/>
    <w:rsid w:val="004136A8"/>
    <w:rsid w:val="00415139"/>
    <w:rsid w:val="004166BB"/>
    <w:rsid w:val="004174CD"/>
    <w:rsid w:val="00422039"/>
    <w:rsid w:val="00422AA3"/>
    <w:rsid w:val="00423FBC"/>
    <w:rsid w:val="004241AA"/>
    <w:rsid w:val="0042422E"/>
    <w:rsid w:val="0043190E"/>
    <w:rsid w:val="004324E9"/>
    <w:rsid w:val="00433A18"/>
    <w:rsid w:val="0043447D"/>
    <w:rsid w:val="004350F3"/>
    <w:rsid w:val="00436980"/>
    <w:rsid w:val="00441016"/>
    <w:rsid w:val="00441DA1"/>
    <w:rsid w:val="00441F2F"/>
    <w:rsid w:val="0044228B"/>
    <w:rsid w:val="00443215"/>
    <w:rsid w:val="00447018"/>
    <w:rsid w:val="00450561"/>
    <w:rsid w:val="00450A40"/>
    <w:rsid w:val="004511A1"/>
    <w:rsid w:val="00451D7C"/>
    <w:rsid w:val="00452FC3"/>
    <w:rsid w:val="00454715"/>
    <w:rsid w:val="00455581"/>
    <w:rsid w:val="00455936"/>
    <w:rsid w:val="00455ACE"/>
    <w:rsid w:val="0046180D"/>
    <w:rsid w:val="00461B69"/>
    <w:rsid w:val="00462B3D"/>
    <w:rsid w:val="004645F1"/>
    <w:rsid w:val="00470906"/>
    <w:rsid w:val="00474927"/>
    <w:rsid w:val="00475913"/>
    <w:rsid w:val="00480080"/>
    <w:rsid w:val="004824A7"/>
    <w:rsid w:val="00483AF0"/>
    <w:rsid w:val="00484167"/>
    <w:rsid w:val="00492211"/>
    <w:rsid w:val="00492226"/>
    <w:rsid w:val="00492325"/>
    <w:rsid w:val="004926CC"/>
    <w:rsid w:val="00492A6D"/>
    <w:rsid w:val="00494303"/>
    <w:rsid w:val="0049682B"/>
    <w:rsid w:val="004977A3"/>
    <w:rsid w:val="004A03F7"/>
    <w:rsid w:val="004A081C"/>
    <w:rsid w:val="004A123F"/>
    <w:rsid w:val="004A2172"/>
    <w:rsid w:val="004A239F"/>
    <w:rsid w:val="004B138F"/>
    <w:rsid w:val="004B412A"/>
    <w:rsid w:val="004B4977"/>
    <w:rsid w:val="004B576C"/>
    <w:rsid w:val="004B686C"/>
    <w:rsid w:val="004B772A"/>
    <w:rsid w:val="004C302F"/>
    <w:rsid w:val="004C4609"/>
    <w:rsid w:val="004C4B8A"/>
    <w:rsid w:val="004C52EF"/>
    <w:rsid w:val="004C5F34"/>
    <w:rsid w:val="004C600C"/>
    <w:rsid w:val="004C6DE2"/>
    <w:rsid w:val="004C7888"/>
    <w:rsid w:val="004D1AC9"/>
    <w:rsid w:val="004D27DE"/>
    <w:rsid w:val="004D3F41"/>
    <w:rsid w:val="004D5098"/>
    <w:rsid w:val="004D6497"/>
    <w:rsid w:val="004D65C2"/>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218A"/>
    <w:rsid w:val="00505121"/>
    <w:rsid w:val="00505C04"/>
    <w:rsid w:val="00505F1B"/>
    <w:rsid w:val="005073E8"/>
    <w:rsid w:val="00510503"/>
    <w:rsid w:val="00511496"/>
    <w:rsid w:val="0051324D"/>
    <w:rsid w:val="00515466"/>
    <w:rsid w:val="005154F7"/>
    <w:rsid w:val="005159DE"/>
    <w:rsid w:val="005217BB"/>
    <w:rsid w:val="005269CE"/>
    <w:rsid w:val="005304B2"/>
    <w:rsid w:val="005336BD"/>
    <w:rsid w:val="00534A49"/>
    <w:rsid w:val="005363BB"/>
    <w:rsid w:val="00537DDF"/>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5EFE"/>
    <w:rsid w:val="00576188"/>
    <w:rsid w:val="00576714"/>
    <w:rsid w:val="0057685A"/>
    <w:rsid w:val="005826DD"/>
    <w:rsid w:val="005832EE"/>
    <w:rsid w:val="005847EF"/>
    <w:rsid w:val="005851E6"/>
    <w:rsid w:val="005878B7"/>
    <w:rsid w:val="00592C9A"/>
    <w:rsid w:val="00593DF8"/>
    <w:rsid w:val="00595745"/>
    <w:rsid w:val="005A0E18"/>
    <w:rsid w:val="005A12A5"/>
    <w:rsid w:val="005A3603"/>
    <w:rsid w:val="005A3790"/>
    <w:rsid w:val="005A3CCB"/>
    <w:rsid w:val="005A6D13"/>
    <w:rsid w:val="005B031F"/>
    <w:rsid w:val="005B138E"/>
    <w:rsid w:val="005B3298"/>
    <w:rsid w:val="005B3C13"/>
    <w:rsid w:val="005B5516"/>
    <w:rsid w:val="005B5D2B"/>
    <w:rsid w:val="005C1496"/>
    <w:rsid w:val="005C17C5"/>
    <w:rsid w:val="005C2B21"/>
    <w:rsid w:val="005C2C00"/>
    <w:rsid w:val="005C3BAE"/>
    <w:rsid w:val="005C4C6F"/>
    <w:rsid w:val="005C5127"/>
    <w:rsid w:val="005C5197"/>
    <w:rsid w:val="005C6373"/>
    <w:rsid w:val="005C7CCB"/>
    <w:rsid w:val="005D1444"/>
    <w:rsid w:val="005D3648"/>
    <w:rsid w:val="005D4DAE"/>
    <w:rsid w:val="005D767D"/>
    <w:rsid w:val="005D7A30"/>
    <w:rsid w:val="005D7D3B"/>
    <w:rsid w:val="005E1999"/>
    <w:rsid w:val="005E1FEB"/>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1A7"/>
    <w:rsid w:val="00617411"/>
    <w:rsid w:val="00621F33"/>
    <w:rsid w:val="006249CB"/>
    <w:rsid w:val="006272DD"/>
    <w:rsid w:val="00630963"/>
    <w:rsid w:val="00630C48"/>
    <w:rsid w:val="00631897"/>
    <w:rsid w:val="00632928"/>
    <w:rsid w:val="006330DA"/>
    <w:rsid w:val="00633262"/>
    <w:rsid w:val="00633460"/>
    <w:rsid w:val="00634B7B"/>
    <w:rsid w:val="00636EE9"/>
    <w:rsid w:val="00637593"/>
    <w:rsid w:val="006402E7"/>
    <w:rsid w:val="00640CB6"/>
    <w:rsid w:val="00641B42"/>
    <w:rsid w:val="00645750"/>
    <w:rsid w:val="00650692"/>
    <w:rsid w:val="006508D3"/>
    <w:rsid w:val="00650AFA"/>
    <w:rsid w:val="00660C0C"/>
    <w:rsid w:val="00662B77"/>
    <w:rsid w:val="00662D0E"/>
    <w:rsid w:val="00663265"/>
    <w:rsid w:val="0066345F"/>
    <w:rsid w:val="006639FC"/>
    <w:rsid w:val="0066485B"/>
    <w:rsid w:val="00665D2C"/>
    <w:rsid w:val="0067036E"/>
    <w:rsid w:val="00671693"/>
    <w:rsid w:val="00674891"/>
    <w:rsid w:val="006757AA"/>
    <w:rsid w:val="0068127E"/>
    <w:rsid w:val="00681790"/>
    <w:rsid w:val="006823AA"/>
    <w:rsid w:val="0068302A"/>
    <w:rsid w:val="00683057"/>
    <w:rsid w:val="00684B98"/>
    <w:rsid w:val="00685DC9"/>
    <w:rsid w:val="00687465"/>
    <w:rsid w:val="006907CF"/>
    <w:rsid w:val="006912DB"/>
    <w:rsid w:val="00691CCF"/>
    <w:rsid w:val="00693AFA"/>
    <w:rsid w:val="00695101"/>
    <w:rsid w:val="00695B9A"/>
    <w:rsid w:val="00696563"/>
    <w:rsid w:val="006979F8"/>
    <w:rsid w:val="00697CAE"/>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3F5F"/>
    <w:rsid w:val="006D504F"/>
    <w:rsid w:val="006E0CAC"/>
    <w:rsid w:val="006E1CFB"/>
    <w:rsid w:val="006E1F94"/>
    <w:rsid w:val="006E26C1"/>
    <w:rsid w:val="006E30A8"/>
    <w:rsid w:val="006E45B0"/>
    <w:rsid w:val="006E5692"/>
    <w:rsid w:val="006F1284"/>
    <w:rsid w:val="006F365D"/>
    <w:rsid w:val="006F4BB0"/>
    <w:rsid w:val="006F7663"/>
    <w:rsid w:val="007031BD"/>
    <w:rsid w:val="00703E80"/>
    <w:rsid w:val="00704465"/>
    <w:rsid w:val="00705276"/>
    <w:rsid w:val="007066A0"/>
    <w:rsid w:val="00706CCD"/>
    <w:rsid w:val="007075FB"/>
    <w:rsid w:val="0070787B"/>
    <w:rsid w:val="0071131D"/>
    <w:rsid w:val="00711E3D"/>
    <w:rsid w:val="00711E85"/>
    <w:rsid w:val="00712DDA"/>
    <w:rsid w:val="00712F55"/>
    <w:rsid w:val="00717739"/>
    <w:rsid w:val="00717DE4"/>
    <w:rsid w:val="00720332"/>
    <w:rsid w:val="00721724"/>
    <w:rsid w:val="00722EC5"/>
    <w:rsid w:val="00723326"/>
    <w:rsid w:val="00724252"/>
    <w:rsid w:val="00727E7A"/>
    <w:rsid w:val="00730944"/>
    <w:rsid w:val="0073163C"/>
    <w:rsid w:val="00731DE3"/>
    <w:rsid w:val="007337E7"/>
    <w:rsid w:val="00735B9D"/>
    <w:rsid w:val="007365A5"/>
    <w:rsid w:val="00736FB0"/>
    <w:rsid w:val="007404BC"/>
    <w:rsid w:val="00740D13"/>
    <w:rsid w:val="00740F5F"/>
    <w:rsid w:val="00742794"/>
    <w:rsid w:val="00743C4C"/>
    <w:rsid w:val="007445B7"/>
    <w:rsid w:val="00744920"/>
    <w:rsid w:val="0074653C"/>
    <w:rsid w:val="007509BE"/>
    <w:rsid w:val="0075287B"/>
    <w:rsid w:val="007534F7"/>
    <w:rsid w:val="00755C7B"/>
    <w:rsid w:val="00761433"/>
    <w:rsid w:val="00764786"/>
    <w:rsid w:val="00766E12"/>
    <w:rsid w:val="0077098E"/>
    <w:rsid w:val="00771287"/>
    <w:rsid w:val="0077149E"/>
    <w:rsid w:val="00776AE0"/>
    <w:rsid w:val="00777518"/>
    <w:rsid w:val="0077779E"/>
    <w:rsid w:val="00780FB6"/>
    <w:rsid w:val="0078552A"/>
    <w:rsid w:val="00785729"/>
    <w:rsid w:val="00786058"/>
    <w:rsid w:val="0079487D"/>
    <w:rsid w:val="007966D4"/>
    <w:rsid w:val="00796A0A"/>
    <w:rsid w:val="00796C1D"/>
    <w:rsid w:val="00796C84"/>
    <w:rsid w:val="0079792C"/>
    <w:rsid w:val="007A0989"/>
    <w:rsid w:val="007A29DC"/>
    <w:rsid w:val="007A331F"/>
    <w:rsid w:val="007A3844"/>
    <w:rsid w:val="007A4381"/>
    <w:rsid w:val="007A5466"/>
    <w:rsid w:val="007A7EC1"/>
    <w:rsid w:val="007B4FCA"/>
    <w:rsid w:val="007B7B85"/>
    <w:rsid w:val="007C462E"/>
    <w:rsid w:val="007C496B"/>
    <w:rsid w:val="007C6803"/>
    <w:rsid w:val="007C71E4"/>
    <w:rsid w:val="007D2892"/>
    <w:rsid w:val="007D2DCC"/>
    <w:rsid w:val="007D3B72"/>
    <w:rsid w:val="007D47E1"/>
    <w:rsid w:val="007D7FCB"/>
    <w:rsid w:val="007E33B6"/>
    <w:rsid w:val="007E59E8"/>
    <w:rsid w:val="007F3861"/>
    <w:rsid w:val="007F4162"/>
    <w:rsid w:val="007F5441"/>
    <w:rsid w:val="007F6FAB"/>
    <w:rsid w:val="007F7668"/>
    <w:rsid w:val="008004E5"/>
    <w:rsid w:val="00800C63"/>
    <w:rsid w:val="00802243"/>
    <w:rsid w:val="008023D4"/>
    <w:rsid w:val="00804124"/>
    <w:rsid w:val="00805402"/>
    <w:rsid w:val="0080765F"/>
    <w:rsid w:val="00812BE3"/>
    <w:rsid w:val="00814516"/>
    <w:rsid w:val="00815C9D"/>
    <w:rsid w:val="008170E2"/>
    <w:rsid w:val="0082044E"/>
    <w:rsid w:val="00823E4C"/>
    <w:rsid w:val="00827749"/>
    <w:rsid w:val="00827B7E"/>
    <w:rsid w:val="00830EEB"/>
    <w:rsid w:val="008347A9"/>
    <w:rsid w:val="00835628"/>
    <w:rsid w:val="00835E90"/>
    <w:rsid w:val="0084176D"/>
    <w:rsid w:val="008423E4"/>
    <w:rsid w:val="00842900"/>
    <w:rsid w:val="00847AB9"/>
    <w:rsid w:val="00850CF0"/>
    <w:rsid w:val="00851869"/>
    <w:rsid w:val="00851C04"/>
    <w:rsid w:val="008531A1"/>
    <w:rsid w:val="00853A94"/>
    <w:rsid w:val="008547A3"/>
    <w:rsid w:val="0085797D"/>
    <w:rsid w:val="00860020"/>
    <w:rsid w:val="00860676"/>
    <w:rsid w:val="00861011"/>
    <w:rsid w:val="008618E7"/>
    <w:rsid w:val="00861995"/>
    <w:rsid w:val="0086231A"/>
    <w:rsid w:val="0086477C"/>
    <w:rsid w:val="00864BAD"/>
    <w:rsid w:val="00866F9D"/>
    <w:rsid w:val="008673D9"/>
    <w:rsid w:val="00871775"/>
    <w:rsid w:val="00871AEF"/>
    <w:rsid w:val="008726E5"/>
    <w:rsid w:val="0087289E"/>
    <w:rsid w:val="00874B47"/>
    <w:rsid w:val="00874C05"/>
    <w:rsid w:val="0087588B"/>
    <w:rsid w:val="0087680A"/>
    <w:rsid w:val="008806EB"/>
    <w:rsid w:val="00881542"/>
    <w:rsid w:val="008826F2"/>
    <w:rsid w:val="008845BA"/>
    <w:rsid w:val="00884AE3"/>
    <w:rsid w:val="00885203"/>
    <w:rsid w:val="008859CA"/>
    <w:rsid w:val="008861EE"/>
    <w:rsid w:val="00890B59"/>
    <w:rsid w:val="008930D7"/>
    <w:rsid w:val="008947A7"/>
    <w:rsid w:val="00897E80"/>
    <w:rsid w:val="008A04FA"/>
    <w:rsid w:val="008A3188"/>
    <w:rsid w:val="008A3FDF"/>
    <w:rsid w:val="008A632F"/>
    <w:rsid w:val="008A6418"/>
    <w:rsid w:val="008B05D8"/>
    <w:rsid w:val="008B0B3D"/>
    <w:rsid w:val="008B191D"/>
    <w:rsid w:val="008B2B1A"/>
    <w:rsid w:val="008B2EDF"/>
    <w:rsid w:val="008B3428"/>
    <w:rsid w:val="008B4A91"/>
    <w:rsid w:val="008B4E71"/>
    <w:rsid w:val="008B7785"/>
    <w:rsid w:val="008B79F2"/>
    <w:rsid w:val="008C0809"/>
    <w:rsid w:val="008C132C"/>
    <w:rsid w:val="008C273A"/>
    <w:rsid w:val="008C3FD0"/>
    <w:rsid w:val="008D27A5"/>
    <w:rsid w:val="008D2AAB"/>
    <w:rsid w:val="008D309C"/>
    <w:rsid w:val="008D58F9"/>
    <w:rsid w:val="008D7427"/>
    <w:rsid w:val="008E3338"/>
    <w:rsid w:val="008E47BE"/>
    <w:rsid w:val="008F09DF"/>
    <w:rsid w:val="008F3053"/>
    <w:rsid w:val="008F3136"/>
    <w:rsid w:val="008F40DF"/>
    <w:rsid w:val="008F5E16"/>
    <w:rsid w:val="008F5EFC"/>
    <w:rsid w:val="008F71ED"/>
    <w:rsid w:val="00901670"/>
    <w:rsid w:val="00901FF2"/>
    <w:rsid w:val="00902212"/>
    <w:rsid w:val="00903E0A"/>
    <w:rsid w:val="00904721"/>
    <w:rsid w:val="00907780"/>
    <w:rsid w:val="00907EDD"/>
    <w:rsid w:val="009107AD"/>
    <w:rsid w:val="00915568"/>
    <w:rsid w:val="009177BB"/>
    <w:rsid w:val="00917E0C"/>
    <w:rsid w:val="00920711"/>
    <w:rsid w:val="00921A1E"/>
    <w:rsid w:val="00924363"/>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451"/>
    <w:rsid w:val="00954A16"/>
    <w:rsid w:val="00955524"/>
    <w:rsid w:val="0095696D"/>
    <w:rsid w:val="00960268"/>
    <w:rsid w:val="00960F2D"/>
    <w:rsid w:val="0096482F"/>
    <w:rsid w:val="00964E3A"/>
    <w:rsid w:val="00967126"/>
    <w:rsid w:val="00970EAE"/>
    <w:rsid w:val="00971627"/>
    <w:rsid w:val="00972797"/>
    <w:rsid w:val="0097279D"/>
    <w:rsid w:val="00976837"/>
    <w:rsid w:val="00980311"/>
    <w:rsid w:val="0098170E"/>
    <w:rsid w:val="0098285C"/>
    <w:rsid w:val="00982AAF"/>
    <w:rsid w:val="00983B56"/>
    <w:rsid w:val="009847FD"/>
    <w:rsid w:val="009851B3"/>
    <w:rsid w:val="00985300"/>
    <w:rsid w:val="00986720"/>
    <w:rsid w:val="009872A5"/>
    <w:rsid w:val="00987F00"/>
    <w:rsid w:val="0099403D"/>
    <w:rsid w:val="00994090"/>
    <w:rsid w:val="00995B0B"/>
    <w:rsid w:val="009A1883"/>
    <w:rsid w:val="009A24E1"/>
    <w:rsid w:val="009A39F5"/>
    <w:rsid w:val="009A4588"/>
    <w:rsid w:val="009A5EA5"/>
    <w:rsid w:val="009A610F"/>
    <w:rsid w:val="009A6599"/>
    <w:rsid w:val="009B00C2"/>
    <w:rsid w:val="009B26AB"/>
    <w:rsid w:val="009B3476"/>
    <w:rsid w:val="009B39BC"/>
    <w:rsid w:val="009B5069"/>
    <w:rsid w:val="009B69AD"/>
    <w:rsid w:val="009B7806"/>
    <w:rsid w:val="009C05C1"/>
    <w:rsid w:val="009C1E9A"/>
    <w:rsid w:val="009C201D"/>
    <w:rsid w:val="009C2548"/>
    <w:rsid w:val="009C2A33"/>
    <w:rsid w:val="009C2B91"/>
    <w:rsid w:val="009C2E49"/>
    <w:rsid w:val="009C36CD"/>
    <w:rsid w:val="009C43A5"/>
    <w:rsid w:val="009C5A1D"/>
    <w:rsid w:val="009C6B08"/>
    <w:rsid w:val="009C70FC"/>
    <w:rsid w:val="009D002B"/>
    <w:rsid w:val="009D37C7"/>
    <w:rsid w:val="009D4BBD"/>
    <w:rsid w:val="009D5A41"/>
    <w:rsid w:val="009D6235"/>
    <w:rsid w:val="009E13BF"/>
    <w:rsid w:val="009E3631"/>
    <w:rsid w:val="009E3EB9"/>
    <w:rsid w:val="009E69C2"/>
    <w:rsid w:val="009E70AF"/>
    <w:rsid w:val="009E7A61"/>
    <w:rsid w:val="009E7AEB"/>
    <w:rsid w:val="009F17C1"/>
    <w:rsid w:val="009F1B37"/>
    <w:rsid w:val="009F3DF2"/>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25"/>
    <w:rsid w:val="00A26A8A"/>
    <w:rsid w:val="00A27255"/>
    <w:rsid w:val="00A32304"/>
    <w:rsid w:val="00A3420E"/>
    <w:rsid w:val="00A35D66"/>
    <w:rsid w:val="00A41085"/>
    <w:rsid w:val="00A425FA"/>
    <w:rsid w:val="00A43960"/>
    <w:rsid w:val="00A45DE4"/>
    <w:rsid w:val="00A46902"/>
    <w:rsid w:val="00A50CDB"/>
    <w:rsid w:val="00A51F3E"/>
    <w:rsid w:val="00A5309E"/>
    <w:rsid w:val="00A5364B"/>
    <w:rsid w:val="00A54142"/>
    <w:rsid w:val="00A54C42"/>
    <w:rsid w:val="00A572B1"/>
    <w:rsid w:val="00A577AF"/>
    <w:rsid w:val="00A60177"/>
    <w:rsid w:val="00A61C27"/>
    <w:rsid w:val="00A62638"/>
    <w:rsid w:val="00A631AF"/>
    <w:rsid w:val="00A6344D"/>
    <w:rsid w:val="00A644B8"/>
    <w:rsid w:val="00A70E35"/>
    <w:rsid w:val="00A720DC"/>
    <w:rsid w:val="00A803CF"/>
    <w:rsid w:val="00A8133F"/>
    <w:rsid w:val="00A8272A"/>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1F88"/>
    <w:rsid w:val="00AB2C05"/>
    <w:rsid w:val="00AB3536"/>
    <w:rsid w:val="00AB372D"/>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4DC7"/>
    <w:rsid w:val="00AF51DF"/>
    <w:rsid w:val="00AF52FD"/>
    <w:rsid w:val="00AF7C74"/>
    <w:rsid w:val="00B000AF"/>
    <w:rsid w:val="00B04E79"/>
    <w:rsid w:val="00B06FA9"/>
    <w:rsid w:val="00B072A4"/>
    <w:rsid w:val="00B07488"/>
    <w:rsid w:val="00B075A2"/>
    <w:rsid w:val="00B10DD2"/>
    <w:rsid w:val="00B115DC"/>
    <w:rsid w:val="00B118F0"/>
    <w:rsid w:val="00B11952"/>
    <w:rsid w:val="00B149AC"/>
    <w:rsid w:val="00B14BD2"/>
    <w:rsid w:val="00B1557F"/>
    <w:rsid w:val="00B1668D"/>
    <w:rsid w:val="00B17981"/>
    <w:rsid w:val="00B2045F"/>
    <w:rsid w:val="00B233BB"/>
    <w:rsid w:val="00B25612"/>
    <w:rsid w:val="00B26437"/>
    <w:rsid w:val="00B2678E"/>
    <w:rsid w:val="00B30647"/>
    <w:rsid w:val="00B31F0E"/>
    <w:rsid w:val="00B34F25"/>
    <w:rsid w:val="00B43672"/>
    <w:rsid w:val="00B473D8"/>
    <w:rsid w:val="00B50825"/>
    <w:rsid w:val="00B5165A"/>
    <w:rsid w:val="00B524C1"/>
    <w:rsid w:val="00B52C8D"/>
    <w:rsid w:val="00B53AF1"/>
    <w:rsid w:val="00B564BF"/>
    <w:rsid w:val="00B56D8A"/>
    <w:rsid w:val="00B6104E"/>
    <w:rsid w:val="00B610C7"/>
    <w:rsid w:val="00B618F8"/>
    <w:rsid w:val="00B62106"/>
    <w:rsid w:val="00B626A8"/>
    <w:rsid w:val="00B65695"/>
    <w:rsid w:val="00B66526"/>
    <w:rsid w:val="00B665A3"/>
    <w:rsid w:val="00B67322"/>
    <w:rsid w:val="00B720A1"/>
    <w:rsid w:val="00B73214"/>
    <w:rsid w:val="00B73BB4"/>
    <w:rsid w:val="00B80532"/>
    <w:rsid w:val="00B81CEE"/>
    <w:rsid w:val="00B82039"/>
    <w:rsid w:val="00B82454"/>
    <w:rsid w:val="00B90097"/>
    <w:rsid w:val="00B90906"/>
    <w:rsid w:val="00B90999"/>
    <w:rsid w:val="00B91AD7"/>
    <w:rsid w:val="00B92D23"/>
    <w:rsid w:val="00B93A1F"/>
    <w:rsid w:val="00B95BC8"/>
    <w:rsid w:val="00B96E87"/>
    <w:rsid w:val="00BA146A"/>
    <w:rsid w:val="00BA305F"/>
    <w:rsid w:val="00BA32EE"/>
    <w:rsid w:val="00BB5B36"/>
    <w:rsid w:val="00BC027B"/>
    <w:rsid w:val="00BC30A6"/>
    <w:rsid w:val="00BC3ED3"/>
    <w:rsid w:val="00BC3EF6"/>
    <w:rsid w:val="00BC3F8B"/>
    <w:rsid w:val="00BC4E34"/>
    <w:rsid w:val="00BC51D0"/>
    <w:rsid w:val="00BC5633"/>
    <w:rsid w:val="00BC58E1"/>
    <w:rsid w:val="00BC59CA"/>
    <w:rsid w:val="00BC6462"/>
    <w:rsid w:val="00BD0A32"/>
    <w:rsid w:val="00BD4B45"/>
    <w:rsid w:val="00BD4CB5"/>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362"/>
    <w:rsid w:val="00C14EE6"/>
    <w:rsid w:val="00C151DA"/>
    <w:rsid w:val="00C152A1"/>
    <w:rsid w:val="00C16CCB"/>
    <w:rsid w:val="00C2142B"/>
    <w:rsid w:val="00C22987"/>
    <w:rsid w:val="00C23956"/>
    <w:rsid w:val="00C23BC0"/>
    <w:rsid w:val="00C248E6"/>
    <w:rsid w:val="00C268DD"/>
    <w:rsid w:val="00C2766F"/>
    <w:rsid w:val="00C3223B"/>
    <w:rsid w:val="00C333C6"/>
    <w:rsid w:val="00C35CC5"/>
    <w:rsid w:val="00C361C5"/>
    <w:rsid w:val="00C377D1"/>
    <w:rsid w:val="00C37BDA"/>
    <w:rsid w:val="00C37C84"/>
    <w:rsid w:val="00C42B41"/>
    <w:rsid w:val="00C46166"/>
    <w:rsid w:val="00C4710D"/>
    <w:rsid w:val="00C50CAD"/>
    <w:rsid w:val="00C56BC4"/>
    <w:rsid w:val="00C57933"/>
    <w:rsid w:val="00C60206"/>
    <w:rsid w:val="00C61575"/>
    <w:rsid w:val="00C615D4"/>
    <w:rsid w:val="00C61B5D"/>
    <w:rsid w:val="00C61C0E"/>
    <w:rsid w:val="00C61C64"/>
    <w:rsid w:val="00C61CDA"/>
    <w:rsid w:val="00C657E2"/>
    <w:rsid w:val="00C67AF5"/>
    <w:rsid w:val="00C72956"/>
    <w:rsid w:val="00C73045"/>
    <w:rsid w:val="00C73212"/>
    <w:rsid w:val="00C7354A"/>
    <w:rsid w:val="00C74379"/>
    <w:rsid w:val="00C74DD8"/>
    <w:rsid w:val="00C752E4"/>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1107"/>
    <w:rsid w:val="00CB3627"/>
    <w:rsid w:val="00CB4B4B"/>
    <w:rsid w:val="00CB4B73"/>
    <w:rsid w:val="00CB74CB"/>
    <w:rsid w:val="00CB7E04"/>
    <w:rsid w:val="00CC24B7"/>
    <w:rsid w:val="00CC3058"/>
    <w:rsid w:val="00CC30A5"/>
    <w:rsid w:val="00CC7131"/>
    <w:rsid w:val="00CC7B9E"/>
    <w:rsid w:val="00CD06CA"/>
    <w:rsid w:val="00CD076A"/>
    <w:rsid w:val="00CD106C"/>
    <w:rsid w:val="00CD180C"/>
    <w:rsid w:val="00CD37DA"/>
    <w:rsid w:val="00CD4227"/>
    <w:rsid w:val="00CD4F2C"/>
    <w:rsid w:val="00CD731C"/>
    <w:rsid w:val="00CE08E8"/>
    <w:rsid w:val="00CE1EE3"/>
    <w:rsid w:val="00CE2133"/>
    <w:rsid w:val="00CE245D"/>
    <w:rsid w:val="00CE300F"/>
    <w:rsid w:val="00CE3582"/>
    <w:rsid w:val="00CE3795"/>
    <w:rsid w:val="00CE3E20"/>
    <w:rsid w:val="00CE68D3"/>
    <w:rsid w:val="00CF2B5F"/>
    <w:rsid w:val="00CF3721"/>
    <w:rsid w:val="00CF4827"/>
    <w:rsid w:val="00CF4C69"/>
    <w:rsid w:val="00CF581C"/>
    <w:rsid w:val="00CF71E0"/>
    <w:rsid w:val="00D001B1"/>
    <w:rsid w:val="00D02102"/>
    <w:rsid w:val="00D03176"/>
    <w:rsid w:val="00D060A8"/>
    <w:rsid w:val="00D06605"/>
    <w:rsid w:val="00D0720F"/>
    <w:rsid w:val="00D074E2"/>
    <w:rsid w:val="00D11B0B"/>
    <w:rsid w:val="00D12A3E"/>
    <w:rsid w:val="00D141D1"/>
    <w:rsid w:val="00D1488E"/>
    <w:rsid w:val="00D22160"/>
    <w:rsid w:val="00D22172"/>
    <w:rsid w:val="00D2301B"/>
    <w:rsid w:val="00D239EE"/>
    <w:rsid w:val="00D243C7"/>
    <w:rsid w:val="00D30534"/>
    <w:rsid w:val="00D30B64"/>
    <w:rsid w:val="00D35728"/>
    <w:rsid w:val="00D359A7"/>
    <w:rsid w:val="00D37BCF"/>
    <w:rsid w:val="00D40F93"/>
    <w:rsid w:val="00D42277"/>
    <w:rsid w:val="00D43C59"/>
    <w:rsid w:val="00D44ADE"/>
    <w:rsid w:val="00D46E46"/>
    <w:rsid w:val="00D50D65"/>
    <w:rsid w:val="00D512E0"/>
    <w:rsid w:val="00D519F3"/>
    <w:rsid w:val="00D51D2A"/>
    <w:rsid w:val="00D53B7C"/>
    <w:rsid w:val="00D55F52"/>
    <w:rsid w:val="00D56508"/>
    <w:rsid w:val="00D60D3D"/>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91D"/>
    <w:rsid w:val="00D94A53"/>
    <w:rsid w:val="00D97E00"/>
    <w:rsid w:val="00DA00BC"/>
    <w:rsid w:val="00DA0E22"/>
    <w:rsid w:val="00DA1EFA"/>
    <w:rsid w:val="00DA25E7"/>
    <w:rsid w:val="00DA3687"/>
    <w:rsid w:val="00DA39F2"/>
    <w:rsid w:val="00DA564B"/>
    <w:rsid w:val="00DA6A5C"/>
    <w:rsid w:val="00DB2BC8"/>
    <w:rsid w:val="00DB311F"/>
    <w:rsid w:val="00DB53C6"/>
    <w:rsid w:val="00DB59E3"/>
    <w:rsid w:val="00DB6CB6"/>
    <w:rsid w:val="00DB758F"/>
    <w:rsid w:val="00DC1F1B"/>
    <w:rsid w:val="00DC3D8F"/>
    <w:rsid w:val="00DC42E8"/>
    <w:rsid w:val="00DC6DBB"/>
    <w:rsid w:val="00DC7761"/>
    <w:rsid w:val="00DD0022"/>
    <w:rsid w:val="00DD073C"/>
    <w:rsid w:val="00DD128C"/>
    <w:rsid w:val="00DD1744"/>
    <w:rsid w:val="00DD1B8F"/>
    <w:rsid w:val="00DD5BCC"/>
    <w:rsid w:val="00DD6CA1"/>
    <w:rsid w:val="00DD71AB"/>
    <w:rsid w:val="00DD7509"/>
    <w:rsid w:val="00DD79C7"/>
    <w:rsid w:val="00DD7D6E"/>
    <w:rsid w:val="00DE34B2"/>
    <w:rsid w:val="00DE49DE"/>
    <w:rsid w:val="00DE4D3B"/>
    <w:rsid w:val="00DE618B"/>
    <w:rsid w:val="00DE6EC2"/>
    <w:rsid w:val="00DF0834"/>
    <w:rsid w:val="00DF0873"/>
    <w:rsid w:val="00DF223C"/>
    <w:rsid w:val="00DF2707"/>
    <w:rsid w:val="00DF4D90"/>
    <w:rsid w:val="00DF5029"/>
    <w:rsid w:val="00DF5EBD"/>
    <w:rsid w:val="00DF6AA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273A"/>
    <w:rsid w:val="00E13374"/>
    <w:rsid w:val="00E14079"/>
    <w:rsid w:val="00E14E26"/>
    <w:rsid w:val="00E15F90"/>
    <w:rsid w:val="00E16D3E"/>
    <w:rsid w:val="00E17167"/>
    <w:rsid w:val="00E20520"/>
    <w:rsid w:val="00E21922"/>
    <w:rsid w:val="00E21D55"/>
    <w:rsid w:val="00E21FDC"/>
    <w:rsid w:val="00E22318"/>
    <w:rsid w:val="00E2551E"/>
    <w:rsid w:val="00E26B13"/>
    <w:rsid w:val="00E27E5A"/>
    <w:rsid w:val="00E31135"/>
    <w:rsid w:val="00E317BA"/>
    <w:rsid w:val="00E33F69"/>
    <w:rsid w:val="00E3469B"/>
    <w:rsid w:val="00E3679D"/>
    <w:rsid w:val="00E36977"/>
    <w:rsid w:val="00E3795D"/>
    <w:rsid w:val="00E37E52"/>
    <w:rsid w:val="00E4098A"/>
    <w:rsid w:val="00E40D8B"/>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3926"/>
    <w:rsid w:val="00E65616"/>
    <w:rsid w:val="00E667F3"/>
    <w:rsid w:val="00E67794"/>
    <w:rsid w:val="00E70CC6"/>
    <w:rsid w:val="00E71254"/>
    <w:rsid w:val="00E73C2A"/>
    <w:rsid w:val="00E73CCD"/>
    <w:rsid w:val="00E76453"/>
    <w:rsid w:val="00E77353"/>
    <w:rsid w:val="00E775AE"/>
    <w:rsid w:val="00E8272C"/>
    <w:rsid w:val="00E827C7"/>
    <w:rsid w:val="00E84BB9"/>
    <w:rsid w:val="00E85DBD"/>
    <w:rsid w:val="00E8632A"/>
    <w:rsid w:val="00E87A99"/>
    <w:rsid w:val="00E90702"/>
    <w:rsid w:val="00E90C7A"/>
    <w:rsid w:val="00E9232A"/>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C6D7C"/>
    <w:rsid w:val="00ED0665"/>
    <w:rsid w:val="00ED12C0"/>
    <w:rsid w:val="00ED19F0"/>
    <w:rsid w:val="00ED2B50"/>
    <w:rsid w:val="00ED3A32"/>
    <w:rsid w:val="00ED3BDE"/>
    <w:rsid w:val="00ED46A2"/>
    <w:rsid w:val="00ED68FB"/>
    <w:rsid w:val="00ED783A"/>
    <w:rsid w:val="00EE2E34"/>
    <w:rsid w:val="00EE2E91"/>
    <w:rsid w:val="00EE3370"/>
    <w:rsid w:val="00EE43A2"/>
    <w:rsid w:val="00EE46B7"/>
    <w:rsid w:val="00EE5A49"/>
    <w:rsid w:val="00EE5B8C"/>
    <w:rsid w:val="00EE664B"/>
    <w:rsid w:val="00EF0E80"/>
    <w:rsid w:val="00EF10BA"/>
    <w:rsid w:val="00EF1738"/>
    <w:rsid w:val="00EF2BAF"/>
    <w:rsid w:val="00EF3B8F"/>
    <w:rsid w:val="00EF543E"/>
    <w:rsid w:val="00EF559F"/>
    <w:rsid w:val="00EF5AA2"/>
    <w:rsid w:val="00EF7E26"/>
    <w:rsid w:val="00F01DFA"/>
    <w:rsid w:val="00F02096"/>
    <w:rsid w:val="00F02457"/>
    <w:rsid w:val="00F036C3"/>
    <w:rsid w:val="00F0414C"/>
    <w:rsid w:val="00F0417E"/>
    <w:rsid w:val="00F04F56"/>
    <w:rsid w:val="00F05397"/>
    <w:rsid w:val="00F0638C"/>
    <w:rsid w:val="00F11E04"/>
    <w:rsid w:val="00F12B24"/>
    <w:rsid w:val="00F12BC7"/>
    <w:rsid w:val="00F15223"/>
    <w:rsid w:val="00F164B4"/>
    <w:rsid w:val="00F16734"/>
    <w:rsid w:val="00F176E4"/>
    <w:rsid w:val="00F20E5F"/>
    <w:rsid w:val="00F25C26"/>
    <w:rsid w:val="00F25CC2"/>
    <w:rsid w:val="00F27573"/>
    <w:rsid w:val="00F307B6"/>
    <w:rsid w:val="00F307D2"/>
    <w:rsid w:val="00F30EB8"/>
    <w:rsid w:val="00F3167D"/>
    <w:rsid w:val="00F31876"/>
    <w:rsid w:val="00F31C67"/>
    <w:rsid w:val="00F36FE0"/>
    <w:rsid w:val="00F37EA8"/>
    <w:rsid w:val="00F40B14"/>
    <w:rsid w:val="00F41135"/>
    <w:rsid w:val="00F41186"/>
    <w:rsid w:val="00F412FB"/>
    <w:rsid w:val="00F41EEF"/>
    <w:rsid w:val="00F41FAC"/>
    <w:rsid w:val="00F420C6"/>
    <w:rsid w:val="00F423D3"/>
    <w:rsid w:val="00F432D5"/>
    <w:rsid w:val="00F44349"/>
    <w:rsid w:val="00F451AD"/>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86C39"/>
    <w:rsid w:val="00F96602"/>
    <w:rsid w:val="00F9735A"/>
    <w:rsid w:val="00FA32FC"/>
    <w:rsid w:val="00FA59FD"/>
    <w:rsid w:val="00FA5D8C"/>
    <w:rsid w:val="00FA6403"/>
    <w:rsid w:val="00FB088F"/>
    <w:rsid w:val="00FB16CD"/>
    <w:rsid w:val="00FB73AE"/>
    <w:rsid w:val="00FC5388"/>
    <w:rsid w:val="00FC726C"/>
    <w:rsid w:val="00FD1B4B"/>
    <w:rsid w:val="00FD1B94"/>
    <w:rsid w:val="00FD4873"/>
    <w:rsid w:val="00FE0572"/>
    <w:rsid w:val="00FE19C5"/>
    <w:rsid w:val="00FE4286"/>
    <w:rsid w:val="00FE48C3"/>
    <w:rsid w:val="00FE5909"/>
    <w:rsid w:val="00FE652E"/>
    <w:rsid w:val="00FE71FE"/>
    <w:rsid w:val="00FF0A28"/>
    <w:rsid w:val="00FF0B8B"/>
    <w:rsid w:val="00FF0E93"/>
    <w:rsid w:val="00FF13C3"/>
    <w:rsid w:val="00FF1524"/>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E3EBFD9-EE44-4D48-9438-50E772DEF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paragraph" w:styleId="ListParagraph">
    <w:name w:val="List Paragraph"/>
    <w:basedOn w:val="Normal"/>
    <w:uiPriority w:val="34"/>
    <w:qFormat/>
    <w:rsid w:val="0023051C"/>
    <w:pPr>
      <w:ind w:left="720"/>
      <w:contextualSpacing/>
    </w:pPr>
  </w:style>
  <w:style w:type="character" w:styleId="CommentReference">
    <w:name w:val="annotation reference"/>
    <w:basedOn w:val="DefaultParagraphFont"/>
    <w:semiHidden/>
    <w:unhideWhenUsed/>
    <w:rsid w:val="0023051C"/>
    <w:rPr>
      <w:sz w:val="16"/>
      <w:szCs w:val="16"/>
    </w:rPr>
  </w:style>
  <w:style w:type="paragraph" w:styleId="CommentText">
    <w:name w:val="annotation text"/>
    <w:basedOn w:val="Normal"/>
    <w:link w:val="CommentTextChar"/>
    <w:semiHidden/>
    <w:unhideWhenUsed/>
    <w:rsid w:val="0023051C"/>
    <w:rPr>
      <w:sz w:val="20"/>
      <w:szCs w:val="20"/>
    </w:rPr>
  </w:style>
  <w:style w:type="character" w:customStyle="1" w:styleId="CommentTextChar">
    <w:name w:val="Comment Text Char"/>
    <w:basedOn w:val="DefaultParagraphFont"/>
    <w:link w:val="CommentText"/>
    <w:semiHidden/>
    <w:rsid w:val="0023051C"/>
  </w:style>
  <w:style w:type="paragraph" w:styleId="CommentSubject">
    <w:name w:val="annotation subject"/>
    <w:basedOn w:val="CommentText"/>
    <w:next w:val="CommentText"/>
    <w:link w:val="CommentSubjectChar"/>
    <w:semiHidden/>
    <w:unhideWhenUsed/>
    <w:rsid w:val="0023051C"/>
    <w:rPr>
      <w:b/>
      <w:bCs/>
    </w:rPr>
  </w:style>
  <w:style w:type="character" w:customStyle="1" w:styleId="CommentSubjectChar">
    <w:name w:val="Comment Subject Char"/>
    <w:basedOn w:val="CommentTextChar"/>
    <w:link w:val="CommentSubject"/>
    <w:semiHidden/>
    <w:rsid w:val="0023051C"/>
    <w:rPr>
      <w:b/>
      <w:bCs/>
    </w:rPr>
  </w:style>
  <w:style w:type="character" w:styleId="Hyperlink">
    <w:name w:val="Hyperlink"/>
    <w:basedOn w:val="DefaultParagraphFont"/>
    <w:unhideWhenUsed/>
    <w:rsid w:val="00704465"/>
    <w:rPr>
      <w:color w:val="0000FF" w:themeColor="hyperlink"/>
      <w:u w:val="single"/>
    </w:rPr>
  </w:style>
  <w:style w:type="character" w:customStyle="1" w:styleId="UnresolvedMention1">
    <w:name w:val="Unresolved Mention1"/>
    <w:basedOn w:val="DefaultParagraphFont"/>
    <w:uiPriority w:val="99"/>
    <w:semiHidden/>
    <w:unhideWhenUsed/>
    <w:rsid w:val="00704465"/>
    <w:rPr>
      <w:color w:val="605E5C"/>
      <w:shd w:val="clear" w:color="auto" w:fill="E1DFDD"/>
    </w:rPr>
  </w:style>
  <w:style w:type="paragraph" w:styleId="Revision">
    <w:name w:val="Revision"/>
    <w:hidden/>
    <w:uiPriority w:val="99"/>
    <w:semiHidden/>
    <w:rsid w:val="006F7663"/>
    <w:rPr>
      <w:sz w:val="24"/>
      <w:szCs w:val="24"/>
    </w:rPr>
  </w:style>
  <w:style w:type="paragraph" w:styleId="NoSpacing">
    <w:name w:val="No Spacing"/>
    <w:uiPriority w:val="1"/>
    <w:qFormat/>
    <w:rsid w:val="006F7663"/>
    <w:rPr>
      <w:sz w:val="24"/>
      <w:szCs w:val="24"/>
    </w:rPr>
  </w:style>
  <w:style w:type="character" w:styleId="FollowedHyperlink">
    <w:name w:val="FollowedHyperlink"/>
    <w:basedOn w:val="DefaultParagraphFont"/>
    <w:semiHidden/>
    <w:unhideWhenUsed/>
    <w:rsid w:val="005D36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2742</Words>
  <Characters>14291</Characters>
  <Application>Microsoft Office Word</Application>
  <DocSecurity>4</DocSecurity>
  <Lines>255</Lines>
  <Paragraphs>76</Paragraphs>
  <ScaleCrop>false</ScaleCrop>
  <HeadingPairs>
    <vt:vector size="2" baseType="variant">
      <vt:variant>
        <vt:lpstr>Title</vt:lpstr>
      </vt:variant>
      <vt:variant>
        <vt:i4>1</vt:i4>
      </vt:variant>
    </vt:vector>
  </HeadingPairs>
  <TitlesOfParts>
    <vt:vector size="1" baseType="lpstr">
      <vt:lpstr>BA - HB00730 (Committee Report (Substituted))</vt:lpstr>
    </vt:vector>
  </TitlesOfParts>
  <Company>State of Texas</Company>
  <LinksUpToDate>false</LinksUpToDate>
  <CharactersWithSpaces>17001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24095</dc:subject>
  <dc:creator>State of Texas</dc:creator>
  <dc:description>HB 730 by Frank-(H)Juvenile Justice &amp; Family Issues (Substitute Document Number: 88R 23132)</dc:description>
  <cp:lastModifiedBy>Alan Gonzalez Otero</cp:lastModifiedBy>
  <cp:revision>2</cp:revision>
  <cp:lastPrinted>2003-11-26T17:21:00Z</cp:lastPrinted>
  <dcterms:created xsi:type="dcterms:W3CDTF">2023-04-21T00:23:00Z</dcterms:created>
  <dcterms:modified xsi:type="dcterms:W3CDTF">2023-04-21T00:23:00Z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23.108.224</vt:lpwstr>
  </property>
</Properties>
</file>