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01B96" w14:paraId="61547358" w14:textId="77777777" w:rsidTr="00345119">
        <w:tc>
          <w:tcPr>
            <w:tcW w:w="9576" w:type="dxa"/>
            <w:noWrap/>
          </w:tcPr>
          <w:p w14:paraId="7F0E4405" w14:textId="77777777" w:rsidR="008423E4" w:rsidRPr="0022177D" w:rsidRDefault="001008B4" w:rsidP="00A60DDF">
            <w:pPr>
              <w:pStyle w:val="Heading1"/>
            </w:pPr>
            <w:r w:rsidRPr="00631897">
              <w:t>BILL ANALYSIS</w:t>
            </w:r>
          </w:p>
        </w:tc>
      </w:tr>
    </w:tbl>
    <w:p w14:paraId="7FD9D6CC" w14:textId="77777777" w:rsidR="008423E4" w:rsidRPr="0022177D" w:rsidRDefault="008423E4" w:rsidP="00A60DDF">
      <w:pPr>
        <w:jc w:val="center"/>
      </w:pPr>
    </w:p>
    <w:p w14:paraId="63125C86" w14:textId="77777777" w:rsidR="008423E4" w:rsidRPr="00B31F0E" w:rsidRDefault="008423E4" w:rsidP="00A60DDF"/>
    <w:p w14:paraId="527469CE" w14:textId="77777777" w:rsidR="008423E4" w:rsidRPr="00742794" w:rsidRDefault="008423E4" w:rsidP="00A60DD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01B96" w14:paraId="7C5B31FE" w14:textId="77777777" w:rsidTr="00345119">
        <w:tc>
          <w:tcPr>
            <w:tcW w:w="9576" w:type="dxa"/>
          </w:tcPr>
          <w:p w14:paraId="570BD79B" w14:textId="078035A2" w:rsidR="008423E4" w:rsidRPr="00861995" w:rsidRDefault="001008B4" w:rsidP="00A60DDF">
            <w:pPr>
              <w:jc w:val="right"/>
            </w:pPr>
            <w:r>
              <w:t>H.B. 751</w:t>
            </w:r>
          </w:p>
        </w:tc>
      </w:tr>
      <w:tr w:rsidR="00201B96" w14:paraId="1509578F" w14:textId="77777777" w:rsidTr="00345119">
        <w:tc>
          <w:tcPr>
            <w:tcW w:w="9576" w:type="dxa"/>
          </w:tcPr>
          <w:p w14:paraId="5199D190" w14:textId="517367D5" w:rsidR="008423E4" w:rsidRPr="00861995" w:rsidRDefault="001008B4" w:rsidP="00A60DDF">
            <w:pPr>
              <w:jc w:val="right"/>
            </w:pPr>
            <w:r>
              <w:t xml:space="preserve">By: </w:t>
            </w:r>
            <w:r w:rsidR="009E73BF">
              <w:t>Dean</w:t>
            </w:r>
          </w:p>
        </w:tc>
      </w:tr>
      <w:tr w:rsidR="00201B96" w14:paraId="5A5E0EBE" w14:textId="77777777" w:rsidTr="00345119">
        <w:tc>
          <w:tcPr>
            <w:tcW w:w="9576" w:type="dxa"/>
          </w:tcPr>
          <w:p w14:paraId="2270BF0D" w14:textId="29E076E2" w:rsidR="008423E4" w:rsidRPr="00861995" w:rsidRDefault="001008B4" w:rsidP="00A60DDF">
            <w:pPr>
              <w:jc w:val="right"/>
            </w:pPr>
            <w:r>
              <w:t>Transportation</w:t>
            </w:r>
          </w:p>
        </w:tc>
      </w:tr>
      <w:tr w:rsidR="00201B96" w14:paraId="72DC08D3" w14:textId="77777777" w:rsidTr="00345119">
        <w:tc>
          <w:tcPr>
            <w:tcW w:w="9576" w:type="dxa"/>
          </w:tcPr>
          <w:p w14:paraId="656871A1" w14:textId="31F8DFD4" w:rsidR="008423E4" w:rsidRDefault="001008B4" w:rsidP="00A60DDF">
            <w:pPr>
              <w:jc w:val="right"/>
            </w:pPr>
            <w:r>
              <w:t>Committee Report (Unamended)</w:t>
            </w:r>
          </w:p>
        </w:tc>
      </w:tr>
    </w:tbl>
    <w:p w14:paraId="7E4B7099" w14:textId="77777777" w:rsidR="008423E4" w:rsidRDefault="008423E4" w:rsidP="00A60DDF">
      <w:pPr>
        <w:tabs>
          <w:tab w:val="right" w:pos="9360"/>
        </w:tabs>
      </w:pPr>
    </w:p>
    <w:p w14:paraId="2F2B97CB" w14:textId="77777777" w:rsidR="008423E4" w:rsidRDefault="008423E4" w:rsidP="00A60DDF"/>
    <w:p w14:paraId="366B041D" w14:textId="77777777" w:rsidR="008423E4" w:rsidRDefault="008423E4" w:rsidP="00A60DD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01B96" w14:paraId="2E9FF76D" w14:textId="77777777" w:rsidTr="00345119">
        <w:tc>
          <w:tcPr>
            <w:tcW w:w="9576" w:type="dxa"/>
          </w:tcPr>
          <w:p w14:paraId="42899D4F" w14:textId="77777777" w:rsidR="008423E4" w:rsidRPr="00A8133F" w:rsidRDefault="001008B4" w:rsidP="00A60DD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64B232" w14:textId="77777777" w:rsidR="008423E4" w:rsidRDefault="008423E4" w:rsidP="00A60DDF"/>
          <w:p w14:paraId="1615017B" w14:textId="17B7B44C" w:rsidR="008423E4" w:rsidRDefault="001008B4" w:rsidP="00A60D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53ED1">
              <w:t xml:space="preserve">The Coast Guard Lifesaving </w:t>
            </w:r>
            <w:r>
              <w:t>M</w:t>
            </w:r>
            <w:r w:rsidRPr="00E53ED1">
              <w:t>edal is a decorated medal that can be awarded to anyone, not just to members of the Coast Guard</w:t>
            </w:r>
            <w:r w:rsidR="00905F86">
              <w:t xml:space="preserve"> or other branches of the military</w:t>
            </w:r>
            <w:r w:rsidRPr="00E53ED1">
              <w:t>.</w:t>
            </w:r>
            <w:r>
              <w:t xml:space="preserve"> </w:t>
            </w:r>
            <w:r w:rsidRPr="00E53ED1">
              <w:t xml:space="preserve">While the Texas Department of Motor Vehicles offers specialty license plates </w:t>
            </w:r>
            <w:r w:rsidR="00BE6838">
              <w:t>to recipients of</w:t>
            </w:r>
            <w:r w:rsidR="00905F86">
              <w:t xml:space="preserve"> </w:t>
            </w:r>
            <w:r w:rsidRPr="00E53ED1">
              <w:t>military</w:t>
            </w:r>
            <w:r w:rsidR="00905F86">
              <w:t xml:space="preserve"> </w:t>
            </w:r>
            <w:r w:rsidRPr="00E53ED1">
              <w:t xml:space="preserve">decorated medals, recipients of the Coast Guard Lifesaving Medal are not currently </w:t>
            </w:r>
            <w:r w:rsidR="00BE6838">
              <w:t>offered</w:t>
            </w:r>
            <w:r w:rsidR="00BE6838" w:rsidRPr="00E53ED1">
              <w:t xml:space="preserve"> </w:t>
            </w:r>
            <w:r w:rsidRPr="00E53ED1">
              <w:t>that choice.</w:t>
            </w:r>
            <w:r>
              <w:t xml:space="preserve"> </w:t>
            </w:r>
            <w:r w:rsidRPr="00E53ED1">
              <w:t>H.B.</w:t>
            </w:r>
            <w:r w:rsidR="00393AA5">
              <w:t> </w:t>
            </w:r>
            <w:r w:rsidRPr="00E53ED1">
              <w:t xml:space="preserve">751 </w:t>
            </w:r>
            <w:r w:rsidR="00BE6838">
              <w:t>seeks to address this issue by providing for the issuance of specialty</w:t>
            </w:r>
            <w:r w:rsidRPr="00E53ED1">
              <w:t xml:space="preserve"> license plate</w:t>
            </w:r>
            <w:r w:rsidR="00BE6838">
              <w:t>s</w:t>
            </w:r>
            <w:r w:rsidRPr="00E53ED1">
              <w:t xml:space="preserve"> for recipients of the Coast Guard Lifesaving Medal</w:t>
            </w:r>
            <w:r w:rsidR="00BE6838">
              <w:t>.</w:t>
            </w:r>
            <w:r w:rsidRPr="00E53ED1">
              <w:t xml:space="preserve"> </w:t>
            </w:r>
          </w:p>
          <w:p w14:paraId="3EE692F1" w14:textId="77777777" w:rsidR="008423E4" w:rsidRPr="00E26B13" w:rsidRDefault="008423E4" w:rsidP="00A60DDF">
            <w:pPr>
              <w:rPr>
                <w:b/>
              </w:rPr>
            </w:pPr>
          </w:p>
        </w:tc>
      </w:tr>
      <w:tr w:rsidR="00201B96" w14:paraId="4159EC07" w14:textId="77777777" w:rsidTr="00345119">
        <w:tc>
          <w:tcPr>
            <w:tcW w:w="9576" w:type="dxa"/>
          </w:tcPr>
          <w:p w14:paraId="49E3DC33" w14:textId="77777777" w:rsidR="0017725B" w:rsidRDefault="001008B4" w:rsidP="00A60D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58374EE" w14:textId="77777777" w:rsidR="0017725B" w:rsidRDefault="0017725B" w:rsidP="00A60DDF">
            <w:pPr>
              <w:rPr>
                <w:b/>
                <w:u w:val="single"/>
              </w:rPr>
            </w:pPr>
          </w:p>
          <w:p w14:paraId="1215F001" w14:textId="6EA50D82" w:rsidR="0021424F" w:rsidRPr="0021424F" w:rsidRDefault="001008B4" w:rsidP="00A60DDF">
            <w:pPr>
              <w:jc w:val="both"/>
            </w:pPr>
            <w:r>
              <w:t>It is the committee's opinion that this bill does not expressly create a criminal offense, inc</w:t>
            </w:r>
            <w:r>
              <w:t>rease the punishment for an existing criminal offense or category of offenses, or change the eligibility of a person for community supervision, parole, or mandatory supervision.</w:t>
            </w:r>
          </w:p>
          <w:p w14:paraId="5E74C943" w14:textId="77777777" w:rsidR="0017725B" w:rsidRPr="0017725B" w:rsidRDefault="0017725B" w:rsidP="00A60DDF">
            <w:pPr>
              <w:rPr>
                <w:b/>
                <w:u w:val="single"/>
              </w:rPr>
            </w:pPr>
          </w:p>
        </w:tc>
      </w:tr>
      <w:tr w:rsidR="00201B96" w14:paraId="4F488B09" w14:textId="77777777" w:rsidTr="00345119">
        <w:tc>
          <w:tcPr>
            <w:tcW w:w="9576" w:type="dxa"/>
          </w:tcPr>
          <w:p w14:paraId="31C09678" w14:textId="77777777" w:rsidR="008423E4" w:rsidRPr="00A8133F" w:rsidRDefault="001008B4" w:rsidP="00A60DD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4594FD6" w14:textId="77777777" w:rsidR="008423E4" w:rsidRDefault="008423E4" w:rsidP="00A60DDF"/>
          <w:p w14:paraId="1CBF0D87" w14:textId="6876C0D8" w:rsidR="0021424F" w:rsidRDefault="001008B4" w:rsidP="00A60D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302D2747" w14:textId="77777777" w:rsidR="008423E4" w:rsidRPr="00E21FDC" w:rsidRDefault="008423E4" w:rsidP="00A60DDF">
            <w:pPr>
              <w:rPr>
                <w:b/>
              </w:rPr>
            </w:pPr>
          </w:p>
        </w:tc>
      </w:tr>
      <w:tr w:rsidR="00201B96" w14:paraId="29C9CEF0" w14:textId="77777777" w:rsidTr="00345119">
        <w:tc>
          <w:tcPr>
            <w:tcW w:w="9576" w:type="dxa"/>
          </w:tcPr>
          <w:p w14:paraId="2D0AB39C" w14:textId="77777777" w:rsidR="008423E4" w:rsidRPr="00A8133F" w:rsidRDefault="001008B4" w:rsidP="00A60DD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E992B43" w14:textId="77777777" w:rsidR="008423E4" w:rsidRDefault="008423E4" w:rsidP="00A60DDF"/>
          <w:p w14:paraId="559D0007" w14:textId="2832C78E" w:rsidR="0021424F" w:rsidRPr="009C36CD" w:rsidRDefault="001008B4" w:rsidP="00A60D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751 amends the</w:t>
            </w:r>
            <w:r w:rsidR="002257D0">
              <w:t xml:space="preserve"> Transportation Code to require the Texas Department of Motor Vehicles to issue </w:t>
            </w:r>
            <w:r>
              <w:t>specialty</w:t>
            </w:r>
            <w:r w:rsidR="002257D0">
              <w:t xml:space="preserve"> </w:t>
            </w:r>
            <w:r>
              <w:t>license</w:t>
            </w:r>
            <w:r w:rsidR="002257D0">
              <w:t xml:space="preserve"> plates for </w:t>
            </w:r>
            <w:r>
              <w:t>recipients</w:t>
            </w:r>
            <w:r w:rsidR="002257D0">
              <w:t xml:space="preserve"> of </w:t>
            </w:r>
            <w:r>
              <w:t>the Coast Guard Gold Lifesaving Medal and</w:t>
            </w:r>
            <w:r w:rsidR="00C051CC">
              <w:t xml:space="preserve"> </w:t>
            </w:r>
            <w:r>
              <w:t>the Coast Guard Silver Lifesaving Medal.</w:t>
            </w:r>
            <w:r w:rsidR="00C051CC">
              <w:t xml:space="preserve"> The plates must include the emblem </w:t>
            </w:r>
            <w:r w:rsidR="00BA541E">
              <w:t xml:space="preserve">of the medal </w:t>
            </w:r>
            <w:r w:rsidR="00C051CC">
              <w:t xml:space="preserve">and the name of </w:t>
            </w:r>
            <w:r w:rsidR="00BA541E">
              <w:t>the</w:t>
            </w:r>
            <w:r w:rsidR="00C051CC">
              <w:t xml:space="preserve"> medal at the bottom of each plate</w:t>
            </w:r>
            <w:r w:rsidR="00BA541E">
              <w:t>, as applicable.</w:t>
            </w:r>
          </w:p>
          <w:p w14:paraId="7192DA33" w14:textId="37BC53FC" w:rsidR="008423E4" w:rsidRPr="00835628" w:rsidRDefault="008423E4" w:rsidP="00A60DDF">
            <w:pPr>
              <w:rPr>
                <w:b/>
              </w:rPr>
            </w:pPr>
          </w:p>
        </w:tc>
      </w:tr>
      <w:tr w:rsidR="00201B96" w14:paraId="5218BD39" w14:textId="77777777" w:rsidTr="00345119">
        <w:tc>
          <w:tcPr>
            <w:tcW w:w="9576" w:type="dxa"/>
          </w:tcPr>
          <w:p w14:paraId="3E14A321" w14:textId="77777777" w:rsidR="008423E4" w:rsidRPr="00A8133F" w:rsidRDefault="001008B4" w:rsidP="00A60DD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8C30FF1" w14:textId="77777777" w:rsidR="008423E4" w:rsidRDefault="008423E4" w:rsidP="00A60DDF"/>
          <w:p w14:paraId="2E475A0F" w14:textId="4D042871" w:rsidR="008423E4" w:rsidRPr="003624F2" w:rsidRDefault="001008B4" w:rsidP="00A60D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</w:t>
            </w:r>
            <w:r>
              <w:t>1, 2023.</w:t>
            </w:r>
          </w:p>
          <w:p w14:paraId="0256AC32" w14:textId="77777777" w:rsidR="008423E4" w:rsidRPr="00233FDB" w:rsidRDefault="008423E4" w:rsidP="00A60DDF">
            <w:pPr>
              <w:rPr>
                <w:b/>
              </w:rPr>
            </w:pPr>
          </w:p>
        </w:tc>
      </w:tr>
    </w:tbl>
    <w:p w14:paraId="1A20235B" w14:textId="77777777" w:rsidR="008423E4" w:rsidRPr="00BE0E75" w:rsidRDefault="008423E4" w:rsidP="00A60DDF">
      <w:pPr>
        <w:jc w:val="both"/>
        <w:rPr>
          <w:rFonts w:ascii="Arial" w:hAnsi="Arial"/>
          <w:sz w:val="16"/>
          <w:szCs w:val="16"/>
        </w:rPr>
      </w:pPr>
    </w:p>
    <w:p w14:paraId="5DF916E6" w14:textId="77777777" w:rsidR="004108C3" w:rsidRPr="008423E4" w:rsidRDefault="004108C3" w:rsidP="00A60DD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3473" w14:textId="77777777" w:rsidR="00000000" w:rsidRDefault="001008B4">
      <w:r>
        <w:separator/>
      </w:r>
    </w:p>
  </w:endnote>
  <w:endnote w:type="continuationSeparator" w:id="0">
    <w:p w14:paraId="035B1671" w14:textId="77777777" w:rsidR="00000000" w:rsidRDefault="0010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16F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01B96" w14:paraId="1ED9D90B" w14:textId="77777777" w:rsidTr="009C1E9A">
      <w:trPr>
        <w:cantSplit/>
      </w:trPr>
      <w:tc>
        <w:tcPr>
          <w:tcW w:w="0" w:type="pct"/>
        </w:tcPr>
        <w:p w14:paraId="2FB6A2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C757E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8FA4D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B3C8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B2AAA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1B96" w14:paraId="069DE4B4" w14:textId="77777777" w:rsidTr="009C1E9A">
      <w:trPr>
        <w:cantSplit/>
      </w:trPr>
      <w:tc>
        <w:tcPr>
          <w:tcW w:w="0" w:type="pct"/>
        </w:tcPr>
        <w:p w14:paraId="266837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2A59DB" w14:textId="0F2C62DB" w:rsidR="00EC379B" w:rsidRPr="009C1E9A" w:rsidRDefault="001008B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25296-D</w:t>
          </w:r>
        </w:p>
      </w:tc>
      <w:tc>
        <w:tcPr>
          <w:tcW w:w="2453" w:type="pct"/>
        </w:tcPr>
        <w:p w14:paraId="7EC5D589" w14:textId="346FE6E3" w:rsidR="00EC379B" w:rsidRDefault="001008B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93AA5">
            <w:t>23.111.2413</w:t>
          </w:r>
          <w:r>
            <w:fldChar w:fldCharType="end"/>
          </w:r>
        </w:p>
      </w:tc>
    </w:tr>
    <w:tr w:rsidR="00201B96" w14:paraId="51EB1C60" w14:textId="77777777" w:rsidTr="009C1E9A">
      <w:trPr>
        <w:cantSplit/>
      </w:trPr>
      <w:tc>
        <w:tcPr>
          <w:tcW w:w="0" w:type="pct"/>
        </w:tcPr>
        <w:p w14:paraId="725B91A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EF795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70F48D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6A1D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1B96" w14:paraId="33BA163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AC75FA" w14:textId="77777777" w:rsidR="00EC379B" w:rsidRDefault="001008B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A36CF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F2B31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ACA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BC12" w14:textId="77777777" w:rsidR="00000000" w:rsidRDefault="001008B4">
      <w:r>
        <w:separator/>
      </w:r>
    </w:p>
  </w:footnote>
  <w:footnote w:type="continuationSeparator" w:id="0">
    <w:p w14:paraId="7791EA0B" w14:textId="77777777" w:rsidR="00000000" w:rsidRDefault="0010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250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771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8CD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736C"/>
    <w:multiLevelType w:val="hybridMultilevel"/>
    <w:tmpl w:val="85185AA0"/>
    <w:lvl w:ilvl="0" w:tplc="E7E84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52D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02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E6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84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B41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AE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42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7A4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D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8B4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AC2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B96"/>
    <w:rsid w:val="0020775D"/>
    <w:rsid w:val="002116DD"/>
    <w:rsid w:val="0021383D"/>
    <w:rsid w:val="0021424F"/>
    <w:rsid w:val="00216BBA"/>
    <w:rsid w:val="00216E12"/>
    <w:rsid w:val="00217466"/>
    <w:rsid w:val="0021751D"/>
    <w:rsid w:val="00217C49"/>
    <w:rsid w:val="0022177D"/>
    <w:rsid w:val="002242DA"/>
    <w:rsid w:val="00224C37"/>
    <w:rsid w:val="002257D0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662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ABE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3AA5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C2B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188E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93C"/>
    <w:rsid w:val="0084176D"/>
    <w:rsid w:val="008423E4"/>
    <w:rsid w:val="00842900"/>
    <w:rsid w:val="00842D5F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F86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27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3B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DDF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BA4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41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838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1CC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AD9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205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ED1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687A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39C0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DE8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E26CE3-9CF5-435D-A77B-ED839EC5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142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4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42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4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424F"/>
    <w:rPr>
      <w:b/>
      <w:bCs/>
    </w:rPr>
  </w:style>
  <w:style w:type="paragraph" w:styleId="Revision">
    <w:name w:val="Revision"/>
    <w:hidden/>
    <w:uiPriority w:val="99"/>
    <w:semiHidden/>
    <w:rsid w:val="00AE2BA4"/>
    <w:rPr>
      <w:sz w:val="24"/>
      <w:szCs w:val="24"/>
    </w:rPr>
  </w:style>
  <w:style w:type="character" w:styleId="Hyperlink">
    <w:name w:val="Hyperlink"/>
    <w:basedOn w:val="DefaultParagraphFont"/>
    <w:unhideWhenUsed/>
    <w:rsid w:val="00F168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6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1247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HB00751 (Committee Report (Unamended))</vt:lpstr>
    </vt:vector>
  </TitlesOfParts>
  <Company>State of Texas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25296</dc:subject>
  <dc:creator>State of Texas</dc:creator>
  <dc:description>HB 751 by Dean-(H)Transportation</dc:description>
  <cp:lastModifiedBy>Matthew Lee</cp:lastModifiedBy>
  <cp:revision>2</cp:revision>
  <cp:lastPrinted>2003-11-26T17:21:00Z</cp:lastPrinted>
  <dcterms:created xsi:type="dcterms:W3CDTF">2023-04-28T00:32:00Z</dcterms:created>
  <dcterms:modified xsi:type="dcterms:W3CDTF">2023-04-28T00:32:00Z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23.111.2413</vt:lpwstr>
  </property>
</Properties>
</file>