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25FD5" w14:paraId="7E2BD2A1" w14:textId="77777777" w:rsidTr="00345119">
        <w:tc>
          <w:tcPr>
            <w:tcW w:w="9576" w:type="dxa"/>
            <w:noWrap/>
          </w:tcPr>
          <w:p w14:paraId="4490B2E5" w14:textId="77777777" w:rsidR="008423E4" w:rsidRPr="0022177D" w:rsidRDefault="006C3872" w:rsidP="006D2778">
            <w:pPr>
              <w:pStyle w:val="Heading1"/>
            </w:pPr>
            <w:r w:rsidRPr="00631897">
              <w:t>BILL ANALYSIS</w:t>
            </w:r>
          </w:p>
        </w:tc>
      </w:tr>
    </w:tbl>
    <w:p w14:paraId="723C69B7" w14:textId="77777777" w:rsidR="008423E4" w:rsidRPr="0022177D" w:rsidRDefault="008423E4" w:rsidP="006D2778">
      <w:pPr>
        <w:jc w:val="center"/>
      </w:pPr>
    </w:p>
    <w:p w14:paraId="12B07BCF" w14:textId="77777777" w:rsidR="008423E4" w:rsidRPr="00B31F0E" w:rsidRDefault="008423E4" w:rsidP="006D2778"/>
    <w:p w14:paraId="178A5E16" w14:textId="77777777" w:rsidR="008423E4" w:rsidRPr="00742794" w:rsidRDefault="008423E4" w:rsidP="006D277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25FD5" w14:paraId="17E8BAB4" w14:textId="77777777" w:rsidTr="00345119">
        <w:tc>
          <w:tcPr>
            <w:tcW w:w="9576" w:type="dxa"/>
          </w:tcPr>
          <w:p w14:paraId="32483A13" w14:textId="5EA6300A" w:rsidR="008423E4" w:rsidRPr="00861995" w:rsidRDefault="006C3872" w:rsidP="006D2778">
            <w:pPr>
              <w:jc w:val="right"/>
            </w:pPr>
            <w:r>
              <w:t>C.S.H.B. 914</w:t>
            </w:r>
          </w:p>
        </w:tc>
      </w:tr>
      <w:tr w:rsidR="00425FD5" w14:paraId="3BBDDEB5" w14:textId="77777777" w:rsidTr="00345119">
        <w:tc>
          <w:tcPr>
            <w:tcW w:w="9576" w:type="dxa"/>
          </w:tcPr>
          <w:p w14:paraId="564F5006" w14:textId="4B5BF894" w:rsidR="008423E4" w:rsidRPr="00861995" w:rsidRDefault="006C3872" w:rsidP="006D2778">
            <w:pPr>
              <w:jc w:val="right"/>
            </w:pPr>
            <w:r>
              <w:t xml:space="preserve">By: </w:t>
            </w:r>
            <w:r w:rsidR="00643E5B">
              <w:t>Hefner</w:t>
            </w:r>
          </w:p>
        </w:tc>
      </w:tr>
      <w:tr w:rsidR="00425FD5" w14:paraId="1B14A45F" w14:textId="77777777" w:rsidTr="00345119">
        <w:tc>
          <w:tcPr>
            <w:tcW w:w="9576" w:type="dxa"/>
          </w:tcPr>
          <w:p w14:paraId="7E158823" w14:textId="1CACA5F6" w:rsidR="008423E4" w:rsidRPr="00861995" w:rsidRDefault="006C3872" w:rsidP="006D2778">
            <w:pPr>
              <w:jc w:val="right"/>
            </w:pPr>
            <w:r>
              <w:t>Criminal Jurisprudence</w:t>
            </w:r>
          </w:p>
        </w:tc>
      </w:tr>
      <w:tr w:rsidR="00425FD5" w14:paraId="5344E9F9" w14:textId="77777777" w:rsidTr="00345119">
        <w:tc>
          <w:tcPr>
            <w:tcW w:w="9576" w:type="dxa"/>
          </w:tcPr>
          <w:p w14:paraId="01F29B85" w14:textId="4C0A0AD7" w:rsidR="008423E4" w:rsidRDefault="006C3872" w:rsidP="006D2778">
            <w:pPr>
              <w:jc w:val="right"/>
            </w:pPr>
            <w:r>
              <w:t>Committee Report (Substituted)</w:t>
            </w:r>
          </w:p>
        </w:tc>
      </w:tr>
    </w:tbl>
    <w:p w14:paraId="15D0D931" w14:textId="77777777" w:rsidR="008423E4" w:rsidRDefault="008423E4" w:rsidP="006D2778">
      <w:pPr>
        <w:tabs>
          <w:tab w:val="right" w:pos="9360"/>
        </w:tabs>
      </w:pPr>
    </w:p>
    <w:p w14:paraId="0828EE38" w14:textId="77777777" w:rsidR="008423E4" w:rsidRDefault="008423E4" w:rsidP="006D2778"/>
    <w:p w14:paraId="25477D6A" w14:textId="77777777" w:rsidR="008423E4" w:rsidRDefault="008423E4" w:rsidP="006D277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25FD5" w14:paraId="340152EA" w14:textId="77777777" w:rsidTr="00345119">
        <w:tc>
          <w:tcPr>
            <w:tcW w:w="9576" w:type="dxa"/>
          </w:tcPr>
          <w:p w14:paraId="42A2FF49" w14:textId="77777777" w:rsidR="008423E4" w:rsidRPr="00A8133F" w:rsidRDefault="006C3872" w:rsidP="006D277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285AB5" w14:textId="77777777" w:rsidR="008423E4" w:rsidRDefault="008423E4" w:rsidP="006D2778"/>
          <w:p w14:paraId="612C744B" w14:textId="594733CF" w:rsidR="008423E4" w:rsidRDefault="006C3872" w:rsidP="006D27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More</w:t>
            </w:r>
            <w:r w:rsidR="002F3C19" w:rsidRPr="002F3C19">
              <w:t xml:space="preserve"> tools are necessary in order for law enforcement agencies to enforce laws and regulations related to the fraudulent use of temporary motor vehicle tags.</w:t>
            </w:r>
            <w:r w:rsidR="002F3C19">
              <w:t xml:space="preserve"> </w:t>
            </w:r>
            <w:r w:rsidR="00711895">
              <w:t>F</w:t>
            </w:r>
            <w:r w:rsidR="002F3C19" w:rsidRPr="002F3C19">
              <w:t>raudulently obtained temporary motor vehicle tags</w:t>
            </w:r>
            <w:r w:rsidR="00711895">
              <w:t xml:space="preserve"> </w:t>
            </w:r>
            <w:r w:rsidR="002F3C19" w:rsidRPr="002F3C19">
              <w:t>can be used in furtherance of criminal behavior such as</w:t>
            </w:r>
            <w:r>
              <w:t xml:space="preserve"> </w:t>
            </w:r>
            <w:r w:rsidR="002F3C19" w:rsidRPr="002F3C19">
              <w:t>vehicle</w:t>
            </w:r>
            <w:r>
              <w:t xml:space="preserve"> theft</w:t>
            </w:r>
            <w:r w:rsidR="002F3C19" w:rsidRPr="002F3C19">
              <w:t>, robberies, burglaries, capital murder, kidnapping, human smuggling, unregistered vehicles, narcotics smuggling, avoiding toll road fees</w:t>
            </w:r>
            <w:r w:rsidR="00B62833">
              <w:t>,</w:t>
            </w:r>
            <w:r w:rsidR="002F3C19" w:rsidRPr="002F3C19">
              <w:t xml:space="preserve"> or circumvent</w:t>
            </w:r>
            <w:r w:rsidR="00711895">
              <w:t>ing</w:t>
            </w:r>
            <w:r w:rsidR="002F3C19" w:rsidRPr="002F3C19">
              <w:t xml:space="preserve"> state</w:t>
            </w:r>
            <w:r w:rsidR="004D2912">
              <w:t>-</w:t>
            </w:r>
            <w:r w:rsidR="002F3C19" w:rsidRPr="002F3C19">
              <w:t>mandated safety and emissions inspections.</w:t>
            </w:r>
            <w:r w:rsidR="002F3C19">
              <w:t xml:space="preserve"> </w:t>
            </w:r>
            <w:r w:rsidR="00711895" w:rsidRPr="00711895">
              <w:t xml:space="preserve">C.S.H.B. 914 seeks to address the issue </w:t>
            </w:r>
            <w:r w:rsidR="00711895">
              <w:t xml:space="preserve">by </w:t>
            </w:r>
            <w:r w:rsidR="002F3C19" w:rsidRPr="002F3C19">
              <w:t>includ</w:t>
            </w:r>
            <w:r w:rsidR="00711895">
              <w:t>ing</w:t>
            </w:r>
            <w:r w:rsidR="002F3C19" w:rsidRPr="002F3C19">
              <w:t xml:space="preserve"> a temporary motor vehicle tag in the definition </w:t>
            </w:r>
            <w:r w:rsidR="00711895">
              <w:t>of</w:t>
            </w:r>
            <w:r w:rsidR="00711895" w:rsidRPr="002F3C19">
              <w:t xml:space="preserve"> </w:t>
            </w:r>
            <w:r w:rsidR="002F3C19" w:rsidRPr="002F3C19">
              <w:t xml:space="preserve">"governmental record" </w:t>
            </w:r>
            <w:r w:rsidR="00711895">
              <w:t xml:space="preserve">so that tampering with </w:t>
            </w:r>
            <w:r w:rsidR="00D87AAC">
              <w:t>the</w:t>
            </w:r>
            <w:r w:rsidR="00711895">
              <w:t xml:space="preserve"> tag </w:t>
            </w:r>
            <w:r w:rsidR="002F3C19" w:rsidRPr="002F3C19">
              <w:t>would b</w:t>
            </w:r>
            <w:r w:rsidR="004D2912">
              <w:t xml:space="preserve">e classified as </w:t>
            </w:r>
            <w:r w:rsidR="002F3C19" w:rsidRPr="002F3C19">
              <w:t>a Class A misdemeanor</w:t>
            </w:r>
            <w:r w:rsidR="00D87AAC">
              <w:t>.</w:t>
            </w:r>
          </w:p>
          <w:p w14:paraId="01765757" w14:textId="77777777" w:rsidR="008423E4" w:rsidRPr="00E26B13" w:rsidRDefault="008423E4" w:rsidP="006D2778">
            <w:pPr>
              <w:rPr>
                <w:b/>
              </w:rPr>
            </w:pPr>
          </w:p>
        </w:tc>
      </w:tr>
      <w:tr w:rsidR="00425FD5" w14:paraId="6941FB06" w14:textId="77777777" w:rsidTr="00345119">
        <w:tc>
          <w:tcPr>
            <w:tcW w:w="9576" w:type="dxa"/>
          </w:tcPr>
          <w:p w14:paraId="31D6983A" w14:textId="77777777" w:rsidR="0017725B" w:rsidRDefault="006C3872" w:rsidP="006D27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9AB769" w14:textId="77777777" w:rsidR="0017725B" w:rsidRDefault="0017725B" w:rsidP="006D2778">
            <w:pPr>
              <w:rPr>
                <w:b/>
                <w:u w:val="single"/>
              </w:rPr>
            </w:pPr>
          </w:p>
          <w:p w14:paraId="79367691" w14:textId="0CA91D33" w:rsidR="00E1128F" w:rsidRPr="00E1128F" w:rsidRDefault="006C3872" w:rsidP="006D2778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ADC1C98" w14:textId="77777777" w:rsidR="0017725B" w:rsidRPr="0017725B" w:rsidRDefault="0017725B" w:rsidP="006D2778">
            <w:pPr>
              <w:rPr>
                <w:b/>
                <w:u w:val="single"/>
              </w:rPr>
            </w:pPr>
          </w:p>
        </w:tc>
      </w:tr>
      <w:tr w:rsidR="00425FD5" w14:paraId="5C126A0B" w14:textId="77777777" w:rsidTr="00345119">
        <w:tc>
          <w:tcPr>
            <w:tcW w:w="9576" w:type="dxa"/>
          </w:tcPr>
          <w:p w14:paraId="23480AE5" w14:textId="77777777" w:rsidR="008423E4" w:rsidRPr="00A8133F" w:rsidRDefault="006C3872" w:rsidP="006D277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D6B462" w14:textId="77777777" w:rsidR="008423E4" w:rsidRDefault="008423E4" w:rsidP="006D2778"/>
          <w:p w14:paraId="1F1897A4" w14:textId="0D7E4067" w:rsidR="00E1128F" w:rsidRDefault="006C3872" w:rsidP="006D27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41545A21" w14:textId="77777777" w:rsidR="008423E4" w:rsidRPr="00E21FDC" w:rsidRDefault="008423E4" w:rsidP="006D2778">
            <w:pPr>
              <w:rPr>
                <w:b/>
              </w:rPr>
            </w:pPr>
          </w:p>
        </w:tc>
      </w:tr>
      <w:tr w:rsidR="00425FD5" w14:paraId="5F8522F8" w14:textId="77777777" w:rsidTr="00345119">
        <w:tc>
          <w:tcPr>
            <w:tcW w:w="9576" w:type="dxa"/>
          </w:tcPr>
          <w:p w14:paraId="497B21D4" w14:textId="77777777" w:rsidR="008423E4" w:rsidRPr="00A8133F" w:rsidRDefault="006C3872" w:rsidP="006D277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9944A8" w14:textId="021898E3" w:rsidR="00A663BF" w:rsidRDefault="00A663BF" w:rsidP="006D27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8FE897B" w14:textId="5D47DE3F" w:rsidR="0041769C" w:rsidRDefault="006C3872" w:rsidP="006D27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663BF">
              <w:t xml:space="preserve">H.B. 914 amends the Penal Code to </w:t>
            </w:r>
            <w:r w:rsidR="0097057C">
              <w:t>expand the conduct that constitutes</w:t>
            </w:r>
            <w:r w:rsidR="005950FC">
              <w:t xml:space="preserve"> the Class A misdemeanor offense for</w:t>
            </w:r>
            <w:r w:rsidR="0097057C">
              <w:t xml:space="preserve"> </w:t>
            </w:r>
            <w:r w:rsidR="008436D0" w:rsidRPr="008436D0">
              <w:t>tampering with</w:t>
            </w:r>
            <w:r w:rsidR="00D53481">
              <w:t xml:space="preserve"> a</w:t>
            </w:r>
            <w:r w:rsidR="008436D0" w:rsidRPr="008436D0">
              <w:t xml:space="preserve"> governmental record</w:t>
            </w:r>
            <w:r w:rsidR="0097057C">
              <w:t xml:space="preserve"> to include tampering with a </w:t>
            </w:r>
            <w:r w:rsidR="0097057C" w:rsidRPr="0054497C">
              <w:t>temporary</w:t>
            </w:r>
            <w:r w:rsidR="0097057C">
              <w:t xml:space="preserve"> vehicle registration tag</w:t>
            </w:r>
            <w:r w:rsidR="0097057C" w:rsidRPr="0054497C">
              <w:t xml:space="preserve"> </w:t>
            </w:r>
            <w:r w:rsidR="0097057C">
              <w:t xml:space="preserve">or temporary vehicle license </w:t>
            </w:r>
            <w:r w:rsidR="0097057C" w:rsidRPr="0054497C">
              <w:t>tag</w:t>
            </w:r>
            <w:r w:rsidR="005950FC">
              <w:t>.</w:t>
            </w:r>
            <w:r>
              <w:t xml:space="preserve"> </w:t>
            </w:r>
          </w:p>
          <w:p w14:paraId="7DBC2D5F" w14:textId="77777777" w:rsidR="0041769C" w:rsidRDefault="0041769C" w:rsidP="006D27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CC364BC" w14:textId="11AA5CEA" w:rsidR="008436D0" w:rsidRDefault="006C3872" w:rsidP="006D27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1769C">
              <w:t xml:space="preserve">H.B. 914 amends the Code of Criminal Procedure to include </w:t>
            </w:r>
            <w:r w:rsidR="0041769C" w:rsidRPr="0054497C">
              <w:t xml:space="preserve">tampering with </w:t>
            </w:r>
            <w:r w:rsidR="005950FC">
              <w:t xml:space="preserve">such a </w:t>
            </w:r>
            <w:r w:rsidR="0041769C">
              <w:t xml:space="preserve">temporary tag among the </w:t>
            </w:r>
            <w:r w:rsidR="00453AB5">
              <w:t>offenses</w:t>
            </w:r>
            <w:r w:rsidR="0041769C">
              <w:t xml:space="preserve"> </w:t>
            </w:r>
            <w:r w:rsidR="00035351">
              <w:t xml:space="preserve">for which </w:t>
            </w:r>
            <w:r w:rsidR="0041769C">
              <w:t xml:space="preserve">a peace officer </w:t>
            </w:r>
            <w:r w:rsidR="002D12E4">
              <w:t>may</w:t>
            </w:r>
            <w:r w:rsidR="0041769C">
              <w:t xml:space="preserve"> </w:t>
            </w:r>
            <w:r w:rsidR="0041769C" w:rsidRPr="0054497C">
              <w:t>issue a citation</w:t>
            </w:r>
            <w:r w:rsidR="008D3B44">
              <w:t xml:space="preserve"> containing notice to appear</w:t>
            </w:r>
            <w:r w:rsidR="0041769C">
              <w:t xml:space="preserve"> instead of </w:t>
            </w:r>
            <w:r w:rsidR="0041769C" w:rsidRPr="0054497C">
              <w:t xml:space="preserve">taking the </w:t>
            </w:r>
            <w:r w:rsidR="008D3B44">
              <w:t>actor</w:t>
            </w:r>
            <w:r w:rsidR="008D3B44" w:rsidRPr="0054497C">
              <w:t xml:space="preserve"> </w:t>
            </w:r>
            <w:r w:rsidR="0041769C" w:rsidRPr="0054497C">
              <w:t>before a magistrate</w:t>
            </w:r>
            <w:r w:rsidR="0041769C">
              <w:t>.</w:t>
            </w:r>
          </w:p>
          <w:p w14:paraId="212408F7" w14:textId="7E78A040" w:rsidR="00E1128F" w:rsidRDefault="00E1128F" w:rsidP="006D27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4A8C41D" w14:textId="50F11606" w:rsidR="00E1128F" w:rsidRPr="009C36CD" w:rsidRDefault="006C3872" w:rsidP="006D2778">
            <w:pPr>
              <w:pStyle w:val="Header"/>
              <w:jc w:val="both"/>
            </w:pPr>
            <w:r>
              <w:t>C.S.</w:t>
            </w:r>
            <w:r w:rsidR="000C3099">
              <w:t>H.B. 914</w:t>
            </w:r>
            <w:r w:rsidR="00F61321">
              <w:t xml:space="preserve"> </w:t>
            </w:r>
            <w:r w:rsidRPr="00E1128F">
              <w:t>appl</w:t>
            </w:r>
            <w:r w:rsidR="00F61321">
              <w:t>ies</w:t>
            </w:r>
            <w:r w:rsidRPr="00E1128F">
              <w:t xml:space="preserve"> only to an offense committed on or after </w:t>
            </w:r>
            <w:r w:rsidR="00A370AD">
              <w:t>the bill's</w:t>
            </w:r>
            <w:r w:rsidR="00F61321" w:rsidRPr="00E1128F">
              <w:t xml:space="preserve"> </w:t>
            </w:r>
            <w:r w:rsidRPr="00E1128F">
              <w:t>effective date</w:t>
            </w:r>
            <w:r>
              <w:t>.</w:t>
            </w:r>
            <w:r w:rsidR="00E40CE4">
              <w:t xml:space="preserve"> </w:t>
            </w:r>
            <w:r w:rsidR="00E40CE4" w:rsidRPr="00E40CE4">
              <w:t>The bill provides for the continuation of the law in effect before the bill's effective date for purposes of an offense, or any element thereof, that occurred before that date.</w:t>
            </w:r>
          </w:p>
          <w:p w14:paraId="6AAF3B5C" w14:textId="77777777" w:rsidR="008423E4" w:rsidRPr="00835628" w:rsidRDefault="008423E4" w:rsidP="006D2778">
            <w:pPr>
              <w:rPr>
                <w:b/>
              </w:rPr>
            </w:pPr>
          </w:p>
        </w:tc>
      </w:tr>
      <w:tr w:rsidR="00425FD5" w14:paraId="0295592C" w14:textId="77777777" w:rsidTr="00345119">
        <w:tc>
          <w:tcPr>
            <w:tcW w:w="9576" w:type="dxa"/>
          </w:tcPr>
          <w:p w14:paraId="119B692D" w14:textId="77777777" w:rsidR="008423E4" w:rsidRPr="00A8133F" w:rsidRDefault="006C3872" w:rsidP="006D277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</w:t>
            </w:r>
            <w:r w:rsidRPr="009C1E9A">
              <w:rPr>
                <w:b/>
                <w:u w:val="single"/>
              </w:rPr>
              <w:t>E DATE</w:t>
            </w:r>
            <w:r>
              <w:rPr>
                <w:b/>
              </w:rPr>
              <w:t xml:space="preserve"> </w:t>
            </w:r>
          </w:p>
          <w:p w14:paraId="121E981A" w14:textId="77777777" w:rsidR="008423E4" w:rsidRDefault="008423E4" w:rsidP="006D2778"/>
          <w:p w14:paraId="3ABDCC20" w14:textId="65D2C3A4" w:rsidR="008423E4" w:rsidRPr="003624F2" w:rsidRDefault="006C3872" w:rsidP="006D27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E4CC7AF" w14:textId="77777777" w:rsidR="008423E4" w:rsidRPr="00233FDB" w:rsidRDefault="008423E4" w:rsidP="006D2778">
            <w:pPr>
              <w:rPr>
                <w:b/>
              </w:rPr>
            </w:pPr>
          </w:p>
        </w:tc>
      </w:tr>
      <w:tr w:rsidR="00425FD5" w14:paraId="4F783ABF" w14:textId="77777777" w:rsidTr="00345119">
        <w:tc>
          <w:tcPr>
            <w:tcW w:w="9576" w:type="dxa"/>
          </w:tcPr>
          <w:p w14:paraId="47470D68" w14:textId="77777777" w:rsidR="00643E5B" w:rsidRDefault="006C3872" w:rsidP="006D277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D298FFE" w14:textId="77777777" w:rsidR="001E1240" w:rsidRDefault="001E1240" w:rsidP="006D2778">
            <w:pPr>
              <w:jc w:val="both"/>
            </w:pPr>
          </w:p>
          <w:p w14:paraId="5E8689F8" w14:textId="45024F3F" w:rsidR="001E1240" w:rsidRDefault="006C3872" w:rsidP="006D2778">
            <w:pPr>
              <w:jc w:val="both"/>
            </w:pPr>
            <w:r>
              <w:t>While C.S.H.B. 914 may differ from the introduced in minor or nonsubstantive ways, the following summarizes the substantial differences between the introduced and committee substitute v</w:t>
            </w:r>
            <w:r>
              <w:t>ersions of the bill.</w:t>
            </w:r>
          </w:p>
          <w:p w14:paraId="04A6F02B" w14:textId="135851A7" w:rsidR="001E1240" w:rsidRDefault="001E1240" w:rsidP="006D2778">
            <w:pPr>
              <w:jc w:val="both"/>
            </w:pPr>
          </w:p>
          <w:p w14:paraId="3E4137B4" w14:textId="60FFB622" w:rsidR="001E1240" w:rsidRDefault="006C3872" w:rsidP="006D2778">
            <w:pPr>
              <w:jc w:val="both"/>
            </w:pPr>
            <w:r w:rsidRPr="001E1240">
              <w:t>The substitute omits the provision from the introduced that include</w:t>
            </w:r>
            <w:r w:rsidR="002F3C19">
              <w:t>d</w:t>
            </w:r>
            <w:r w:rsidRPr="001E1240">
              <w:t xml:space="preserve"> tampering with a temporary tag among the offenses for which a final conviction triggers the automatic revocation of a driver's license.</w:t>
            </w:r>
          </w:p>
          <w:p w14:paraId="30553252" w14:textId="6A67C4E2" w:rsidR="001E1240" w:rsidRPr="001E1240" w:rsidRDefault="001E1240" w:rsidP="006D2778">
            <w:pPr>
              <w:jc w:val="both"/>
            </w:pPr>
          </w:p>
        </w:tc>
      </w:tr>
      <w:tr w:rsidR="00425FD5" w14:paraId="28C094A6" w14:textId="77777777" w:rsidTr="00345119">
        <w:tc>
          <w:tcPr>
            <w:tcW w:w="9576" w:type="dxa"/>
          </w:tcPr>
          <w:p w14:paraId="0F6820D7" w14:textId="77777777" w:rsidR="00643E5B" w:rsidRPr="009C1E9A" w:rsidRDefault="00643E5B" w:rsidP="006D2778">
            <w:pPr>
              <w:rPr>
                <w:b/>
                <w:u w:val="single"/>
              </w:rPr>
            </w:pPr>
          </w:p>
        </w:tc>
      </w:tr>
      <w:tr w:rsidR="00425FD5" w14:paraId="25DD4632" w14:textId="77777777" w:rsidTr="00345119">
        <w:tc>
          <w:tcPr>
            <w:tcW w:w="9576" w:type="dxa"/>
          </w:tcPr>
          <w:p w14:paraId="288232A2" w14:textId="77777777" w:rsidR="00643E5B" w:rsidRPr="00643E5B" w:rsidRDefault="00643E5B" w:rsidP="006D2778">
            <w:pPr>
              <w:jc w:val="both"/>
            </w:pPr>
          </w:p>
        </w:tc>
      </w:tr>
    </w:tbl>
    <w:p w14:paraId="368AA33C" w14:textId="77777777" w:rsidR="008423E4" w:rsidRPr="00BE0E75" w:rsidRDefault="008423E4" w:rsidP="006D2778">
      <w:pPr>
        <w:jc w:val="both"/>
        <w:rPr>
          <w:rFonts w:ascii="Arial" w:hAnsi="Arial"/>
          <w:sz w:val="16"/>
          <w:szCs w:val="16"/>
        </w:rPr>
      </w:pPr>
    </w:p>
    <w:p w14:paraId="7FA4FBC1" w14:textId="77777777" w:rsidR="004108C3" w:rsidRPr="008423E4" w:rsidRDefault="004108C3" w:rsidP="006D277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21E8" w14:textId="77777777" w:rsidR="00000000" w:rsidRDefault="006C3872">
      <w:r>
        <w:separator/>
      </w:r>
    </w:p>
  </w:endnote>
  <w:endnote w:type="continuationSeparator" w:id="0">
    <w:p w14:paraId="426B7454" w14:textId="77777777" w:rsidR="00000000" w:rsidRDefault="006C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D68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25FD5" w14:paraId="16F25A72" w14:textId="77777777" w:rsidTr="009C1E9A">
      <w:trPr>
        <w:cantSplit/>
      </w:trPr>
      <w:tc>
        <w:tcPr>
          <w:tcW w:w="0" w:type="pct"/>
        </w:tcPr>
        <w:p w14:paraId="772514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94C6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7F5DE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425E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41F11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25FD5" w14:paraId="4B6477A8" w14:textId="77777777" w:rsidTr="009C1E9A">
      <w:trPr>
        <w:cantSplit/>
      </w:trPr>
      <w:tc>
        <w:tcPr>
          <w:tcW w:w="0" w:type="pct"/>
        </w:tcPr>
        <w:p w14:paraId="6A848E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622C5B" w14:textId="7FFACDFC" w:rsidR="00EC379B" w:rsidRPr="009C1E9A" w:rsidRDefault="006C387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20251-D</w:t>
          </w:r>
        </w:p>
      </w:tc>
      <w:tc>
        <w:tcPr>
          <w:tcW w:w="2453" w:type="pct"/>
        </w:tcPr>
        <w:p w14:paraId="234C9107" w14:textId="03404A7F" w:rsidR="00EC379B" w:rsidRDefault="006C387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2AB3">
            <w:t>23.83.1126</w:t>
          </w:r>
          <w:r>
            <w:fldChar w:fldCharType="end"/>
          </w:r>
        </w:p>
      </w:tc>
    </w:tr>
    <w:tr w:rsidR="00425FD5" w14:paraId="7083AB58" w14:textId="77777777" w:rsidTr="009C1E9A">
      <w:trPr>
        <w:cantSplit/>
      </w:trPr>
      <w:tc>
        <w:tcPr>
          <w:tcW w:w="0" w:type="pct"/>
        </w:tcPr>
        <w:p w14:paraId="684F58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6F49346" w14:textId="26678C56" w:rsidR="00EC379B" w:rsidRPr="009C1E9A" w:rsidRDefault="006C387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18206</w:t>
          </w:r>
        </w:p>
      </w:tc>
      <w:tc>
        <w:tcPr>
          <w:tcW w:w="2453" w:type="pct"/>
        </w:tcPr>
        <w:p w14:paraId="2FC2C17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D85C9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25FD5" w14:paraId="1976E3B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5153AC" w14:textId="77777777" w:rsidR="00EC379B" w:rsidRDefault="006C387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0394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0B5DA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72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5317" w14:textId="77777777" w:rsidR="00000000" w:rsidRDefault="006C3872">
      <w:r>
        <w:separator/>
      </w:r>
    </w:p>
  </w:footnote>
  <w:footnote w:type="continuationSeparator" w:id="0">
    <w:p w14:paraId="6D91F897" w14:textId="77777777" w:rsidR="00000000" w:rsidRDefault="006C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32E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0C7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EA4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F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351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B37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099"/>
    <w:rsid w:val="000C49DA"/>
    <w:rsid w:val="000C4B3D"/>
    <w:rsid w:val="000C558A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255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1D9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470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146"/>
    <w:rsid w:val="001824ED"/>
    <w:rsid w:val="00183262"/>
    <w:rsid w:val="0018478F"/>
    <w:rsid w:val="00184B03"/>
    <w:rsid w:val="00184EC0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240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2E4"/>
    <w:rsid w:val="002D305A"/>
    <w:rsid w:val="002E21B8"/>
    <w:rsid w:val="002E7DF9"/>
    <w:rsid w:val="002F097B"/>
    <w:rsid w:val="002F2147"/>
    <w:rsid w:val="002F3111"/>
    <w:rsid w:val="002F3C19"/>
    <w:rsid w:val="002F4115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2F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69C"/>
    <w:rsid w:val="00422039"/>
    <w:rsid w:val="00423FBC"/>
    <w:rsid w:val="004241AA"/>
    <w:rsid w:val="0042422E"/>
    <w:rsid w:val="004244F0"/>
    <w:rsid w:val="00425FD5"/>
    <w:rsid w:val="0043190E"/>
    <w:rsid w:val="004324E9"/>
    <w:rsid w:val="00432AB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AB5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BC3"/>
    <w:rsid w:val="004D1AC9"/>
    <w:rsid w:val="004D27DE"/>
    <w:rsid w:val="004D2912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97C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0FC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2BD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CA7"/>
    <w:rsid w:val="006402E7"/>
    <w:rsid w:val="00640CB6"/>
    <w:rsid w:val="006413A3"/>
    <w:rsid w:val="00641B42"/>
    <w:rsid w:val="00643E5B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DB7"/>
    <w:rsid w:val="006761C4"/>
    <w:rsid w:val="0068127E"/>
    <w:rsid w:val="00681790"/>
    <w:rsid w:val="006823AA"/>
    <w:rsid w:val="0068302A"/>
    <w:rsid w:val="0068350C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872"/>
    <w:rsid w:val="006C4709"/>
    <w:rsid w:val="006D277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895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839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60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0C4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6D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B44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FF1"/>
    <w:rsid w:val="00953499"/>
    <w:rsid w:val="00954A16"/>
    <w:rsid w:val="0095696D"/>
    <w:rsid w:val="00960F2D"/>
    <w:rsid w:val="0096482F"/>
    <w:rsid w:val="00964E3A"/>
    <w:rsid w:val="00967126"/>
    <w:rsid w:val="0097057C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E7A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0A2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693"/>
    <w:rsid w:val="00A370AD"/>
    <w:rsid w:val="00A41085"/>
    <w:rsid w:val="00A425FA"/>
    <w:rsid w:val="00A43960"/>
    <w:rsid w:val="00A46902"/>
    <w:rsid w:val="00A4792D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3BF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2C4"/>
    <w:rsid w:val="00B6104E"/>
    <w:rsid w:val="00B610C7"/>
    <w:rsid w:val="00B62106"/>
    <w:rsid w:val="00B626A8"/>
    <w:rsid w:val="00B62833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916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D28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72E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481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AAC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28F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0CE4"/>
    <w:rsid w:val="00E41CAE"/>
    <w:rsid w:val="00E42014"/>
    <w:rsid w:val="00E42B85"/>
    <w:rsid w:val="00E42BB2"/>
    <w:rsid w:val="00E43263"/>
    <w:rsid w:val="00E438AE"/>
    <w:rsid w:val="00E443CE"/>
    <w:rsid w:val="00E45547"/>
    <w:rsid w:val="00E4723B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32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321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13B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3ABF1E-1315-463F-959D-E84EFE6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75D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5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5DB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5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5DB7"/>
    <w:rPr>
      <w:b/>
      <w:bCs/>
    </w:rPr>
  </w:style>
  <w:style w:type="paragraph" w:styleId="Revision">
    <w:name w:val="Revision"/>
    <w:hidden/>
    <w:uiPriority w:val="99"/>
    <w:semiHidden/>
    <w:rsid w:val="000C30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4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HB00914 (Committee Report (Substituted))</vt:lpstr>
    </vt:vector>
  </TitlesOfParts>
  <Company>State of Texas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20251</dc:subject>
  <dc:creator>State of Texas</dc:creator>
  <dc:description>HB 914 by Hefner-(H)Criminal Jurisprudence (Substitute Document Number: 88R 18206)</dc:description>
  <cp:lastModifiedBy>Damian Duarte</cp:lastModifiedBy>
  <cp:revision>2</cp:revision>
  <cp:lastPrinted>2003-11-26T17:21:00Z</cp:lastPrinted>
  <dcterms:created xsi:type="dcterms:W3CDTF">2023-03-31T15:48:00Z</dcterms:created>
  <dcterms:modified xsi:type="dcterms:W3CDTF">2023-03-31T15:48:00Z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23.83.1126</vt:lpwstr>
  </property>
</Properties>
</file>