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FF65D2" w14:paraId="1237DD09" w14:textId="77777777" w:rsidTr="00345119">
        <w:tc>
          <w:tcPr>
            <w:tcW w:w="9576" w:type="dxa"/>
            <w:noWrap/>
          </w:tcPr>
          <w:p w14:paraId="5961A65B" w14:textId="77777777" w:rsidR="008423E4" w:rsidRPr="0022177D" w:rsidRDefault="00D736E1" w:rsidP="00C60EBB">
            <w:pPr>
              <w:pStyle w:val="Heading1"/>
            </w:pPr>
            <w:r w:rsidRPr="00631897">
              <w:t>BILL ANALYSIS</w:t>
            </w:r>
          </w:p>
        </w:tc>
      </w:tr>
    </w:tbl>
    <w:p w14:paraId="04274BEF" w14:textId="77777777" w:rsidR="008423E4" w:rsidRPr="0022177D" w:rsidRDefault="008423E4" w:rsidP="00C60EBB">
      <w:pPr>
        <w:jc w:val="center"/>
      </w:pPr>
    </w:p>
    <w:p w14:paraId="7298C2FF" w14:textId="77777777" w:rsidR="008423E4" w:rsidRPr="00B31F0E" w:rsidRDefault="008423E4" w:rsidP="00C60EBB"/>
    <w:p w14:paraId="697DB329" w14:textId="77777777" w:rsidR="008423E4" w:rsidRPr="00742794" w:rsidRDefault="008423E4" w:rsidP="00C60EBB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F65D2" w14:paraId="7308B308" w14:textId="77777777" w:rsidTr="00345119">
        <w:tc>
          <w:tcPr>
            <w:tcW w:w="9576" w:type="dxa"/>
          </w:tcPr>
          <w:p w14:paraId="164F15EC" w14:textId="0BD36DD3" w:rsidR="008423E4" w:rsidRPr="00861995" w:rsidRDefault="00D736E1" w:rsidP="00C60EBB">
            <w:pPr>
              <w:jc w:val="right"/>
            </w:pPr>
            <w:r>
              <w:t>H.B. 963</w:t>
            </w:r>
          </w:p>
        </w:tc>
      </w:tr>
      <w:tr w:rsidR="00FF65D2" w14:paraId="548AE425" w14:textId="77777777" w:rsidTr="00345119">
        <w:tc>
          <w:tcPr>
            <w:tcW w:w="9576" w:type="dxa"/>
          </w:tcPr>
          <w:p w14:paraId="2FC931DE" w14:textId="4928EE93" w:rsidR="008423E4" w:rsidRPr="00861995" w:rsidRDefault="00D736E1" w:rsidP="00C60EBB">
            <w:pPr>
              <w:jc w:val="right"/>
            </w:pPr>
            <w:r>
              <w:t xml:space="preserve">By: </w:t>
            </w:r>
            <w:r w:rsidR="00BA33E7">
              <w:t>Jetton</w:t>
            </w:r>
          </w:p>
        </w:tc>
      </w:tr>
      <w:tr w:rsidR="00FF65D2" w14:paraId="331131BC" w14:textId="77777777" w:rsidTr="00345119">
        <w:tc>
          <w:tcPr>
            <w:tcW w:w="9576" w:type="dxa"/>
          </w:tcPr>
          <w:p w14:paraId="6F5F38C1" w14:textId="42555CB6" w:rsidR="008423E4" w:rsidRPr="00861995" w:rsidRDefault="00D736E1" w:rsidP="00C60EBB">
            <w:pPr>
              <w:jc w:val="right"/>
            </w:pPr>
            <w:r>
              <w:t>Appropriations</w:t>
            </w:r>
          </w:p>
        </w:tc>
      </w:tr>
      <w:tr w:rsidR="00FF65D2" w14:paraId="670E4875" w14:textId="77777777" w:rsidTr="00345119">
        <w:tc>
          <w:tcPr>
            <w:tcW w:w="9576" w:type="dxa"/>
          </w:tcPr>
          <w:p w14:paraId="35ADC93F" w14:textId="5FD28DC1" w:rsidR="008423E4" w:rsidRDefault="00D736E1" w:rsidP="00C60EBB">
            <w:pPr>
              <w:jc w:val="right"/>
            </w:pPr>
            <w:r>
              <w:t>Committee Report (Unamended)</w:t>
            </w:r>
          </w:p>
        </w:tc>
      </w:tr>
    </w:tbl>
    <w:p w14:paraId="29FE90CA" w14:textId="77777777" w:rsidR="008423E4" w:rsidRDefault="008423E4" w:rsidP="00C60EBB">
      <w:pPr>
        <w:tabs>
          <w:tab w:val="right" w:pos="9360"/>
        </w:tabs>
      </w:pPr>
    </w:p>
    <w:p w14:paraId="26055885" w14:textId="77777777" w:rsidR="008423E4" w:rsidRDefault="008423E4" w:rsidP="00C60EBB"/>
    <w:p w14:paraId="3621B691" w14:textId="77777777" w:rsidR="008423E4" w:rsidRDefault="008423E4" w:rsidP="00C60EBB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FF65D2" w14:paraId="53C6C603" w14:textId="77777777" w:rsidTr="00345119">
        <w:tc>
          <w:tcPr>
            <w:tcW w:w="9576" w:type="dxa"/>
          </w:tcPr>
          <w:p w14:paraId="4665A0C2" w14:textId="77777777" w:rsidR="008423E4" w:rsidRPr="00A8133F" w:rsidRDefault="00D736E1" w:rsidP="00C60EB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3D50246" w14:textId="77777777" w:rsidR="008423E4" w:rsidRDefault="008423E4" w:rsidP="00C60EBB"/>
          <w:p w14:paraId="5DC5226D" w14:textId="7ADFB775" w:rsidR="008423E4" w:rsidRDefault="00D736E1" w:rsidP="00C60EBB">
            <w:pPr>
              <w:pStyle w:val="Header"/>
              <w:jc w:val="both"/>
            </w:pPr>
            <w:r>
              <w:t xml:space="preserve">Provisions for domestic violence survivors to receive fee waivers </w:t>
            </w:r>
            <w:r w:rsidRPr="001475D4">
              <w:t>for the issuance of personal identification certificat</w:t>
            </w:r>
            <w:r>
              <w:t xml:space="preserve">es were not included in a prior fee exemption bill. Personal identification certificates include drivers licenses, photo IDs, birth certificates, passports, and more. Having to pay a fee for such a certificate makes </w:t>
            </w:r>
            <w:r w:rsidR="008B26A1">
              <w:t xml:space="preserve">achieving </w:t>
            </w:r>
            <w:r>
              <w:t>independence more difficult fo</w:t>
            </w:r>
            <w:r>
              <w:t>r domestic violence survivors</w:t>
            </w:r>
            <w:r w:rsidR="0033671F">
              <w:t xml:space="preserve"> in particular</w:t>
            </w:r>
            <w:r>
              <w:t>.</w:t>
            </w:r>
            <w:r w:rsidR="008B26A1">
              <w:t xml:space="preserve"> H.B. 963 seeks to address this issue by</w:t>
            </w:r>
            <w:r>
              <w:t xml:space="preserve"> </w:t>
            </w:r>
            <w:r w:rsidR="008B26A1">
              <w:t>waiving the fee for such certificates for certain victims of domestic violence</w:t>
            </w:r>
            <w:r w:rsidR="001F78A2">
              <w:t>.</w:t>
            </w:r>
            <w:r w:rsidR="008B26A1">
              <w:t xml:space="preserve"> </w:t>
            </w:r>
            <w:r>
              <w:t xml:space="preserve">This </w:t>
            </w:r>
            <w:r w:rsidR="008B26A1">
              <w:t xml:space="preserve">legislation </w:t>
            </w:r>
            <w:r>
              <w:t xml:space="preserve">is meant to support survivors of </w:t>
            </w:r>
            <w:r w:rsidR="008B26A1">
              <w:t xml:space="preserve">domestic violence </w:t>
            </w:r>
            <w:r>
              <w:t>and help them to regain</w:t>
            </w:r>
            <w:r>
              <w:t xml:space="preserve"> their independence.</w:t>
            </w:r>
          </w:p>
          <w:p w14:paraId="6EC6981F" w14:textId="77777777" w:rsidR="008423E4" w:rsidRPr="00E26B13" w:rsidRDefault="008423E4" w:rsidP="00C60EBB">
            <w:pPr>
              <w:rPr>
                <w:b/>
              </w:rPr>
            </w:pPr>
          </w:p>
        </w:tc>
      </w:tr>
      <w:tr w:rsidR="00FF65D2" w14:paraId="3D364132" w14:textId="77777777" w:rsidTr="00345119">
        <w:tc>
          <w:tcPr>
            <w:tcW w:w="9576" w:type="dxa"/>
          </w:tcPr>
          <w:p w14:paraId="0BA73889" w14:textId="77777777" w:rsidR="0017725B" w:rsidRDefault="00D736E1" w:rsidP="00C60EB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9309246" w14:textId="77777777" w:rsidR="0017725B" w:rsidRDefault="0017725B" w:rsidP="00C60EBB">
            <w:pPr>
              <w:rPr>
                <w:b/>
                <w:u w:val="single"/>
              </w:rPr>
            </w:pPr>
          </w:p>
          <w:p w14:paraId="4CA0F0D3" w14:textId="5543B754" w:rsidR="00F833CC" w:rsidRPr="00F833CC" w:rsidRDefault="00D736E1" w:rsidP="00C60EBB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</w:t>
            </w:r>
            <w:r>
              <w:t>on for community supervision, parole, or mandatory supervision.</w:t>
            </w:r>
          </w:p>
          <w:p w14:paraId="071B4BC4" w14:textId="77777777" w:rsidR="0017725B" w:rsidRPr="0017725B" w:rsidRDefault="0017725B" w:rsidP="00C60EBB">
            <w:pPr>
              <w:rPr>
                <w:b/>
                <w:u w:val="single"/>
              </w:rPr>
            </w:pPr>
          </w:p>
        </w:tc>
      </w:tr>
      <w:tr w:rsidR="00FF65D2" w14:paraId="6703DBAC" w14:textId="77777777" w:rsidTr="00345119">
        <w:tc>
          <w:tcPr>
            <w:tcW w:w="9576" w:type="dxa"/>
          </w:tcPr>
          <w:p w14:paraId="656FEE55" w14:textId="77777777" w:rsidR="008423E4" w:rsidRPr="00A8133F" w:rsidRDefault="00D736E1" w:rsidP="00C60EB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1217248C" w14:textId="77777777" w:rsidR="008423E4" w:rsidRDefault="008423E4" w:rsidP="00C60EBB"/>
          <w:p w14:paraId="423EDFB9" w14:textId="011997B3" w:rsidR="00F833CC" w:rsidRDefault="00D736E1" w:rsidP="00C60EB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officer, department, agency, or </w:t>
            </w:r>
            <w:r>
              <w:t>institution.</w:t>
            </w:r>
          </w:p>
          <w:p w14:paraId="1F10EA93" w14:textId="77777777" w:rsidR="008423E4" w:rsidRPr="00E21FDC" w:rsidRDefault="008423E4" w:rsidP="00C60EBB">
            <w:pPr>
              <w:rPr>
                <w:b/>
              </w:rPr>
            </w:pPr>
          </w:p>
        </w:tc>
      </w:tr>
      <w:tr w:rsidR="00FF65D2" w14:paraId="38A277DA" w14:textId="77777777" w:rsidTr="00345119">
        <w:tc>
          <w:tcPr>
            <w:tcW w:w="9576" w:type="dxa"/>
          </w:tcPr>
          <w:p w14:paraId="1A0F4043" w14:textId="77777777" w:rsidR="008423E4" w:rsidRPr="00A8133F" w:rsidRDefault="00D736E1" w:rsidP="00C60EB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620F798" w14:textId="77777777" w:rsidR="008423E4" w:rsidRDefault="008423E4" w:rsidP="00C60EBB"/>
          <w:p w14:paraId="7A9C5F53" w14:textId="77777777" w:rsidR="008423E4" w:rsidRDefault="00D736E1" w:rsidP="00C60EB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963 amends the Transportation Code to </w:t>
            </w:r>
            <w:r w:rsidR="00F413EF">
              <w:t>include</w:t>
            </w:r>
            <w:r w:rsidR="00FB52F6">
              <w:t xml:space="preserve"> </w:t>
            </w:r>
            <w:r w:rsidR="00745335">
              <w:t>the fee waiver</w:t>
            </w:r>
            <w:r w:rsidR="00745335" w:rsidRPr="00F10ACD">
              <w:t xml:space="preserve"> for </w:t>
            </w:r>
            <w:r w:rsidR="00745335">
              <w:t>the issuance of a</w:t>
            </w:r>
            <w:r w:rsidR="00745335" w:rsidRPr="00F10ACD">
              <w:t xml:space="preserve"> personal identification certificate </w:t>
            </w:r>
            <w:r w:rsidR="00745335">
              <w:t>to</w:t>
            </w:r>
            <w:r w:rsidR="00745335" w:rsidRPr="00F10ACD">
              <w:t xml:space="preserve"> a victim of dating violence, a victim of family violence, or the child of</w:t>
            </w:r>
            <w:r w:rsidR="00745335">
              <w:t xml:space="preserve"> such</w:t>
            </w:r>
            <w:r w:rsidR="00745335" w:rsidRPr="00F10ACD">
              <w:t xml:space="preserve"> a victim </w:t>
            </w:r>
            <w:r w:rsidR="00745335">
              <w:t xml:space="preserve">among the waivers the combined expenditures of which in a previous fiscal year must be more than three times the amount of the balance of the identification fee exemption account to authorize the Department of Public Safety to request a transfer of money from that account to the Texas Workforce Commission in an amount sufficient to cover the cost of implementing the </w:t>
            </w:r>
            <w:r w:rsidR="00E052EF">
              <w:t>y</w:t>
            </w:r>
            <w:r w:rsidR="00745335">
              <w:t xml:space="preserve">outh </w:t>
            </w:r>
            <w:r w:rsidR="00E052EF">
              <w:t>d</w:t>
            </w:r>
            <w:r w:rsidR="00745335">
              <w:t xml:space="preserve">river </w:t>
            </w:r>
            <w:r w:rsidR="00E052EF">
              <w:t>e</w:t>
            </w:r>
            <w:r w:rsidR="00745335">
              <w:t xml:space="preserve">ducation </w:t>
            </w:r>
            <w:r w:rsidR="00E052EF">
              <w:t>f</w:t>
            </w:r>
            <w:r w:rsidR="00745335">
              <w:t xml:space="preserve">unding </w:t>
            </w:r>
            <w:r w:rsidR="00E052EF">
              <w:t>p</w:t>
            </w:r>
            <w:r w:rsidR="00745335">
              <w:t>rogram.</w:t>
            </w:r>
          </w:p>
          <w:p w14:paraId="0439CE0D" w14:textId="1E09D77C" w:rsidR="00905618" w:rsidRPr="00835628" w:rsidRDefault="00905618" w:rsidP="00C60EB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FF65D2" w14:paraId="1582FB64" w14:textId="77777777" w:rsidTr="00345119">
        <w:tc>
          <w:tcPr>
            <w:tcW w:w="9576" w:type="dxa"/>
          </w:tcPr>
          <w:p w14:paraId="4BDCC9B3" w14:textId="77777777" w:rsidR="008423E4" w:rsidRPr="00A8133F" w:rsidRDefault="00D736E1" w:rsidP="00C60EB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</w:t>
            </w:r>
            <w:r w:rsidRPr="009C1E9A">
              <w:rPr>
                <w:b/>
                <w:u w:val="single"/>
              </w:rPr>
              <w:t>TE</w:t>
            </w:r>
            <w:r>
              <w:rPr>
                <w:b/>
              </w:rPr>
              <w:t xml:space="preserve"> </w:t>
            </w:r>
          </w:p>
          <w:p w14:paraId="7032BA41" w14:textId="77777777" w:rsidR="008423E4" w:rsidRDefault="008423E4" w:rsidP="00C60EBB"/>
          <w:p w14:paraId="652054D5" w14:textId="12AC7433" w:rsidR="008423E4" w:rsidRPr="003624F2" w:rsidRDefault="00D736E1" w:rsidP="00C60EB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24636E16" w14:textId="77777777" w:rsidR="008423E4" w:rsidRPr="00233FDB" w:rsidRDefault="008423E4" w:rsidP="00C60EBB">
            <w:pPr>
              <w:rPr>
                <w:b/>
              </w:rPr>
            </w:pPr>
          </w:p>
        </w:tc>
      </w:tr>
    </w:tbl>
    <w:p w14:paraId="5CF2E40C" w14:textId="77777777" w:rsidR="008423E4" w:rsidRPr="00BE0E75" w:rsidRDefault="008423E4" w:rsidP="00C60EBB">
      <w:pPr>
        <w:jc w:val="both"/>
        <w:rPr>
          <w:rFonts w:ascii="Arial" w:hAnsi="Arial"/>
          <w:sz w:val="16"/>
          <w:szCs w:val="16"/>
        </w:rPr>
      </w:pPr>
    </w:p>
    <w:p w14:paraId="6D238D74" w14:textId="77777777" w:rsidR="004108C3" w:rsidRPr="008423E4" w:rsidRDefault="004108C3" w:rsidP="00C60EBB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B5CDC" w14:textId="77777777" w:rsidR="00000000" w:rsidRDefault="00D736E1">
      <w:r>
        <w:separator/>
      </w:r>
    </w:p>
  </w:endnote>
  <w:endnote w:type="continuationSeparator" w:id="0">
    <w:p w14:paraId="483A114B" w14:textId="77777777" w:rsidR="00000000" w:rsidRDefault="00D7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3A34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F65D2" w14:paraId="17B7089E" w14:textId="77777777" w:rsidTr="009C1E9A">
      <w:trPr>
        <w:cantSplit/>
      </w:trPr>
      <w:tc>
        <w:tcPr>
          <w:tcW w:w="0" w:type="pct"/>
        </w:tcPr>
        <w:p w14:paraId="76EA89C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EB48DC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FAF05B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87A5CA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942189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F65D2" w14:paraId="157B2E81" w14:textId="77777777" w:rsidTr="009C1E9A">
      <w:trPr>
        <w:cantSplit/>
      </w:trPr>
      <w:tc>
        <w:tcPr>
          <w:tcW w:w="0" w:type="pct"/>
        </w:tcPr>
        <w:p w14:paraId="63D2571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764B27A" w14:textId="2B950493" w:rsidR="00EC379B" w:rsidRPr="009C1E9A" w:rsidRDefault="00D736E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25217-D</w:t>
          </w:r>
        </w:p>
      </w:tc>
      <w:tc>
        <w:tcPr>
          <w:tcW w:w="2453" w:type="pct"/>
        </w:tcPr>
        <w:p w14:paraId="0D1FBBFA" w14:textId="4E1DE177" w:rsidR="00EC379B" w:rsidRDefault="00D736E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AC37AE">
            <w:t>23.112.521</w:t>
          </w:r>
          <w:r>
            <w:fldChar w:fldCharType="end"/>
          </w:r>
        </w:p>
      </w:tc>
    </w:tr>
    <w:tr w:rsidR="00FF65D2" w14:paraId="2D9A270A" w14:textId="77777777" w:rsidTr="009C1E9A">
      <w:trPr>
        <w:cantSplit/>
      </w:trPr>
      <w:tc>
        <w:tcPr>
          <w:tcW w:w="0" w:type="pct"/>
        </w:tcPr>
        <w:p w14:paraId="31B3C5AF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58B3949A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C58C377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44F9F2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F65D2" w14:paraId="30CAE04E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DD86C33" w14:textId="77777777" w:rsidR="00EC379B" w:rsidRDefault="00D736E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2BB9188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20BD844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F123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D1E8" w14:textId="77777777" w:rsidR="00000000" w:rsidRDefault="00D736E1">
      <w:r>
        <w:separator/>
      </w:r>
    </w:p>
  </w:footnote>
  <w:footnote w:type="continuationSeparator" w:id="0">
    <w:p w14:paraId="13E3A49C" w14:textId="77777777" w:rsidR="00000000" w:rsidRDefault="00D7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01321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41C8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C769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94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549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034B"/>
    <w:rsid w:val="001312BB"/>
    <w:rsid w:val="00137D90"/>
    <w:rsid w:val="00141FB6"/>
    <w:rsid w:val="00142F8E"/>
    <w:rsid w:val="00143C8B"/>
    <w:rsid w:val="00147530"/>
    <w:rsid w:val="001475D4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10F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1F78A2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3494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71F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67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188"/>
    <w:rsid w:val="00576714"/>
    <w:rsid w:val="0057685A"/>
    <w:rsid w:val="005832EE"/>
    <w:rsid w:val="005847EF"/>
    <w:rsid w:val="005851E6"/>
    <w:rsid w:val="00586DB1"/>
    <w:rsid w:val="005878B7"/>
    <w:rsid w:val="00592C9A"/>
    <w:rsid w:val="00593DF8"/>
    <w:rsid w:val="00595745"/>
    <w:rsid w:val="005A0E18"/>
    <w:rsid w:val="005A12A5"/>
    <w:rsid w:val="005A3790"/>
    <w:rsid w:val="005A3CCB"/>
    <w:rsid w:val="005A625C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39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29A4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395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45335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6A1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5618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13C7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8F6"/>
    <w:rsid w:val="00A10908"/>
    <w:rsid w:val="00A12330"/>
    <w:rsid w:val="00A1259F"/>
    <w:rsid w:val="00A1446F"/>
    <w:rsid w:val="00A151B5"/>
    <w:rsid w:val="00A220FF"/>
    <w:rsid w:val="00A227E0"/>
    <w:rsid w:val="00A232E4"/>
    <w:rsid w:val="00A24585"/>
    <w:rsid w:val="00A24AAD"/>
    <w:rsid w:val="00A26A8A"/>
    <w:rsid w:val="00A27255"/>
    <w:rsid w:val="00A32304"/>
    <w:rsid w:val="00A3420E"/>
    <w:rsid w:val="00A35D66"/>
    <w:rsid w:val="00A36DB9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37AE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1B3D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87D"/>
    <w:rsid w:val="00B92D23"/>
    <w:rsid w:val="00B95BC8"/>
    <w:rsid w:val="00B96E87"/>
    <w:rsid w:val="00BA146A"/>
    <w:rsid w:val="00BA32EE"/>
    <w:rsid w:val="00BA33E7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0EBB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2496"/>
    <w:rsid w:val="00C95150"/>
    <w:rsid w:val="00C95A73"/>
    <w:rsid w:val="00C96891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36E1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A6E97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2EF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3A0F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0ACD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3EF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3CC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52F6"/>
    <w:rsid w:val="00FB73AE"/>
    <w:rsid w:val="00FC5388"/>
    <w:rsid w:val="00FC726C"/>
    <w:rsid w:val="00FC7BFE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5D2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AEF9B9-AECF-433A-8C8F-D9209909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833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33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33C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33CC"/>
    <w:rPr>
      <w:b/>
      <w:bCs/>
    </w:rPr>
  </w:style>
  <w:style w:type="paragraph" w:styleId="Revision">
    <w:name w:val="Revision"/>
    <w:hidden/>
    <w:uiPriority w:val="99"/>
    <w:semiHidden/>
    <w:rsid w:val="007453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1612</Characters>
  <Application>Microsoft Office Word</Application>
  <DocSecurity>4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HB00963 (Committee Report (Unamended))</vt:lpstr>
    </vt:vector>
  </TitlesOfParts>
  <Company>State of Texas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25217</dc:subject>
  <dc:creator>State of Texas</dc:creator>
  <dc:description>HB 963 by Jetton-(H)Appropriations</dc:description>
  <cp:lastModifiedBy>Stacey Nicchio</cp:lastModifiedBy>
  <cp:revision>2</cp:revision>
  <cp:lastPrinted>2003-11-26T17:21:00Z</cp:lastPrinted>
  <dcterms:created xsi:type="dcterms:W3CDTF">2023-04-25T00:38:00Z</dcterms:created>
  <dcterms:modified xsi:type="dcterms:W3CDTF">2023-04-25T00:38:00Z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23.112.521</vt:lpwstr>
  </property>
</Properties>
</file>