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E57DA" w14:paraId="13A40C79" w14:textId="77777777" w:rsidTr="00345119">
        <w:tc>
          <w:tcPr>
            <w:tcW w:w="9576" w:type="dxa"/>
            <w:noWrap/>
          </w:tcPr>
          <w:p w14:paraId="63E642F8" w14:textId="77777777" w:rsidR="008423E4" w:rsidRPr="0022177D" w:rsidRDefault="00507472" w:rsidP="00E057FA">
            <w:pPr>
              <w:pStyle w:val="Heading1"/>
            </w:pPr>
            <w:r w:rsidRPr="00631897">
              <w:t>BILL ANALYSIS</w:t>
            </w:r>
          </w:p>
        </w:tc>
      </w:tr>
    </w:tbl>
    <w:p w14:paraId="177F3269" w14:textId="77777777" w:rsidR="008423E4" w:rsidRPr="0022177D" w:rsidRDefault="008423E4" w:rsidP="00E057FA">
      <w:pPr>
        <w:jc w:val="center"/>
      </w:pPr>
    </w:p>
    <w:p w14:paraId="05BD9F52" w14:textId="77777777" w:rsidR="008423E4" w:rsidRPr="00B31F0E" w:rsidRDefault="008423E4" w:rsidP="00E057FA"/>
    <w:p w14:paraId="5695B09B" w14:textId="77777777" w:rsidR="008423E4" w:rsidRPr="00742794" w:rsidRDefault="008423E4" w:rsidP="00E057F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E57DA" w14:paraId="1F9A431E" w14:textId="77777777" w:rsidTr="00345119">
        <w:tc>
          <w:tcPr>
            <w:tcW w:w="9576" w:type="dxa"/>
          </w:tcPr>
          <w:p w14:paraId="47A4FD67" w14:textId="0DBA0148" w:rsidR="008423E4" w:rsidRPr="00861995" w:rsidRDefault="00507472" w:rsidP="00E057FA">
            <w:pPr>
              <w:jc w:val="right"/>
            </w:pPr>
            <w:r>
              <w:t>H.B. 1171</w:t>
            </w:r>
          </w:p>
        </w:tc>
      </w:tr>
      <w:tr w:rsidR="001E57DA" w14:paraId="3221CE18" w14:textId="77777777" w:rsidTr="00345119">
        <w:tc>
          <w:tcPr>
            <w:tcW w:w="9576" w:type="dxa"/>
          </w:tcPr>
          <w:p w14:paraId="7C0DA28C" w14:textId="7059A4AE" w:rsidR="008423E4" w:rsidRPr="00861995" w:rsidRDefault="00507472" w:rsidP="00E057FA">
            <w:pPr>
              <w:jc w:val="right"/>
            </w:pPr>
            <w:r>
              <w:t xml:space="preserve">By: </w:t>
            </w:r>
            <w:r w:rsidR="006C4F13">
              <w:t>Cole</w:t>
            </w:r>
          </w:p>
        </w:tc>
      </w:tr>
      <w:tr w:rsidR="001E57DA" w14:paraId="6412EE58" w14:textId="77777777" w:rsidTr="00345119">
        <w:tc>
          <w:tcPr>
            <w:tcW w:w="9576" w:type="dxa"/>
          </w:tcPr>
          <w:p w14:paraId="55EC44A9" w14:textId="48B1809C" w:rsidR="008423E4" w:rsidRPr="00861995" w:rsidRDefault="00507472" w:rsidP="00E057FA">
            <w:pPr>
              <w:jc w:val="right"/>
            </w:pPr>
            <w:r>
              <w:t>Urban Affairs</w:t>
            </w:r>
          </w:p>
        </w:tc>
      </w:tr>
      <w:tr w:rsidR="001E57DA" w14:paraId="72D713D9" w14:textId="77777777" w:rsidTr="00345119">
        <w:tc>
          <w:tcPr>
            <w:tcW w:w="9576" w:type="dxa"/>
          </w:tcPr>
          <w:p w14:paraId="454E95D6" w14:textId="097FE141" w:rsidR="008423E4" w:rsidRDefault="00507472" w:rsidP="00E057FA">
            <w:pPr>
              <w:jc w:val="right"/>
            </w:pPr>
            <w:r>
              <w:t>Committee Report (Unamended)</w:t>
            </w:r>
          </w:p>
        </w:tc>
      </w:tr>
    </w:tbl>
    <w:p w14:paraId="40215542" w14:textId="77777777" w:rsidR="008423E4" w:rsidRDefault="008423E4" w:rsidP="00E057FA">
      <w:pPr>
        <w:tabs>
          <w:tab w:val="right" w:pos="9360"/>
        </w:tabs>
      </w:pPr>
    </w:p>
    <w:p w14:paraId="59D08E55" w14:textId="77777777" w:rsidR="008423E4" w:rsidRDefault="008423E4" w:rsidP="00E057FA"/>
    <w:p w14:paraId="30F1260D" w14:textId="77777777" w:rsidR="008423E4" w:rsidRDefault="008423E4" w:rsidP="00E057F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E57DA" w14:paraId="3AFF188C" w14:textId="77777777" w:rsidTr="00345119">
        <w:tc>
          <w:tcPr>
            <w:tcW w:w="9576" w:type="dxa"/>
          </w:tcPr>
          <w:p w14:paraId="2E4D8C07" w14:textId="77777777" w:rsidR="008423E4" w:rsidRPr="00A8133F" w:rsidRDefault="00507472" w:rsidP="00E057F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01B112" w14:textId="77777777" w:rsidR="008423E4" w:rsidRDefault="008423E4" w:rsidP="00E057FA"/>
          <w:p w14:paraId="0BF2F927" w14:textId="5C3E5EF4" w:rsidR="008423E4" w:rsidRDefault="00507472" w:rsidP="00E057FA">
            <w:pPr>
              <w:pStyle w:val="Header"/>
              <w:jc w:val="both"/>
            </w:pPr>
            <w:r>
              <w:t>Austin-Travis</w:t>
            </w:r>
            <w:r w:rsidR="004E200C">
              <w:t> </w:t>
            </w:r>
            <w:r>
              <w:t>County E</w:t>
            </w:r>
            <w:r w:rsidR="00A40DCC">
              <w:t xml:space="preserve">mergency </w:t>
            </w:r>
            <w:r>
              <w:t>M</w:t>
            </w:r>
            <w:r w:rsidR="00A40DCC">
              <w:t xml:space="preserve">edical </w:t>
            </w:r>
            <w:r>
              <w:t>S</w:t>
            </w:r>
            <w:r w:rsidR="00A40DCC">
              <w:t>ervices</w:t>
            </w:r>
            <w:r>
              <w:t xml:space="preserve"> </w:t>
            </w:r>
            <w:r w:rsidR="00D83F11">
              <w:t xml:space="preserve">personnel are </w:t>
            </w:r>
            <w:r w:rsidR="00110077">
              <w:t xml:space="preserve">currently </w:t>
            </w:r>
            <w:r w:rsidR="00D83F11">
              <w:t>entitled to</w:t>
            </w:r>
            <w:r w:rsidR="00110077">
              <w:t xml:space="preserve"> civil service status under Chapter 143,</w:t>
            </w:r>
            <w:r>
              <w:t xml:space="preserve"> Local Government Code</w:t>
            </w:r>
            <w:r w:rsidR="00D83F11">
              <w:t>,</w:t>
            </w:r>
            <w:r>
              <w:t xml:space="preserve"> </w:t>
            </w:r>
            <w:r w:rsidR="00D83F11">
              <w:t>which applies that entitlement</w:t>
            </w:r>
            <w:r w:rsidR="006551DB">
              <w:t xml:space="preserve"> to</w:t>
            </w:r>
            <w:r w:rsidR="00D83F11">
              <w:t xml:space="preserve"> a municipality with </w:t>
            </w:r>
            <w:r>
              <w:t>a</w:t>
            </w:r>
            <w:r w:rsidR="008521FF">
              <w:t xml:space="preserve"> </w:t>
            </w:r>
            <w:r>
              <w:t xml:space="preserve">population of 460,000 or more that operates under a city manager form of government. In May 2021, Austin voters </w:t>
            </w:r>
            <w:r w:rsidR="00751D38">
              <w:t>rejected</w:t>
            </w:r>
            <w:r>
              <w:t xml:space="preserve"> a propos</w:t>
            </w:r>
            <w:r w:rsidR="00751D38">
              <w:t>ition</w:t>
            </w:r>
            <w:r>
              <w:t xml:space="preserve"> t</w:t>
            </w:r>
            <w:r>
              <w:t xml:space="preserve">o change </w:t>
            </w:r>
            <w:r w:rsidR="008521FF">
              <w:t xml:space="preserve">from </w:t>
            </w:r>
            <w:r>
              <w:t>a city manager form of government to a strong</w:t>
            </w:r>
            <w:r w:rsidR="00390F6C">
              <w:t xml:space="preserve"> </w:t>
            </w:r>
            <w:r>
              <w:t>mayor</w:t>
            </w:r>
            <w:r w:rsidR="00390F6C">
              <w:t>-council</w:t>
            </w:r>
            <w:r>
              <w:t xml:space="preserve"> form of government, which would</w:t>
            </w:r>
            <w:r w:rsidR="00751D38">
              <w:t xml:space="preserve"> ha</w:t>
            </w:r>
            <w:r>
              <w:t xml:space="preserve">ve excluded </w:t>
            </w:r>
            <w:r w:rsidR="00390F6C">
              <w:t>Austin-Travis</w:t>
            </w:r>
            <w:r w:rsidR="004E200C">
              <w:t> </w:t>
            </w:r>
            <w:r w:rsidR="00390F6C">
              <w:t xml:space="preserve">County </w:t>
            </w:r>
            <w:r>
              <w:t xml:space="preserve">EMS from </w:t>
            </w:r>
            <w:r w:rsidR="00390F6C">
              <w:t xml:space="preserve">civil service </w:t>
            </w:r>
            <w:r w:rsidR="006551DB">
              <w:t>status</w:t>
            </w:r>
            <w:r>
              <w:t xml:space="preserve">. </w:t>
            </w:r>
            <w:r w:rsidRPr="00357388">
              <w:t>H</w:t>
            </w:r>
            <w:r w:rsidR="006551DB">
              <w:t>.</w:t>
            </w:r>
            <w:r w:rsidRPr="00357388">
              <w:t>B</w:t>
            </w:r>
            <w:r w:rsidR="006551DB">
              <w:t>.</w:t>
            </w:r>
            <w:r w:rsidR="004E200C">
              <w:t> </w:t>
            </w:r>
            <w:r w:rsidRPr="00357388">
              <w:t>1171 seek</w:t>
            </w:r>
            <w:r w:rsidR="006551DB">
              <w:t>s</w:t>
            </w:r>
            <w:r w:rsidRPr="00357388">
              <w:t xml:space="preserve"> to ratify and preserve </w:t>
            </w:r>
            <w:r w:rsidR="006551DB">
              <w:t>this status for Austin-Travis</w:t>
            </w:r>
            <w:r w:rsidR="004E200C">
              <w:t> </w:t>
            </w:r>
            <w:r w:rsidR="006551DB">
              <w:t>County EMS</w:t>
            </w:r>
            <w:r w:rsidRPr="00357388">
              <w:t xml:space="preserve">, </w:t>
            </w:r>
            <w:r w:rsidR="006551DB">
              <w:t xml:space="preserve">in the event that </w:t>
            </w:r>
            <w:r w:rsidRPr="00357388">
              <w:t xml:space="preserve">Austin </w:t>
            </w:r>
            <w:r w:rsidR="006551DB">
              <w:t xml:space="preserve">voters </w:t>
            </w:r>
            <w:r w:rsidRPr="00357388">
              <w:t>change the type of city government in the future.</w:t>
            </w:r>
          </w:p>
          <w:p w14:paraId="034CF928" w14:textId="77777777" w:rsidR="008423E4" w:rsidRPr="00E26B13" w:rsidRDefault="008423E4" w:rsidP="00E057FA">
            <w:pPr>
              <w:rPr>
                <w:b/>
              </w:rPr>
            </w:pPr>
          </w:p>
        </w:tc>
      </w:tr>
      <w:tr w:rsidR="001E57DA" w14:paraId="4100472A" w14:textId="77777777" w:rsidTr="00345119">
        <w:tc>
          <w:tcPr>
            <w:tcW w:w="9576" w:type="dxa"/>
          </w:tcPr>
          <w:p w14:paraId="675D825C" w14:textId="77777777" w:rsidR="0017725B" w:rsidRDefault="00507472" w:rsidP="00E057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5EE98E" w14:textId="77777777" w:rsidR="0017725B" w:rsidRDefault="0017725B" w:rsidP="00E057FA">
            <w:pPr>
              <w:rPr>
                <w:b/>
                <w:u w:val="single"/>
              </w:rPr>
            </w:pPr>
          </w:p>
          <w:p w14:paraId="64EB7C04" w14:textId="3901994B" w:rsidR="00C57DF3" w:rsidRPr="00C57DF3" w:rsidRDefault="00507472" w:rsidP="00E057FA">
            <w:pPr>
              <w:jc w:val="both"/>
            </w:pPr>
            <w:r>
              <w:t>It is the committee's opinion that this bill does not expressly create a criminal offense, increase the punishment for an existing criminal offense</w:t>
            </w:r>
            <w:r>
              <w:t xml:space="preserve"> or category of offenses, or change the eligibility of a person for community supervision, parole, or mandatory supervision.</w:t>
            </w:r>
          </w:p>
          <w:p w14:paraId="43C3938C" w14:textId="77777777" w:rsidR="0017725B" w:rsidRPr="0017725B" w:rsidRDefault="0017725B" w:rsidP="00E057FA">
            <w:pPr>
              <w:rPr>
                <w:b/>
                <w:u w:val="single"/>
              </w:rPr>
            </w:pPr>
          </w:p>
        </w:tc>
      </w:tr>
      <w:tr w:rsidR="001E57DA" w14:paraId="02358A48" w14:textId="77777777" w:rsidTr="00345119">
        <w:tc>
          <w:tcPr>
            <w:tcW w:w="9576" w:type="dxa"/>
          </w:tcPr>
          <w:p w14:paraId="42B6DFEA" w14:textId="77777777" w:rsidR="008423E4" w:rsidRPr="00A8133F" w:rsidRDefault="00507472" w:rsidP="00E057F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B8DCAF" w14:textId="77777777" w:rsidR="008423E4" w:rsidRDefault="008423E4" w:rsidP="00E057FA"/>
          <w:p w14:paraId="006F3AF7" w14:textId="4635C10A" w:rsidR="00C57DF3" w:rsidRDefault="00507472" w:rsidP="00E057F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</w:t>
            </w:r>
            <w:r>
              <w:t>to a state officer, department, agency, or institution.</w:t>
            </w:r>
          </w:p>
          <w:p w14:paraId="578AC85D" w14:textId="77777777" w:rsidR="008423E4" w:rsidRPr="00E21FDC" w:rsidRDefault="008423E4" w:rsidP="00E057FA">
            <w:pPr>
              <w:rPr>
                <w:b/>
              </w:rPr>
            </w:pPr>
          </w:p>
        </w:tc>
      </w:tr>
      <w:tr w:rsidR="001E57DA" w14:paraId="4CE49EC8" w14:textId="77777777" w:rsidTr="00345119">
        <w:tc>
          <w:tcPr>
            <w:tcW w:w="9576" w:type="dxa"/>
          </w:tcPr>
          <w:p w14:paraId="5B068E3F" w14:textId="77777777" w:rsidR="008423E4" w:rsidRPr="00A8133F" w:rsidRDefault="00507472" w:rsidP="00E057F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58BF988" w14:textId="77777777" w:rsidR="008423E4" w:rsidRDefault="008423E4" w:rsidP="00E057FA"/>
          <w:p w14:paraId="05F09D71" w14:textId="45A3EC97" w:rsidR="009C36CD" w:rsidRPr="009C36CD" w:rsidRDefault="00507472" w:rsidP="00E057F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22516">
              <w:t>1171</w:t>
            </w:r>
            <w:r>
              <w:t xml:space="preserve"> </w:t>
            </w:r>
            <w:r w:rsidRPr="00C57DF3">
              <w:t xml:space="preserve">amends the Local Government Code to </w:t>
            </w:r>
            <w:r w:rsidR="00FF2729">
              <w:t xml:space="preserve">expand </w:t>
            </w:r>
            <w:r w:rsidRPr="00C57DF3">
              <w:t xml:space="preserve">the authorization for </w:t>
            </w:r>
            <w:r w:rsidR="00FF2729">
              <w:t xml:space="preserve">a municipality with a population of 460,000 or more </w:t>
            </w:r>
            <w:r w:rsidRPr="00C57DF3">
              <w:t xml:space="preserve">to elect to adopt or repeal provisions regarding the civil service status of emergency medical services personnel to </w:t>
            </w:r>
            <w:r w:rsidR="00FF2729">
              <w:t xml:space="preserve">include </w:t>
            </w:r>
            <w:r w:rsidRPr="00C57DF3">
              <w:t xml:space="preserve">a municipality that operated under a city manager form of government </w:t>
            </w:r>
            <w:r w:rsidR="00695A93">
              <w:t>on the date</w:t>
            </w:r>
            <w:r w:rsidRPr="00C57DF3">
              <w:t xml:space="preserve"> </w:t>
            </w:r>
            <w:r w:rsidR="00695A93">
              <w:t xml:space="preserve">the municipality adopted </w:t>
            </w:r>
            <w:r w:rsidRPr="00C57DF3">
              <w:t>those provisions.</w:t>
            </w:r>
          </w:p>
          <w:p w14:paraId="7AD4B304" w14:textId="77777777" w:rsidR="008423E4" w:rsidRPr="00835628" w:rsidRDefault="008423E4" w:rsidP="00E057FA">
            <w:pPr>
              <w:rPr>
                <w:b/>
              </w:rPr>
            </w:pPr>
          </w:p>
        </w:tc>
      </w:tr>
      <w:tr w:rsidR="001E57DA" w14:paraId="25020A65" w14:textId="77777777" w:rsidTr="00345119">
        <w:tc>
          <w:tcPr>
            <w:tcW w:w="9576" w:type="dxa"/>
          </w:tcPr>
          <w:p w14:paraId="79AC4215" w14:textId="77777777" w:rsidR="008423E4" w:rsidRPr="00A8133F" w:rsidRDefault="00507472" w:rsidP="00E057F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702141" w14:textId="77777777" w:rsidR="008423E4" w:rsidRDefault="008423E4" w:rsidP="00E057FA"/>
          <w:p w14:paraId="48B89DBE" w14:textId="00638B24" w:rsidR="008423E4" w:rsidRPr="003624F2" w:rsidRDefault="00507472" w:rsidP="00E057F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D8867C6" w14:textId="77777777" w:rsidR="008423E4" w:rsidRPr="00233FDB" w:rsidRDefault="008423E4" w:rsidP="00E057FA">
            <w:pPr>
              <w:rPr>
                <w:b/>
              </w:rPr>
            </w:pPr>
          </w:p>
        </w:tc>
      </w:tr>
    </w:tbl>
    <w:p w14:paraId="5A559B15" w14:textId="77777777" w:rsidR="008423E4" w:rsidRPr="00BE0E75" w:rsidRDefault="008423E4" w:rsidP="00E057FA">
      <w:pPr>
        <w:jc w:val="both"/>
        <w:rPr>
          <w:rFonts w:ascii="Arial" w:hAnsi="Arial"/>
          <w:sz w:val="16"/>
          <w:szCs w:val="16"/>
        </w:rPr>
      </w:pPr>
    </w:p>
    <w:p w14:paraId="212B5F07" w14:textId="77777777" w:rsidR="004108C3" w:rsidRPr="008423E4" w:rsidRDefault="004108C3" w:rsidP="00E057F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8CB2" w14:textId="77777777" w:rsidR="00000000" w:rsidRDefault="00507472">
      <w:r>
        <w:separator/>
      </w:r>
    </w:p>
  </w:endnote>
  <w:endnote w:type="continuationSeparator" w:id="0">
    <w:p w14:paraId="0389744F" w14:textId="77777777" w:rsidR="00000000" w:rsidRDefault="0050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877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E57DA" w14:paraId="7CB34951" w14:textId="77777777" w:rsidTr="009C1E9A">
      <w:trPr>
        <w:cantSplit/>
      </w:trPr>
      <w:tc>
        <w:tcPr>
          <w:tcW w:w="0" w:type="pct"/>
        </w:tcPr>
        <w:p w14:paraId="203FDD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2B46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49D7D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EA00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B30DD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57DA" w14:paraId="721533B9" w14:textId="77777777" w:rsidTr="009C1E9A">
      <w:trPr>
        <w:cantSplit/>
      </w:trPr>
      <w:tc>
        <w:tcPr>
          <w:tcW w:w="0" w:type="pct"/>
        </w:tcPr>
        <w:p w14:paraId="0510B4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F6853A" w14:textId="0CAC29F0" w:rsidR="00EC379B" w:rsidRPr="009C1E9A" w:rsidRDefault="0050747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21297-D</w:t>
          </w:r>
        </w:p>
      </w:tc>
      <w:tc>
        <w:tcPr>
          <w:tcW w:w="2453" w:type="pct"/>
        </w:tcPr>
        <w:p w14:paraId="4861FC34" w14:textId="76EF878C" w:rsidR="00EC379B" w:rsidRDefault="0050747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B6016">
            <w:t>23.90.702</w:t>
          </w:r>
          <w:r>
            <w:fldChar w:fldCharType="end"/>
          </w:r>
        </w:p>
      </w:tc>
    </w:tr>
    <w:tr w:rsidR="001E57DA" w14:paraId="7B707AC9" w14:textId="77777777" w:rsidTr="009C1E9A">
      <w:trPr>
        <w:cantSplit/>
      </w:trPr>
      <w:tc>
        <w:tcPr>
          <w:tcW w:w="0" w:type="pct"/>
        </w:tcPr>
        <w:p w14:paraId="326E426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F76A7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0BC8F1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CACE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57DA" w14:paraId="692F7A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236F6D" w14:textId="77777777" w:rsidR="00EC379B" w:rsidRDefault="0050747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766C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D6CDEB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983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7B41" w14:textId="77777777" w:rsidR="00000000" w:rsidRDefault="00507472">
      <w:r>
        <w:separator/>
      </w:r>
    </w:p>
  </w:footnote>
  <w:footnote w:type="continuationSeparator" w:id="0">
    <w:p w14:paraId="74B79424" w14:textId="77777777" w:rsidR="00000000" w:rsidRDefault="0050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3B7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57D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346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02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4C32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077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7DA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7DF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063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5EF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388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F6C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29F7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64D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00C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472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739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44A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1D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A93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F1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7F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A7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D38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1FF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12B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687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DCC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5FBB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443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57DF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516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3F11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7FA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0B3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016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226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262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4A9"/>
    <w:rsid w:val="00FE652E"/>
    <w:rsid w:val="00FE71FE"/>
    <w:rsid w:val="00FF0A28"/>
    <w:rsid w:val="00FF0B8B"/>
    <w:rsid w:val="00FF0E93"/>
    <w:rsid w:val="00FF13C3"/>
    <w:rsid w:val="00FF2729"/>
    <w:rsid w:val="00FF34C8"/>
    <w:rsid w:val="00FF4341"/>
    <w:rsid w:val="00FF4D9E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803728-0FE9-47C6-9A13-F4377E45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826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2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26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2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2687"/>
    <w:rPr>
      <w:b/>
      <w:bCs/>
    </w:rPr>
  </w:style>
  <w:style w:type="paragraph" w:styleId="Revision">
    <w:name w:val="Revision"/>
    <w:hidden/>
    <w:uiPriority w:val="99"/>
    <w:semiHidden/>
    <w:rsid w:val="00FF2729"/>
    <w:rPr>
      <w:sz w:val="24"/>
      <w:szCs w:val="24"/>
    </w:rPr>
  </w:style>
  <w:style w:type="character" w:styleId="Hyperlink">
    <w:name w:val="Hyperlink"/>
    <w:basedOn w:val="DefaultParagraphFont"/>
    <w:unhideWhenUsed/>
    <w:rsid w:val="00751D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D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90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1470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HB01171 (Committee Report (Unamended))</vt:lpstr>
    </vt:vector>
  </TitlesOfParts>
  <Company>State of Texas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21297</dc:subject>
  <dc:creator>State of Texas</dc:creator>
  <dc:description>HB 1171 by Cole-(H)Urban Affairs</dc:description>
  <cp:lastModifiedBy>Matthew Lee</cp:lastModifiedBy>
  <cp:revision>2</cp:revision>
  <cp:lastPrinted>2003-11-26T17:21:00Z</cp:lastPrinted>
  <dcterms:created xsi:type="dcterms:W3CDTF">2023-04-05T22:32:00Z</dcterms:created>
  <dcterms:modified xsi:type="dcterms:W3CDTF">2023-04-05T22:32:00Z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23.90.702</vt:lpwstr>
  </property>
</Properties>
</file>