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661B" w14:paraId="5F9AF857" w14:textId="77777777" w:rsidTr="00345119">
        <w:tc>
          <w:tcPr>
            <w:tcW w:w="9576" w:type="dxa"/>
            <w:noWrap/>
          </w:tcPr>
          <w:p w14:paraId="0285BC71" w14:textId="77777777" w:rsidR="008423E4" w:rsidRPr="0022177D" w:rsidRDefault="00D83426" w:rsidP="004B7964">
            <w:pPr>
              <w:pStyle w:val="Heading1"/>
            </w:pPr>
            <w:r w:rsidRPr="00631897">
              <w:t>BILL ANALYSIS</w:t>
            </w:r>
          </w:p>
        </w:tc>
      </w:tr>
    </w:tbl>
    <w:p w14:paraId="573611C6" w14:textId="77777777" w:rsidR="008423E4" w:rsidRPr="0022177D" w:rsidRDefault="008423E4" w:rsidP="004B7964">
      <w:pPr>
        <w:jc w:val="center"/>
      </w:pPr>
    </w:p>
    <w:p w14:paraId="5054C68D" w14:textId="77777777" w:rsidR="008423E4" w:rsidRPr="00B31F0E" w:rsidRDefault="008423E4" w:rsidP="004B7964"/>
    <w:p w14:paraId="5F51DF18" w14:textId="77777777" w:rsidR="008423E4" w:rsidRPr="00742794" w:rsidRDefault="008423E4" w:rsidP="004B796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661B" w14:paraId="0E9056FB" w14:textId="77777777" w:rsidTr="00345119">
        <w:tc>
          <w:tcPr>
            <w:tcW w:w="9576" w:type="dxa"/>
          </w:tcPr>
          <w:p w14:paraId="62E88DAF" w14:textId="5D140053" w:rsidR="008423E4" w:rsidRPr="00861995" w:rsidRDefault="00D83426" w:rsidP="004B7964">
            <w:pPr>
              <w:jc w:val="right"/>
            </w:pPr>
            <w:r>
              <w:t>C.S.H.B. 1225</w:t>
            </w:r>
          </w:p>
        </w:tc>
      </w:tr>
      <w:tr w:rsidR="004F661B" w14:paraId="1F6920B0" w14:textId="77777777" w:rsidTr="00345119">
        <w:tc>
          <w:tcPr>
            <w:tcW w:w="9576" w:type="dxa"/>
          </w:tcPr>
          <w:p w14:paraId="52659DF2" w14:textId="0605365F" w:rsidR="008423E4" w:rsidRPr="00861995" w:rsidRDefault="00D83426" w:rsidP="004B7964">
            <w:pPr>
              <w:jc w:val="right"/>
            </w:pPr>
            <w:r>
              <w:t xml:space="preserve">By: </w:t>
            </w:r>
            <w:r w:rsidR="00E1055F">
              <w:t>Metcalf</w:t>
            </w:r>
          </w:p>
        </w:tc>
      </w:tr>
      <w:tr w:rsidR="004F661B" w14:paraId="6BB7F643" w14:textId="77777777" w:rsidTr="00345119">
        <w:tc>
          <w:tcPr>
            <w:tcW w:w="9576" w:type="dxa"/>
          </w:tcPr>
          <w:p w14:paraId="1F17B643" w14:textId="6F5DC02B" w:rsidR="008423E4" w:rsidRPr="00861995" w:rsidRDefault="00D83426" w:rsidP="004B7964">
            <w:pPr>
              <w:jc w:val="right"/>
            </w:pPr>
            <w:r>
              <w:t>Public Education</w:t>
            </w:r>
          </w:p>
        </w:tc>
      </w:tr>
      <w:tr w:rsidR="004F661B" w14:paraId="4B807473" w14:textId="77777777" w:rsidTr="00345119">
        <w:tc>
          <w:tcPr>
            <w:tcW w:w="9576" w:type="dxa"/>
          </w:tcPr>
          <w:p w14:paraId="0B6F64F3" w14:textId="22EA59EB" w:rsidR="008423E4" w:rsidRDefault="00D83426" w:rsidP="004B7964">
            <w:pPr>
              <w:jc w:val="right"/>
            </w:pPr>
            <w:r>
              <w:t>Committee Report (Substituted)</w:t>
            </w:r>
          </w:p>
        </w:tc>
      </w:tr>
    </w:tbl>
    <w:p w14:paraId="1A004622" w14:textId="77777777" w:rsidR="008423E4" w:rsidRDefault="008423E4" w:rsidP="004B7964">
      <w:pPr>
        <w:tabs>
          <w:tab w:val="right" w:pos="9360"/>
        </w:tabs>
      </w:pPr>
    </w:p>
    <w:p w14:paraId="178F3E7A" w14:textId="77777777" w:rsidR="008423E4" w:rsidRDefault="008423E4" w:rsidP="004B7964"/>
    <w:p w14:paraId="6D5C83AB" w14:textId="77777777" w:rsidR="008423E4" w:rsidRDefault="008423E4" w:rsidP="004B796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661B" w14:paraId="2542C7BB" w14:textId="77777777" w:rsidTr="00345119">
        <w:tc>
          <w:tcPr>
            <w:tcW w:w="9576" w:type="dxa"/>
          </w:tcPr>
          <w:p w14:paraId="11341D8D" w14:textId="77777777" w:rsidR="008423E4" w:rsidRPr="00A8133F" w:rsidRDefault="00D83426" w:rsidP="004B796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5E6964" w14:textId="77777777" w:rsidR="008423E4" w:rsidRDefault="008423E4" w:rsidP="004B7964"/>
          <w:p w14:paraId="1BFDD987" w14:textId="54A87EAF" w:rsidR="008423E4" w:rsidRDefault="00D83426" w:rsidP="004B79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77D7">
              <w:t xml:space="preserve">Concerns have been </w:t>
            </w:r>
            <w:r w:rsidR="00815FB0">
              <w:t>raised regarding</w:t>
            </w:r>
            <w:r w:rsidRPr="005877D7">
              <w:t xml:space="preserve"> the possibility of technical difficulties when students are completing their standardized </w:t>
            </w:r>
            <w:r w:rsidR="00815FB0">
              <w:t>tests</w:t>
            </w:r>
            <w:r w:rsidR="00815FB0" w:rsidRPr="005877D7">
              <w:t xml:space="preserve"> </w:t>
            </w:r>
            <w:r w:rsidRPr="005877D7">
              <w:t>online.</w:t>
            </w:r>
            <w:r>
              <w:t xml:space="preserve"> </w:t>
            </w:r>
            <w:r w:rsidRPr="005877D7">
              <w:t>Under current law, there is no way for a student's parent, guardian</w:t>
            </w:r>
            <w:r w:rsidR="00C622DF">
              <w:t>,</w:t>
            </w:r>
            <w:r w:rsidRPr="005877D7">
              <w:t xml:space="preserve"> or teacher to request that the student be tested on paper rather than online. This</w:t>
            </w:r>
            <w:r w:rsidRPr="005877D7">
              <w:t xml:space="preserve"> can be problematic for students</w:t>
            </w:r>
            <w:r w:rsidR="00F0636D">
              <w:t>,</w:t>
            </w:r>
            <w:r w:rsidRPr="005877D7">
              <w:t xml:space="preserve"> as they may run into difficulties that </w:t>
            </w:r>
            <w:r w:rsidR="00815FB0">
              <w:t>have the potential to</w:t>
            </w:r>
            <w:r w:rsidRPr="005877D7">
              <w:t xml:space="preserve"> impact their testing experience</w:t>
            </w:r>
            <w:r>
              <w:t xml:space="preserve">. </w:t>
            </w:r>
            <w:r w:rsidRPr="005877D7">
              <w:t>C</w:t>
            </w:r>
            <w:r w:rsidR="00F0636D">
              <w:t>.</w:t>
            </w:r>
            <w:r w:rsidRPr="005877D7">
              <w:t>S</w:t>
            </w:r>
            <w:r w:rsidR="00815FB0">
              <w:t>.</w:t>
            </w:r>
            <w:r w:rsidRPr="005877D7">
              <w:t>H</w:t>
            </w:r>
            <w:r w:rsidR="00815FB0">
              <w:t>.</w:t>
            </w:r>
            <w:r w:rsidRPr="005877D7">
              <w:t>B</w:t>
            </w:r>
            <w:r w:rsidR="00815FB0">
              <w:t>.</w:t>
            </w:r>
            <w:r w:rsidRPr="005877D7">
              <w:t xml:space="preserve"> 1225 </w:t>
            </w:r>
            <w:r w:rsidR="00815FB0">
              <w:t>seeks to provide for the administration of certain statewide standardized test</w:t>
            </w:r>
            <w:r w:rsidR="00F0636D">
              <w:t>s</w:t>
            </w:r>
            <w:r w:rsidR="00815FB0">
              <w:t xml:space="preserve"> or end-of-course assessments in a paper format upon request of </w:t>
            </w:r>
            <w:r w:rsidRPr="005877D7">
              <w:t>a student's parent, guardian</w:t>
            </w:r>
            <w:r w:rsidR="00F0636D">
              <w:t>,</w:t>
            </w:r>
            <w:r w:rsidRPr="005877D7">
              <w:t xml:space="preserve"> or teacher.</w:t>
            </w:r>
          </w:p>
          <w:p w14:paraId="748ECC5B" w14:textId="77777777" w:rsidR="008423E4" w:rsidRPr="00E26B13" w:rsidRDefault="008423E4" w:rsidP="004B7964">
            <w:pPr>
              <w:rPr>
                <w:b/>
              </w:rPr>
            </w:pPr>
          </w:p>
        </w:tc>
      </w:tr>
      <w:tr w:rsidR="004F661B" w14:paraId="5849C275" w14:textId="77777777" w:rsidTr="00345119">
        <w:tc>
          <w:tcPr>
            <w:tcW w:w="9576" w:type="dxa"/>
          </w:tcPr>
          <w:p w14:paraId="0DF51067" w14:textId="77777777" w:rsidR="0017725B" w:rsidRDefault="00D83426" w:rsidP="004B79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82ED21" w14:textId="77777777" w:rsidR="0017725B" w:rsidRDefault="0017725B" w:rsidP="004B7964">
            <w:pPr>
              <w:rPr>
                <w:b/>
                <w:u w:val="single"/>
              </w:rPr>
            </w:pPr>
          </w:p>
          <w:p w14:paraId="0C959152" w14:textId="60F49B81" w:rsidR="004354A8" w:rsidRPr="004354A8" w:rsidRDefault="00D83426" w:rsidP="004B796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25A57A18" w14:textId="77777777" w:rsidR="0017725B" w:rsidRPr="0017725B" w:rsidRDefault="0017725B" w:rsidP="004B7964">
            <w:pPr>
              <w:rPr>
                <w:b/>
                <w:u w:val="single"/>
              </w:rPr>
            </w:pPr>
          </w:p>
        </w:tc>
      </w:tr>
      <w:tr w:rsidR="004F661B" w14:paraId="4302A003" w14:textId="77777777" w:rsidTr="00345119">
        <w:tc>
          <w:tcPr>
            <w:tcW w:w="9576" w:type="dxa"/>
          </w:tcPr>
          <w:p w14:paraId="20B5F73F" w14:textId="77777777" w:rsidR="008423E4" w:rsidRPr="00A8133F" w:rsidRDefault="00D83426" w:rsidP="004B796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FDADF36" w14:textId="77777777" w:rsidR="008423E4" w:rsidRDefault="008423E4" w:rsidP="004B7964"/>
          <w:p w14:paraId="138A01E6" w14:textId="30778975" w:rsidR="004354A8" w:rsidRDefault="00D83426" w:rsidP="004B79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6A6BC21C" w14:textId="77777777" w:rsidR="008423E4" w:rsidRPr="00E21FDC" w:rsidRDefault="008423E4" w:rsidP="004B7964">
            <w:pPr>
              <w:rPr>
                <w:b/>
              </w:rPr>
            </w:pPr>
          </w:p>
        </w:tc>
      </w:tr>
      <w:tr w:rsidR="004F661B" w14:paraId="3CC2EA51" w14:textId="77777777" w:rsidTr="00345119">
        <w:tc>
          <w:tcPr>
            <w:tcW w:w="9576" w:type="dxa"/>
          </w:tcPr>
          <w:p w14:paraId="56C165E2" w14:textId="77777777" w:rsidR="008423E4" w:rsidRPr="00A8133F" w:rsidRDefault="00D83426" w:rsidP="004B796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6E844A" w14:textId="77777777" w:rsidR="008423E4" w:rsidRDefault="008423E4" w:rsidP="004B7964"/>
          <w:p w14:paraId="2ED5E805" w14:textId="555884A2" w:rsidR="009C36CD" w:rsidRDefault="00D83426" w:rsidP="004B7964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jc w:val="both"/>
            </w:pPr>
            <w:r>
              <w:t>C.S.</w:t>
            </w:r>
            <w:r w:rsidR="00E02A5A">
              <w:t xml:space="preserve">H.B. 1225 amends the Education Code to </w:t>
            </w:r>
            <w:r>
              <w:t xml:space="preserve">authorize </w:t>
            </w:r>
            <w:r w:rsidR="00E02A5A">
              <w:t xml:space="preserve">a public school district to </w:t>
            </w:r>
            <w:r w:rsidR="00E02A5A" w:rsidRPr="00E02A5A">
              <w:t xml:space="preserve">administer </w:t>
            </w:r>
            <w:r w:rsidR="00C11B2D">
              <w:t>the following</w:t>
            </w:r>
            <w:r w:rsidR="006F51B2">
              <w:t xml:space="preserve"> test</w:t>
            </w:r>
            <w:r w:rsidR="00C11B2D">
              <w:t>s</w:t>
            </w:r>
            <w:r w:rsidR="00E02A5A">
              <w:t xml:space="preserve"> </w:t>
            </w:r>
            <w:r w:rsidR="00E02A5A" w:rsidRPr="00E02A5A">
              <w:t>in paper format to any student whose parent</w:t>
            </w:r>
            <w:r>
              <w:t>,</w:t>
            </w:r>
            <w:r w:rsidRPr="00E02A5A">
              <w:t xml:space="preserve"> </w:t>
            </w:r>
            <w:r w:rsidR="00E02A5A" w:rsidRPr="00E02A5A">
              <w:t>guardian</w:t>
            </w:r>
            <w:r>
              <w:t xml:space="preserve">, or teacher in the </w:t>
            </w:r>
            <w:r>
              <w:t>applicable subject area</w:t>
            </w:r>
            <w:r w:rsidR="00E02A5A" w:rsidRPr="00E02A5A">
              <w:t xml:space="preserve"> requests </w:t>
            </w:r>
            <w:r w:rsidR="006F51B2">
              <w:t>such a</w:t>
            </w:r>
            <w:r w:rsidR="00E02A5A" w:rsidRPr="00E02A5A">
              <w:t xml:space="preserve"> forma</w:t>
            </w:r>
            <w:r w:rsidR="0097749E">
              <w:t>t:</w:t>
            </w:r>
          </w:p>
          <w:p w14:paraId="6C8B1FC7" w14:textId="3FE5173D" w:rsidR="0097749E" w:rsidRDefault="00D83426" w:rsidP="004B7964">
            <w:pPr>
              <w:pStyle w:val="Header"/>
              <w:numPr>
                <w:ilvl w:val="0"/>
                <w:numId w:val="1"/>
              </w:numPr>
              <w:tabs>
                <w:tab w:val="left" w:pos="990"/>
              </w:tabs>
              <w:jc w:val="both"/>
            </w:pPr>
            <w:r>
              <w:t xml:space="preserve">statewide standardized tests designed to assess </w:t>
            </w:r>
            <w:r w:rsidR="00B0617E">
              <w:t>state curriculum standards</w:t>
            </w:r>
            <w:r>
              <w:t xml:space="preserve"> in mathematics, reading, social studies, science, and any other subject required by law; </w:t>
            </w:r>
          </w:p>
          <w:p w14:paraId="74E3E97A" w14:textId="52C38812" w:rsidR="00C11B2D" w:rsidRDefault="00D83426" w:rsidP="004B7964">
            <w:pPr>
              <w:pStyle w:val="Header"/>
              <w:numPr>
                <w:ilvl w:val="0"/>
                <w:numId w:val="1"/>
              </w:numPr>
              <w:tabs>
                <w:tab w:val="left" w:pos="990"/>
              </w:tabs>
              <w:jc w:val="both"/>
            </w:pPr>
            <w:r>
              <w:t xml:space="preserve">such statewide standardized tests </w:t>
            </w:r>
            <w:r w:rsidR="00D76F24">
              <w:t xml:space="preserve">administered </w:t>
            </w:r>
            <w:r>
              <w:t xml:space="preserve">in Spanish to </w:t>
            </w:r>
            <w:r w:rsidR="00BA3C84">
              <w:t xml:space="preserve">certain </w:t>
            </w:r>
            <w:r>
              <w:t>students in grades three through five; and</w:t>
            </w:r>
          </w:p>
          <w:p w14:paraId="44C2E615" w14:textId="44B7126D" w:rsidR="008423E4" w:rsidRDefault="00D83426" w:rsidP="004B7964">
            <w:pPr>
              <w:pStyle w:val="Header"/>
              <w:numPr>
                <w:ilvl w:val="0"/>
                <w:numId w:val="1"/>
              </w:numPr>
              <w:tabs>
                <w:tab w:val="left" w:pos="990"/>
              </w:tabs>
              <w:jc w:val="both"/>
            </w:pPr>
            <w:r>
              <w:t xml:space="preserve">end-of-course tests for </w:t>
            </w:r>
            <w:r w:rsidR="0097749E" w:rsidRPr="0097749E">
              <w:t>secondary-level courses in Algebra I, biology, English I, English</w:t>
            </w:r>
            <w:r w:rsidR="00470CAF">
              <w:t> </w:t>
            </w:r>
            <w:r w:rsidR="0097749E" w:rsidRPr="0097749E">
              <w:t>II, and United States history</w:t>
            </w:r>
            <w:r>
              <w:t>.</w:t>
            </w:r>
            <w:r w:rsidR="004354A8">
              <w:t xml:space="preserve"> </w:t>
            </w:r>
          </w:p>
          <w:p w14:paraId="749F0D89" w14:textId="2EB862C9" w:rsidR="00773164" w:rsidRDefault="00D83426" w:rsidP="004B7964">
            <w:pPr>
              <w:jc w:val="both"/>
            </w:pPr>
            <w:r>
              <w:t>The bill requires a request for the administration of a</w:t>
            </w:r>
            <w:r w:rsidR="00F0636D">
              <w:t>n applicable</w:t>
            </w:r>
            <w:r>
              <w:t xml:space="preserve"> test </w:t>
            </w:r>
            <w:r w:rsidRPr="007801F2">
              <w:t xml:space="preserve">in paper format to a student </w:t>
            </w:r>
            <w:r>
              <w:t>to</w:t>
            </w:r>
            <w:r w:rsidRPr="007801F2">
              <w:t xml:space="preserve"> be submitted to the district not later than December 1 of the school year in which the </w:t>
            </w:r>
            <w:r>
              <w:t>test</w:t>
            </w:r>
            <w:r w:rsidRPr="007801F2">
              <w:t xml:space="preserve"> will be administered</w:t>
            </w:r>
            <w:r>
              <w:t>.</w:t>
            </w:r>
            <w:r w:rsidR="00A46A77">
              <w:t xml:space="preserve"> The bill </w:t>
            </w:r>
            <w:r w:rsidR="008D7309">
              <w:t>caps</w:t>
            </w:r>
            <w:r w:rsidR="00A46A77">
              <w:t xml:space="preserve"> t</w:t>
            </w:r>
            <w:r>
              <w:t xml:space="preserve">he number of students enrolled at a district who </w:t>
            </w:r>
            <w:r w:rsidR="00F0636D">
              <w:t>may be</w:t>
            </w:r>
            <w:r>
              <w:t xml:space="preserve"> administered a</w:t>
            </w:r>
            <w:r w:rsidR="00A46A77">
              <w:t xml:space="preserve">n applicable test </w:t>
            </w:r>
            <w:r>
              <w:t xml:space="preserve">in paper format for any single administration </w:t>
            </w:r>
            <w:r w:rsidR="008D7309">
              <w:t>at</w:t>
            </w:r>
            <w:r>
              <w:t xml:space="preserve"> three percent of the number of students enrolled in the district. On receipt of more requests for administration of </w:t>
            </w:r>
            <w:r w:rsidR="00A46A77">
              <w:t>a test</w:t>
            </w:r>
            <w:r>
              <w:t xml:space="preserve"> than the maximum number permitted, the district </w:t>
            </w:r>
            <w:r w:rsidR="00A46A77">
              <w:t>must</w:t>
            </w:r>
            <w:r>
              <w:t xml:space="preserve"> accept the requests in the order received until the maximum number is reached.</w:t>
            </w:r>
            <w:r w:rsidR="00A23EBE">
              <w:t xml:space="preserve"> The bill prohibits the r</w:t>
            </w:r>
            <w:r>
              <w:t xml:space="preserve">esults of </w:t>
            </w:r>
            <w:r w:rsidR="00A23EBE">
              <w:t>a test</w:t>
            </w:r>
            <w:r>
              <w:t xml:space="preserve"> administered in paper format</w:t>
            </w:r>
            <w:r w:rsidR="00A23EBE">
              <w:t xml:space="preserve"> from being</w:t>
            </w:r>
            <w:r>
              <w:t xml:space="preserve"> considered in evaluating district or ca</w:t>
            </w:r>
            <w:r>
              <w:t>mpus performanc</w:t>
            </w:r>
            <w:r w:rsidR="00A23EBE">
              <w:t>e</w:t>
            </w:r>
            <w:r>
              <w:t>.</w:t>
            </w:r>
            <w:r w:rsidR="00A23EBE">
              <w:t xml:space="preserve"> </w:t>
            </w:r>
            <w:r w:rsidR="00F51E6F">
              <w:t>The bill's provisions apply</w:t>
            </w:r>
            <w:r w:rsidR="00A23EBE" w:rsidRPr="002C0DEC">
              <w:t xml:space="preserve"> beginning with the 2023-2024 school year.</w:t>
            </w:r>
          </w:p>
          <w:p w14:paraId="5F32D930" w14:textId="01033F46" w:rsidR="00F51E6F" w:rsidRPr="004354A8" w:rsidRDefault="00F51E6F" w:rsidP="004B7964">
            <w:pPr>
              <w:jc w:val="both"/>
            </w:pPr>
          </w:p>
        </w:tc>
      </w:tr>
      <w:tr w:rsidR="004F661B" w14:paraId="1742C033" w14:textId="77777777" w:rsidTr="00345119">
        <w:tc>
          <w:tcPr>
            <w:tcW w:w="9576" w:type="dxa"/>
          </w:tcPr>
          <w:p w14:paraId="1CA40423" w14:textId="77777777" w:rsidR="008423E4" w:rsidRPr="00A8133F" w:rsidRDefault="00D83426" w:rsidP="004B796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3F7CF8" w14:textId="77777777" w:rsidR="008423E4" w:rsidRDefault="008423E4" w:rsidP="004B7964"/>
          <w:p w14:paraId="2DAA1029" w14:textId="2990B07A" w:rsidR="008423E4" w:rsidRPr="003624F2" w:rsidRDefault="00D83426" w:rsidP="004B79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03AB51B" w14:textId="77777777" w:rsidR="008423E4" w:rsidRPr="00233FDB" w:rsidRDefault="008423E4" w:rsidP="004B7964">
            <w:pPr>
              <w:rPr>
                <w:b/>
              </w:rPr>
            </w:pPr>
          </w:p>
        </w:tc>
      </w:tr>
      <w:tr w:rsidR="004F661B" w14:paraId="09AE3843" w14:textId="77777777" w:rsidTr="00345119">
        <w:tc>
          <w:tcPr>
            <w:tcW w:w="9576" w:type="dxa"/>
          </w:tcPr>
          <w:p w14:paraId="0AC34638" w14:textId="77777777" w:rsidR="00E1055F" w:rsidRDefault="00D83426" w:rsidP="004B796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0B07384" w14:textId="77777777" w:rsidR="00360C8B" w:rsidRDefault="00360C8B" w:rsidP="004B7964">
            <w:pPr>
              <w:jc w:val="both"/>
            </w:pPr>
          </w:p>
          <w:p w14:paraId="5C20511D" w14:textId="63B964E4" w:rsidR="00360C8B" w:rsidRDefault="00D83426" w:rsidP="004B7964">
            <w:pPr>
              <w:jc w:val="both"/>
            </w:pPr>
            <w:r>
              <w:t xml:space="preserve">While C.S.H.B. </w:t>
            </w:r>
            <w:r>
              <w:t>1225 may differ from the introduced in minor or nonsubstantive ways, the following summarizes the substantial differences between the introduced and committee substitute versions of the bill.</w:t>
            </w:r>
          </w:p>
          <w:p w14:paraId="5A6073A4" w14:textId="1B9657F0" w:rsidR="00360C8B" w:rsidRDefault="00360C8B" w:rsidP="004B7964">
            <w:pPr>
              <w:jc w:val="both"/>
            </w:pPr>
          </w:p>
          <w:p w14:paraId="26D7507E" w14:textId="48033C98" w:rsidR="005C4F72" w:rsidRDefault="00D83426" w:rsidP="004B7964">
            <w:pPr>
              <w:jc w:val="both"/>
            </w:pPr>
            <w:r>
              <w:t>While both version</w:t>
            </w:r>
            <w:r w:rsidR="00F60E2A">
              <w:t>s</w:t>
            </w:r>
            <w:r>
              <w:t xml:space="preserve"> of the bill provide for the administration </w:t>
            </w:r>
            <w:r>
              <w:t>of applicable tests in paper format, the introduced require</w:t>
            </w:r>
            <w:r w:rsidR="00FC01AD">
              <w:t>d</w:t>
            </w:r>
            <w:r>
              <w:t xml:space="preserve"> a</w:t>
            </w:r>
            <w:r w:rsidR="00405D1F">
              <w:t xml:space="preserve"> district</w:t>
            </w:r>
            <w:r>
              <w:t xml:space="preserve"> to </w:t>
            </w:r>
            <w:r w:rsidRPr="005C4F72">
              <w:t>administ</w:t>
            </w:r>
            <w:r w:rsidR="00405D1F">
              <w:t xml:space="preserve">er </w:t>
            </w:r>
            <w:r w:rsidR="00943A61">
              <w:t xml:space="preserve">the </w:t>
            </w:r>
            <w:r w:rsidRPr="005C4F72">
              <w:t>tests in paper format on request</w:t>
            </w:r>
            <w:r>
              <w:t xml:space="preserve"> </w:t>
            </w:r>
            <w:r w:rsidR="00943A61">
              <w:t>whereas the substitute authorizes a district</w:t>
            </w:r>
            <w:r>
              <w:t xml:space="preserve"> to do so.</w:t>
            </w:r>
            <w:r w:rsidR="00405D1F">
              <w:t xml:space="preserve"> </w:t>
            </w:r>
            <w:r w:rsidRPr="005C4F72">
              <w:t xml:space="preserve">The substitute </w:t>
            </w:r>
            <w:r w:rsidR="00405D1F">
              <w:t>includ</w:t>
            </w:r>
            <w:r w:rsidR="00943A61">
              <w:t>es a</w:t>
            </w:r>
            <w:r w:rsidR="00405D1F">
              <w:t xml:space="preserve"> </w:t>
            </w:r>
            <w:r w:rsidR="00405D1F" w:rsidRPr="00405D1F">
              <w:t xml:space="preserve">teacher in the applicable subject area </w:t>
            </w:r>
            <w:r w:rsidR="00943A61">
              <w:t xml:space="preserve">among persons who may </w:t>
            </w:r>
            <w:r w:rsidR="00405D1F" w:rsidRPr="00405D1F">
              <w:t xml:space="preserve">request </w:t>
            </w:r>
            <w:r w:rsidR="00943A61">
              <w:t xml:space="preserve">that </w:t>
            </w:r>
            <w:r w:rsidR="00F60E2A">
              <w:t>a</w:t>
            </w:r>
            <w:r w:rsidR="00F30579">
              <w:t xml:space="preserve"> </w:t>
            </w:r>
            <w:r w:rsidR="00405D1F">
              <w:t>test</w:t>
            </w:r>
            <w:r w:rsidR="00405D1F" w:rsidRPr="00405D1F">
              <w:t xml:space="preserve"> be administered to the student in paper format</w:t>
            </w:r>
            <w:r w:rsidR="00943A61">
              <w:t>, whereas the introduced only provided for such a request by a parent or guardian</w:t>
            </w:r>
            <w:r w:rsidR="00405D1F" w:rsidRPr="00405D1F">
              <w:t>.</w:t>
            </w:r>
          </w:p>
          <w:p w14:paraId="3ECA233C" w14:textId="77777777" w:rsidR="005C4F72" w:rsidRDefault="005C4F72" w:rsidP="004B7964">
            <w:pPr>
              <w:jc w:val="both"/>
            </w:pPr>
          </w:p>
          <w:p w14:paraId="71B85C24" w14:textId="10D907A2" w:rsidR="00360C8B" w:rsidRDefault="00D83426" w:rsidP="004B7964">
            <w:pPr>
              <w:jc w:val="both"/>
            </w:pPr>
            <w:r w:rsidRPr="00360C8B">
              <w:t xml:space="preserve">The substitute includes provisions that were </w:t>
            </w:r>
            <w:r w:rsidRPr="00360C8B">
              <w:t xml:space="preserve">not in the introduced </w:t>
            </w:r>
            <w:r w:rsidR="00943A61">
              <w:t>that do</w:t>
            </w:r>
            <w:r>
              <w:t xml:space="preserve"> the following:</w:t>
            </w:r>
          </w:p>
          <w:p w14:paraId="090C97C8" w14:textId="4F67A66A" w:rsidR="00360C8B" w:rsidRDefault="00D83426" w:rsidP="004B7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establish a deadline for the submission of a request for the administration of an applicable test in paper format;</w:t>
            </w:r>
          </w:p>
          <w:p w14:paraId="7A5A4470" w14:textId="519F060B" w:rsidR="00360C8B" w:rsidRDefault="00D83426" w:rsidP="004B7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cap the number of students </w:t>
            </w:r>
            <w:r w:rsidR="005C4F72">
              <w:t xml:space="preserve">who </w:t>
            </w:r>
            <w:r w:rsidR="00F60E2A">
              <w:t>may be</w:t>
            </w:r>
            <w:r w:rsidR="005C4F72">
              <w:t xml:space="preserve"> administered a test in paper format;</w:t>
            </w:r>
          </w:p>
          <w:p w14:paraId="17EC05AB" w14:textId="5CB7C403" w:rsidR="005C4F72" w:rsidRDefault="00D83426" w:rsidP="004B7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requir</w:t>
            </w:r>
            <w:r w:rsidR="00DD0F42">
              <w:t>e</w:t>
            </w:r>
            <w:r>
              <w:t xml:space="preserve"> the district </w:t>
            </w:r>
            <w:r w:rsidR="00DD0F42">
              <w:t xml:space="preserve">to </w:t>
            </w:r>
            <w:r w:rsidR="00405D1F" w:rsidRPr="00405D1F">
              <w:t>accept the requests in the order received until the maximum number is reached</w:t>
            </w:r>
            <w:r w:rsidR="00DD0F42">
              <w:t>, as applicable</w:t>
            </w:r>
            <w:r w:rsidR="00405D1F">
              <w:t>; and</w:t>
            </w:r>
          </w:p>
          <w:p w14:paraId="1AFD7CEC" w14:textId="0A52EAA2" w:rsidR="00360C8B" w:rsidRPr="00360C8B" w:rsidRDefault="00D83426" w:rsidP="004B7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prohibit t</w:t>
            </w:r>
            <w:r w:rsidRPr="00405D1F">
              <w:t xml:space="preserve">he results of </w:t>
            </w:r>
            <w:r>
              <w:t>a test</w:t>
            </w:r>
            <w:r w:rsidRPr="00405D1F">
              <w:t xml:space="preserve"> administered in paper format </w:t>
            </w:r>
            <w:r>
              <w:t>from being</w:t>
            </w:r>
            <w:r w:rsidRPr="00405D1F">
              <w:t xml:space="preserve"> considered in evaluating district or campus performance</w:t>
            </w:r>
            <w:r w:rsidR="00DD0F42">
              <w:t>.</w:t>
            </w:r>
          </w:p>
        </w:tc>
      </w:tr>
      <w:tr w:rsidR="004F661B" w14:paraId="4F851701" w14:textId="77777777" w:rsidTr="00345119">
        <w:tc>
          <w:tcPr>
            <w:tcW w:w="9576" w:type="dxa"/>
          </w:tcPr>
          <w:p w14:paraId="55AFACCD" w14:textId="77777777" w:rsidR="00E1055F" w:rsidRPr="009C1E9A" w:rsidRDefault="00E1055F" w:rsidP="004B7964">
            <w:pPr>
              <w:rPr>
                <w:b/>
                <w:u w:val="single"/>
              </w:rPr>
            </w:pPr>
          </w:p>
        </w:tc>
      </w:tr>
      <w:tr w:rsidR="004F661B" w14:paraId="61795AAF" w14:textId="77777777" w:rsidTr="00345119">
        <w:tc>
          <w:tcPr>
            <w:tcW w:w="9576" w:type="dxa"/>
          </w:tcPr>
          <w:p w14:paraId="3675D501" w14:textId="77777777" w:rsidR="00E1055F" w:rsidRPr="00E1055F" w:rsidRDefault="00E1055F" w:rsidP="004B7964">
            <w:pPr>
              <w:jc w:val="both"/>
            </w:pPr>
          </w:p>
        </w:tc>
      </w:tr>
    </w:tbl>
    <w:p w14:paraId="76D433E0" w14:textId="77777777" w:rsidR="008423E4" w:rsidRPr="00BE0E75" w:rsidRDefault="008423E4" w:rsidP="004B7964">
      <w:pPr>
        <w:jc w:val="both"/>
        <w:rPr>
          <w:rFonts w:ascii="Arial" w:hAnsi="Arial"/>
          <w:sz w:val="16"/>
          <w:szCs w:val="16"/>
        </w:rPr>
      </w:pPr>
    </w:p>
    <w:p w14:paraId="45D6FFED" w14:textId="77777777" w:rsidR="004108C3" w:rsidRPr="008423E4" w:rsidRDefault="004108C3" w:rsidP="004B796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DE89" w14:textId="77777777" w:rsidR="00000000" w:rsidRDefault="00D83426">
      <w:r>
        <w:separator/>
      </w:r>
    </w:p>
  </w:endnote>
  <w:endnote w:type="continuationSeparator" w:id="0">
    <w:p w14:paraId="378C19F6" w14:textId="77777777" w:rsidR="00000000" w:rsidRDefault="00D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C3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661B" w14:paraId="337798F8" w14:textId="77777777" w:rsidTr="009C1E9A">
      <w:trPr>
        <w:cantSplit/>
      </w:trPr>
      <w:tc>
        <w:tcPr>
          <w:tcW w:w="0" w:type="pct"/>
        </w:tcPr>
        <w:p w14:paraId="38CE3F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5EEB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76A9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43A9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D196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61B" w14:paraId="6A8A667E" w14:textId="77777777" w:rsidTr="009C1E9A">
      <w:trPr>
        <w:cantSplit/>
      </w:trPr>
      <w:tc>
        <w:tcPr>
          <w:tcW w:w="0" w:type="pct"/>
        </w:tcPr>
        <w:p w14:paraId="0E3426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C735B6" w14:textId="5A7C3E6A" w:rsidR="00EC379B" w:rsidRPr="009C1E9A" w:rsidRDefault="00D8342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24956-D</w:t>
          </w:r>
        </w:p>
      </w:tc>
      <w:tc>
        <w:tcPr>
          <w:tcW w:w="2453" w:type="pct"/>
        </w:tcPr>
        <w:p w14:paraId="52643D24" w14:textId="3ED814F8" w:rsidR="00EC379B" w:rsidRDefault="00D8342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B0E10">
            <w:t>23.111.1265</w:t>
          </w:r>
          <w:r>
            <w:fldChar w:fldCharType="end"/>
          </w:r>
        </w:p>
      </w:tc>
    </w:tr>
    <w:tr w:rsidR="004F661B" w14:paraId="03D40CA0" w14:textId="77777777" w:rsidTr="009C1E9A">
      <w:trPr>
        <w:cantSplit/>
      </w:trPr>
      <w:tc>
        <w:tcPr>
          <w:tcW w:w="0" w:type="pct"/>
        </w:tcPr>
        <w:p w14:paraId="5A8AED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C63FC3" w14:textId="7AA22109" w:rsidR="00EC379B" w:rsidRPr="009C1E9A" w:rsidRDefault="00D8342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23985</w:t>
          </w:r>
        </w:p>
      </w:tc>
      <w:tc>
        <w:tcPr>
          <w:tcW w:w="2453" w:type="pct"/>
        </w:tcPr>
        <w:p w14:paraId="3688E3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96E4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61B" w14:paraId="015EB8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F51789" w14:textId="77777777" w:rsidR="00EC379B" w:rsidRDefault="00D8342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94D2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D701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E6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07E6" w14:textId="77777777" w:rsidR="00000000" w:rsidRDefault="00D83426">
      <w:r>
        <w:separator/>
      </w:r>
    </w:p>
  </w:footnote>
  <w:footnote w:type="continuationSeparator" w:id="0">
    <w:p w14:paraId="4BE0B4CC" w14:textId="77777777" w:rsidR="00000000" w:rsidRDefault="00D8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B1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113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029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233"/>
    <w:multiLevelType w:val="hybridMultilevel"/>
    <w:tmpl w:val="01CC5D40"/>
    <w:lvl w:ilvl="0" w:tplc="4CDE7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2E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61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01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24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4B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ED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2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0F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344B"/>
    <w:multiLevelType w:val="hybridMultilevel"/>
    <w:tmpl w:val="F0F69064"/>
    <w:lvl w:ilvl="0" w:tplc="60E21DA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E9FC0186" w:tentative="1">
      <w:start w:val="1"/>
      <w:numFmt w:val="lowerLetter"/>
      <w:lvlText w:val="%2."/>
      <w:lvlJc w:val="left"/>
      <w:pPr>
        <w:ind w:left="1440" w:hanging="360"/>
      </w:pPr>
    </w:lvl>
    <w:lvl w:ilvl="2" w:tplc="ADAC24E6" w:tentative="1">
      <w:start w:val="1"/>
      <w:numFmt w:val="lowerRoman"/>
      <w:lvlText w:val="%3."/>
      <w:lvlJc w:val="right"/>
      <w:pPr>
        <w:ind w:left="2160" w:hanging="180"/>
      </w:pPr>
    </w:lvl>
    <w:lvl w:ilvl="3" w:tplc="F5AE9B76" w:tentative="1">
      <w:start w:val="1"/>
      <w:numFmt w:val="decimal"/>
      <w:lvlText w:val="%4."/>
      <w:lvlJc w:val="left"/>
      <w:pPr>
        <w:ind w:left="2880" w:hanging="360"/>
      </w:pPr>
    </w:lvl>
    <w:lvl w:ilvl="4" w:tplc="9496E9AE" w:tentative="1">
      <w:start w:val="1"/>
      <w:numFmt w:val="lowerLetter"/>
      <w:lvlText w:val="%5."/>
      <w:lvlJc w:val="left"/>
      <w:pPr>
        <w:ind w:left="3600" w:hanging="360"/>
      </w:pPr>
    </w:lvl>
    <w:lvl w:ilvl="5" w:tplc="424EFBCA" w:tentative="1">
      <w:start w:val="1"/>
      <w:numFmt w:val="lowerRoman"/>
      <w:lvlText w:val="%6."/>
      <w:lvlJc w:val="right"/>
      <w:pPr>
        <w:ind w:left="4320" w:hanging="180"/>
      </w:pPr>
    </w:lvl>
    <w:lvl w:ilvl="6" w:tplc="FCBA2C00" w:tentative="1">
      <w:start w:val="1"/>
      <w:numFmt w:val="decimal"/>
      <w:lvlText w:val="%7."/>
      <w:lvlJc w:val="left"/>
      <w:pPr>
        <w:ind w:left="5040" w:hanging="360"/>
      </w:pPr>
    </w:lvl>
    <w:lvl w:ilvl="7" w:tplc="4AE82F64" w:tentative="1">
      <w:start w:val="1"/>
      <w:numFmt w:val="lowerLetter"/>
      <w:lvlText w:val="%8."/>
      <w:lvlJc w:val="left"/>
      <w:pPr>
        <w:ind w:left="5760" w:hanging="360"/>
      </w:pPr>
    </w:lvl>
    <w:lvl w:ilvl="8" w:tplc="7BECA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4FB1"/>
    <w:multiLevelType w:val="hybridMultilevel"/>
    <w:tmpl w:val="114CE77E"/>
    <w:lvl w:ilvl="0" w:tplc="1B46A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CC6C0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2C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3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3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C3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A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CE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2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3204">
    <w:abstractNumId w:val="2"/>
  </w:num>
  <w:num w:numId="2" w16cid:durableId="791435319">
    <w:abstractNumId w:val="1"/>
  </w:num>
  <w:num w:numId="3" w16cid:durableId="9639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5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936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584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30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DEC"/>
    <w:rsid w:val="002C1C17"/>
    <w:rsid w:val="002C3203"/>
    <w:rsid w:val="002C3B07"/>
    <w:rsid w:val="002C532B"/>
    <w:rsid w:val="002C5713"/>
    <w:rsid w:val="002D05CC"/>
    <w:rsid w:val="002D2761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C8B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814"/>
    <w:rsid w:val="00387B60"/>
    <w:rsid w:val="00390098"/>
    <w:rsid w:val="00392DA1"/>
    <w:rsid w:val="00393718"/>
    <w:rsid w:val="003A0296"/>
    <w:rsid w:val="003A10BC"/>
    <w:rsid w:val="003B0E1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D1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544"/>
    <w:rsid w:val="00422039"/>
    <w:rsid w:val="00423FBC"/>
    <w:rsid w:val="004241AA"/>
    <w:rsid w:val="0042422E"/>
    <w:rsid w:val="0043190E"/>
    <w:rsid w:val="004324E9"/>
    <w:rsid w:val="004350F3"/>
    <w:rsid w:val="004354A8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CA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96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950"/>
    <w:rsid w:val="004E6BAE"/>
    <w:rsid w:val="004F32AD"/>
    <w:rsid w:val="004F57CB"/>
    <w:rsid w:val="004F64F6"/>
    <w:rsid w:val="004F661B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7D7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4F72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8FA"/>
    <w:rsid w:val="00650692"/>
    <w:rsid w:val="006508D3"/>
    <w:rsid w:val="00650AFA"/>
    <w:rsid w:val="006530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1B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164"/>
    <w:rsid w:val="00777518"/>
    <w:rsid w:val="0077779E"/>
    <w:rsid w:val="007801F2"/>
    <w:rsid w:val="00780FB6"/>
    <w:rsid w:val="007842B0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5FB0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8D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D2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30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A61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49E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21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EBE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7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17E"/>
    <w:rsid w:val="00B07488"/>
    <w:rsid w:val="00B075A2"/>
    <w:rsid w:val="00B10DD2"/>
    <w:rsid w:val="00B115DC"/>
    <w:rsid w:val="00B11952"/>
    <w:rsid w:val="00B14289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C8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B2D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7C5"/>
    <w:rsid w:val="00C615D4"/>
    <w:rsid w:val="00C61B5D"/>
    <w:rsid w:val="00C61C0E"/>
    <w:rsid w:val="00C61C64"/>
    <w:rsid w:val="00C61CDA"/>
    <w:rsid w:val="00C622D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4E9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F24"/>
    <w:rsid w:val="00D77492"/>
    <w:rsid w:val="00D811E8"/>
    <w:rsid w:val="00D81A44"/>
    <w:rsid w:val="00D83072"/>
    <w:rsid w:val="00D83426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F42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A5A"/>
    <w:rsid w:val="00E04B30"/>
    <w:rsid w:val="00E05FB7"/>
    <w:rsid w:val="00E066E6"/>
    <w:rsid w:val="00E06807"/>
    <w:rsid w:val="00E06C5E"/>
    <w:rsid w:val="00E0752B"/>
    <w:rsid w:val="00E1055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C6C"/>
    <w:rsid w:val="00EF543E"/>
    <w:rsid w:val="00EF559F"/>
    <w:rsid w:val="00EF5AA2"/>
    <w:rsid w:val="00EF69B8"/>
    <w:rsid w:val="00EF7E26"/>
    <w:rsid w:val="00F01DFA"/>
    <w:rsid w:val="00F02096"/>
    <w:rsid w:val="00F02457"/>
    <w:rsid w:val="00F036C3"/>
    <w:rsid w:val="00F0417E"/>
    <w:rsid w:val="00F05397"/>
    <w:rsid w:val="00F0636D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579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E6F"/>
    <w:rsid w:val="00F52402"/>
    <w:rsid w:val="00F5605D"/>
    <w:rsid w:val="00F60E2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E4C"/>
    <w:rsid w:val="00FB73AE"/>
    <w:rsid w:val="00FC01A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DE1B2-1380-4AA0-8E6D-6F1E12C4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4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4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4A8"/>
    <w:rPr>
      <w:b/>
      <w:bCs/>
    </w:rPr>
  </w:style>
  <w:style w:type="paragraph" w:styleId="Revision">
    <w:name w:val="Revision"/>
    <w:hidden/>
    <w:uiPriority w:val="99"/>
    <w:semiHidden/>
    <w:rsid w:val="00D76F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3415</Characters>
  <Application>Microsoft Office Word</Application>
  <DocSecurity>4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HB01225 (Committee Report (Substituted))</vt:lpstr>
    </vt:vector>
  </TitlesOfParts>
  <Company>State of Texas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24956</dc:subject>
  <dc:creator>State of Texas</dc:creator>
  <dc:description>HB 1225 by Metcalf-(H)Public Education (Substitute Document Number: 88R 23985)</dc:description>
  <cp:lastModifiedBy>Stacey Nicchio</cp:lastModifiedBy>
  <cp:revision>2</cp:revision>
  <cp:lastPrinted>2003-11-26T17:21:00Z</cp:lastPrinted>
  <dcterms:created xsi:type="dcterms:W3CDTF">2023-04-25T23:41:00Z</dcterms:created>
  <dcterms:modified xsi:type="dcterms:W3CDTF">2023-04-25T23:41:00Z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23.111.1265</vt:lpwstr>
  </property>
</Properties>
</file>