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12162" w14:paraId="5240A703" w14:textId="77777777" w:rsidTr="00345119">
        <w:tc>
          <w:tcPr>
            <w:tcW w:w="9576" w:type="dxa"/>
            <w:noWrap/>
          </w:tcPr>
          <w:p w14:paraId="3C382DC5" w14:textId="77777777" w:rsidR="008423E4" w:rsidRPr="0022177D" w:rsidRDefault="004B516C" w:rsidP="001F447F">
            <w:pPr>
              <w:pStyle w:val="Heading1"/>
            </w:pPr>
            <w:r w:rsidRPr="00631897">
              <w:t>BILL ANALYSIS</w:t>
            </w:r>
          </w:p>
        </w:tc>
      </w:tr>
    </w:tbl>
    <w:p w14:paraId="15540173" w14:textId="77777777" w:rsidR="008423E4" w:rsidRPr="0022177D" w:rsidRDefault="008423E4" w:rsidP="001F447F">
      <w:pPr>
        <w:jc w:val="center"/>
      </w:pPr>
    </w:p>
    <w:p w14:paraId="52C846B5" w14:textId="77777777" w:rsidR="008423E4" w:rsidRPr="00B31F0E" w:rsidRDefault="008423E4" w:rsidP="001F447F"/>
    <w:p w14:paraId="684D74DA" w14:textId="77777777" w:rsidR="008423E4" w:rsidRPr="00742794" w:rsidRDefault="008423E4" w:rsidP="001F447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12162" w14:paraId="612D51DD" w14:textId="77777777" w:rsidTr="00345119">
        <w:tc>
          <w:tcPr>
            <w:tcW w:w="9576" w:type="dxa"/>
          </w:tcPr>
          <w:p w14:paraId="7E88CCFF" w14:textId="3E5915E4" w:rsidR="008423E4" w:rsidRPr="00861995" w:rsidRDefault="004B516C" w:rsidP="001F447F">
            <w:pPr>
              <w:jc w:val="right"/>
            </w:pPr>
            <w:r>
              <w:t>H.B. 1243</w:t>
            </w:r>
          </w:p>
        </w:tc>
      </w:tr>
      <w:tr w:rsidR="00412162" w14:paraId="006EB1D9" w14:textId="77777777" w:rsidTr="00345119">
        <w:tc>
          <w:tcPr>
            <w:tcW w:w="9576" w:type="dxa"/>
          </w:tcPr>
          <w:p w14:paraId="22AA759C" w14:textId="7278B853" w:rsidR="008423E4" w:rsidRPr="00861995" w:rsidRDefault="004B516C" w:rsidP="001F447F">
            <w:pPr>
              <w:jc w:val="right"/>
            </w:pPr>
            <w:r>
              <w:t xml:space="preserve">By: </w:t>
            </w:r>
            <w:r w:rsidR="00DA1573">
              <w:t>Hefner</w:t>
            </w:r>
          </w:p>
        </w:tc>
      </w:tr>
      <w:tr w:rsidR="00412162" w14:paraId="517721D6" w14:textId="77777777" w:rsidTr="00345119">
        <w:tc>
          <w:tcPr>
            <w:tcW w:w="9576" w:type="dxa"/>
          </w:tcPr>
          <w:p w14:paraId="31A992F2" w14:textId="294FC9DC" w:rsidR="008423E4" w:rsidRPr="00861995" w:rsidRDefault="004B516C" w:rsidP="001F447F">
            <w:pPr>
              <w:jc w:val="right"/>
            </w:pPr>
            <w:r>
              <w:t>Elections</w:t>
            </w:r>
          </w:p>
        </w:tc>
      </w:tr>
      <w:tr w:rsidR="00412162" w14:paraId="2CB9CF3C" w14:textId="77777777" w:rsidTr="00345119">
        <w:tc>
          <w:tcPr>
            <w:tcW w:w="9576" w:type="dxa"/>
          </w:tcPr>
          <w:p w14:paraId="6259DE80" w14:textId="36CB08B2" w:rsidR="008423E4" w:rsidRDefault="004B516C" w:rsidP="001F447F">
            <w:pPr>
              <w:jc w:val="right"/>
            </w:pPr>
            <w:r>
              <w:t>Committee Report (Unamended)</w:t>
            </w:r>
          </w:p>
        </w:tc>
      </w:tr>
    </w:tbl>
    <w:p w14:paraId="6F4FF880" w14:textId="77777777" w:rsidR="008423E4" w:rsidRDefault="008423E4" w:rsidP="001F447F">
      <w:pPr>
        <w:tabs>
          <w:tab w:val="right" w:pos="9360"/>
        </w:tabs>
      </w:pPr>
    </w:p>
    <w:p w14:paraId="69FD402E" w14:textId="77777777" w:rsidR="008423E4" w:rsidRDefault="008423E4" w:rsidP="001F447F"/>
    <w:p w14:paraId="33942451" w14:textId="77777777" w:rsidR="008423E4" w:rsidRDefault="008423E4" w:rsidP="001F447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12162" w14:paraId="2677E263" w14:textId="77777777" w:rsidTr="00345119">
        <w:tc>
          <w:tcPr>
            <w:tcW w:w="9576" w:type="dxa"/>
          </w:tcPr>
          <w:p w14:paraId="5541F7B7" w14:textId="77777777" w:rsidR="008423E4" w:rsidRPr="00A8133F" w:rsidRDefault="004B516C" w:rsidP="001F44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EC8FB79" w14:textId="77777777" w:rsidR="008423E4" w:rsidRDefault="008423E4" w:rsidP="001F447F"/>
          <w:p w14:paraId="5F64428C" w14:textId="4DFC9CA3" w:rsidR="008423E4" w:rsidRDefault="004B516C" w:rsidP="001F44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F</w:t>
            </w:r>
            <w:r w:rsidR="00525D99" w:rsidRPr="00525D99">
              <w:t xml:space="preserve">aith in </w:t>
            </w:r>
            <w:r w:rsidR="00246F23">
              <w:t>the</w:t>
            </w:r>
            <w:r w:rsidR="00246F23" w:rsidRPr="00525D99">
              <w:t xml:space="preserve"> </w:t>
            </w:r>
            <w:r w:rsidR="00525D99" w:rsidRPr="00525D99">
              <w:t xml:space="preserve">electoral process </w:t>
            </w:r>
            <w:r>
              <w:t>has decreased in recent years</w:t>
            </w:r>
            <w:r w:rsidR="00525D99" w:rsidRPr="00525D99">
              <w:t xml:space="preserve">. While every level of </w:t>
            </w:r>
            <w:r w:rsidR="00DC339A">
              <w:t xml:space="preserve">Texas </w:t>
            </w:r>
            <w:r w:rsidR="00525D99" w:rsidRPr="00525D99">
              <w:t xml:space="preserve">government has been active in further securing our elections, </w:t>
            </w:r>
            <w:r w:rsidR="006344F7">
              <w:t>according to a recent poll conducted by the Pew Research Center, 29</w:t>
            </w:r>
            <w:r w:rsidR="0069175D">
              <w:t xml:space="preserve"> percent</w:t>
            </w:r>
            <w:r w:rsidR="006344F7">
              <w:t xml:space="preserve"> of all Americans have little to no confidence in our elections, up from 19</w:t>
            </w:r>
            <w:r w:rsidR="0069175D">
              <w:t xml:space="preserve"> percent</w:t>
            </w:r>
            <w:r w:rsidR="006344F7">
              <w:t xml:space="preserve"> in 2018</w:t>
            </w:r>
            <w:r w:rsidR="00525D99" w:rsidRPr="00525D99">
              <w:t>.</w:t>
            </w:r>
            <w:r w:rsidR="00525D99">
              <w:t xml:space="preserve"> </w:t>
            </w:r>
            <w:r w:rsidR="00DC339A">
              <w:t>In light of this, the</w:t>
            </w:r>
            <w:r w:rsidR="00525D99" w:rsidRPr="00525D99">
              <w:t xml:space="preserve"> punishment </w:t>
            </w:r>
            <w:r w:rsidR="00DC339A">
              <w:t>for</w:t>
            </w:r>
            <w:r w:rsidR="00DC339A" w:rsidRPr="00525D99">
              <w:t xml:space="preserve"> </w:t>
            </w:r>
            <w:r w:rsidR="00525D99" w:rsidRPr="00525D99">
              <w:t xml:space="preserve">illegal voting </w:t>
            </w:r>
            <w:r w:rsidR="00DC339A">
              <w:t>should</w:t>
            </w:r>
            <w:r w:rsidR="00DC339A" w:rsidRPr="00525D99">
              <w:t xml:space="preserve"> </w:t>
            </w:r>
            <w:r w:rsidR="00525D99" w:rsidRPr="00525D99">
              <w:t xml:space="preserve">send a message that the crime of </w:t>
            </w:r>
            <w:r w:rsidR="00852555">
              <w:t>illegal voting</w:t>
            </w:r>
            <w:r w:rsidR="00525D99" w:rsidRPr="00525D99">
              <w:t xml:space="preserve"> is a serious offense.</w:t>
            </w:r>
            <w:r w:rsidR="00525D99">
              <w:t xml:space="preserve"> </w:t>
            </w:r>
            <w:r w:rsidR="00525D99" w:rsidRPr="00525D99">
              <w:t>H</w:t>
            </w:r>
            <w:r w:rsidR="00246F23">
              <w:t>.</w:t>
            </w:r>
            <w:r w:rsidR="00525D99" w:rsidRPr="00525D99">
              <w:t>B</w:t>
            </w:r>
            <w:r w:rsidR="00246F23">
              <w:t>.</w:t>
            </w:r>
            <w:r w:rsidR="00525D99" w:rsidRPr="00525D99">
              <w:t xml:space="preserve"> 1243 </w:t>
            </w:r>
            <w:r w:rsidR="00246F23">
              <w:t>seeks</w:t>
            </w:r>
            <w:r w:rsidR="00246F23" w:rsidRPr="00525D99">
              <w:t xml:space="preserve"> </w:t>
            </w:r>
            <w:r w:rsidR="00525D99" w:rsidRPr="00525D99">
              <w:t>to</w:t>
            </w:r>
            <w:r w:rsidR="00DC339A">
              <w:t xml:space="preserve"> address this issue by increasing the penalty for</w:t>
            </w:r>
            <w:r w:rsidR="00525D99" w:rsidRPr="00525D99">
              <w:t xml:space="preserve"> illegal voting.</w:t>
            </w:r>
          </w:p>
          <w:p w14:paraId="2459DCC9" w14:textId="77777777" w:rsidR="008423E4" w:rsidRPr="00E26B13" w:rsidRDefault="008423E4" w:rsidP="001F447F">
            <w:pPr>
              <w:rPr>
                <w:b/>
              </w:rPr>
            </w:pPr>
          </w:p>
        </w:tc>
      </w:tr>
      <w:tr w:rsidR="00412162" w14:paraId="1AC5C4C4" w14:textId="77777777" w:rsidTr="00345119">
        <w:tc>
          <w:tcPr>
            <w:tcW w:w="9576" w:type="dxa"/>
          </w:tcPr>
          <w:p w14:paraId="6034C1DC" w14:textId="77777777" w:rsidR="0017725B" w:rsidRDefault="004B516C" w:rsidP="001F44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2FE0337" w14:textId="77777777" w:rsidR="0017725B" w:rsidRDefault="0017725B" w:rsidP="001F447F">
            <w:pPr>
              <w:rPr>
                <w:b/>
                <w:u w:val="single"/>
              </w:rPr>
            </w:pPr>
          </w:p>
          <w:p w14:paraId="6BEADDD6" w14:textId="2C4D4B49" w:rsidR="008D4712" w:rsidRPr="008D4712" w:rsidRDefault="004B516C" w:rsidP="001F447F">
            <w:pPr>
              <w:jc w:val="both"/>
            </w:pPr>
            <w:r>
              <w:t xml:space="preserve">It is the committee's opinion that </w:t>
            </w:r>
            <w:r>
              <w:t>this bill expressly does one or more of the following: creates a criminal offense, increases the punishment for an existing criminal offense or category of offenses, or changes the eligibility of a person for community supervision, parole, or mandatory sup</w:t>
            </w:r>
            <w:r>
              <w:t>ervision.</w:t>
            </w:r>
          </w:p>
          <w:p w14:paraId="140EE722" w14:textId="77777777" w:rsidR="0017725B" w:rsidRPr="0017725B" w:rsidRDefault="0017725B" w:rsidP="001F447F">
            <w:pPr>
              <w:rPr>
                <w:b/>
                <w:u w:val="single"/>
              </w:rPr>
            </w:pPr>
          </w:p>
        </w:tc>
      </w:tr>
      <w:tr w:rsidR="00412162" w14:paraId="0B14439D" w14:textId="77777777" w:rsidTr="00345119">
        <w:tc>
          <w:tcPr>
            <w:tcW w:w="9576" w:type="dxa"/>
          </w:tcPr>
          <w:p w14:paraId="301A5CA2" w14:textId="77777777" w:rsidR="008423E4" w:rsidRPr="00A8133F" w:rsidRDefault="004B516C" w:rsidP="001F44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E608CFD" w14:textId="77777777" w:rsidR="008423E4" w:rsidRDefault="008423E4" w:rsidP="001F447F"/>
          <w:p w14:paraId="1B726BBB" w14:textId="0F9BB88F" w:rsidR="008D4712" w:rsidRDefault="004B516C" w:rsidP="001F44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DAA588E" w14:textId="77777777" w:rsidR="008423E4" w:rsidRPr="00E21FDC" w:rsidRDefault="008423E4" w:rsidP="001F447F">
            <w:pPr>
              <w:rPr>
                <w:b/>
              </w:rPr>
            </w:pPr>
          </w:p>
        </w:tc>
      </w:tr>
      <w:tr w:rsidR="00412162" w14:paraId="1CE33DED" w14:textId="77777777" w:rsidTr="00345119">
        <w:tc>
          <w:tcPr>
            <w:tcW w:w="9576" w:type="dxa"/>
          </w:tcPr>
          <w:p w14:paraId="2372939C" w14:textId="77777777" w:rsidR="008423E4" w:rsidRPr="00A8133F" w:rsidRDefault="004B516C" w:rsidP="001F44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D959CA3" w14:textId="77777777" w:rsidR="008423E4" w:rsidRDefault="008423E4" w:rsidP="001F447F"/>
          <w:p w14:paraId="5E98FB02" w14:textId="4C40B01F" w:rsidR="002A0281" w:rsidRPr="009C36CD" w:rsidRDefault="004B516C" w:rsidP="001F44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246F23">
              <w:t xml:space="preserve">1243 </w:t>
            </w:r>
            <w:r>
              <w:t xml:space="preserve">amends the Election Code to </w:t>
            </w:r>
            <w:r w:rsidR="00CD3982">
              <w:t xml:space="preserve">increase </w:t>
            </w:r>
            <w:r>
              <w:t xml:space="preserve">the penalty for the offense of illegal voting from a </w:t>
            </w:r>
            <w:r w:rsidRPr="002A0281">
              <w:t>Class A misdemeanor</w:t>
            </w:r>
            <w:r>
              <w:t xml:space="preserve"> to a </w:t>
            </w:r>
            <w:r w:rsidRPr="002A0281">
              <w:t xml:space="preserve">second degree </w:t>
            </w:r>
            <w:r w:rsidR="008D4712">
              <w:t>felony</w:t>
            </w:r>
            <w:r w:rsidR="000310F7">
              <w:t xml:space="preserve">, but </w:t>
            </w:r>
            <w:r w:rsidR="00D81DD6">
              <w:t>establishes that an attempt</w:t>
            </w:r>
            <w:r w:rsidR="008D4712">
              <w:t xml:space="preserve"> </w:t>
            </w:r>
            <w:r w:rsidRPr="002A0281">
              <w:t>is a state jail felony</w:t>
            </w:r>
            <w:r w:rsidR="008D4712">
              <w:t xml:space="preserve">. </w:t>
            </w:r>
            <w:r w:rsidR="00CD3982">
              <w:t xml:space="preserve">The </w:t>
            </w:r>
            <w:r w:rsidR="00D81DD6">
              <w:t>bill</w:t>
            </w:r>
            <w:r w:rsidR="00CD3982">
              <w:t xml:space="preserve"> applies </w:t>
            </w:r>
            <w:r w:rsidR="00CD3982" w:rsidRPr="00CD3982">
              <w:t xml:space="preserve">only to an offense committed on or after the </w:t>
            </w:r>
            <w:r w:rsidR="00CD3982">
              <w:t xml:space="preserve">bill's </w:t>
            </w:r>
            <w:r w:rsidR="00CD3982" w:rsidRPr="00CD3982">
              <w:t>effective date</w:t>
            </w:r>
            <w:r w:rsidR="006F26E7">
              <w:t xml:space="preserve"> and provides for the continuation of the law in effect before the bill's effective date for purposes of an offense, or any element thereof, that occurred before that date</w:t>
            </w:r>
            <w:r w:rsidR="00CD3982">
              <w:t>.</w:t>
            </w:r>
            <w:r w:rsidR="00CD3982" w:rsidRPr="00CD3982">
              <w:t xml:space="preserve"> </w:t>
            </w:r>
          </w:p>
          <w:p w14:paraId="786A30E8" w14:textId="77777777" w:rsidR="008423E4" w:rsidRPr="00835628" w:rsidRDefault="008423E4" w:rsidP="001F447F">
            <w:pPr>
              <w:rPr>
                <w:b/>
              </w:rPr>
            </w:pPr>
          </w:p>
        </w:tc>
      </w:tr>
      <w:tr w:rsidR="00412162" w14:paraId="477C6162" w14:textId="77777777" w:rsidTr="00345119">
        <w:tc>
          <w:tcPr>
            <w:tcW w:w="9576" w:type="dxa"/>
          </w:tcPr>
          <w:p w14:paraId="54CB7A7F" w14:textId="77777777" w:rsidR="008423E4" w:rsidRPr="00A8133F" w:rsidRDefault="004B516C" w:rsidP="001F44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D274C54" w14:textId="77777777" w:rsidR="008423E4" w:rsidRDefault="008423E4" w:rsidP="001F447F"/>
          <w:p w14:paraId="07A80577" w14:textId="428D8133" w:rsidR="008423E4" w:rsidRPr="003624F2" w:rsidRDefault="004B516C" w:rsidP="001F44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53E65CA1" w14:textId="77777777" w:rsidR="008423E4" w:rsidRPr="00233FDB" w:rsidRDefault="008423E4" w:rsidP="001F447F">
            <w:pPr>
              <w:rPr>
                <w:b/>
              </w:rPr>
            </w:pPr>
          </w:p>
        </w:tc>
      </w:tr>
    </w:tbl>
    <w:p w14:paraId="09B0BEBA" w14:textId="77777777" w:rsidR="008423E4" w:rsidRPr="00BE0E75" w:rsidRDefault="008423E4" w:rsidP="001F447F">
      <w:pPr>
        <w:jc w:val="both"/>
        <w:rPr>
          <w:rFonts w:ascii="Arial" w:hAnsi="Arial"/>
          <w:sz w:val="16"/>
          <w:szCs w:val="16"/>
        </w:rPr>
      </w:pPr>
    </w:p>
    <w:p w14:paraId="5C919C0B" w14:textId="77777777" w:rsidR="004108C3" w:rsidRPr="008423E4" w:rsidRDefault="004108C3" w:rsidP="001F447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1D98" w14:textId="77777777" w:rsidR="00000000" w:rsidRDefault="004B516C">
      <w:r>
        <w:separator/>
      </w:r>
    </w:p>
  </w:endnote>
  <w:endnote w:type="continuationSeparator" w:id="0">
    <w:p w14:paraId="34D4D1A8" w14:textId="77777777" w:rsidR="00000000" w:rsidRDefault="004B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5CD0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12162" w14:paraId="0214D940" w14:textId="77777777" w:rsidTr="009C1E9A">
      <w:trPr>
        <w:cantSplit/>
      </w:trPr>
      <w:tc>
        <w:tcPr>
          <w:tcW w:w="0" w:type="pct"/>
        </w:tcPr>
        <w:p w14:paraId="7DDEAA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3EAB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43CC9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90D96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5662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2162" w14:paraId="203D0745" w14:textId="77777777" w:rsidTr="009C1E9A">
      <w:trPr>
        <w:cantSplit/>
      </w:trPr>
      <w:tc>
        <w:tcPr>
          <w:tcW w:w="0" w:type="pct"/>
        </w:tcPr>
        <w:p w14:paraId="74DF218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F15F124" w14:textId="666C6641" w:rsidR="00EC379B" w:rsidRPr="009C1E9A" w:rsidRDefault="004B51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26140-D</w:t>
          </w:r>
        </w:p>
      </w:tc>
      <w:tc>
        <w:tcPr>
          <w:tcW w:w="2453" w:type="pct"/>
        </w:tcPr>
        <w:p w14:paraId="77D0CC5D" w14:textId="2E65B1C7" w:rsidR="00EC379B" w:rsidRDefault="004B51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456A4">
            <w:t>23.114.2078</w:t>
          </w:r>
          <w:r>
            <w:fldChar w:fldCharType="end"/>
          </w:r>
        </w:p>
      </w:tc>
    </w:tr>
    <w:tr w:rsidR="00412162" w14:paraId="1C7C42FF" w14:textId="77777777" w:rsidTr="009C1E9A">
      <w:trPr>
        <w:cantSplit/>
      </w:trPr>
      <w:tc>
        <w:tcPr>
          <w:tcW w:w="0" w:type="pct"/>
        </w:tcPr>
        <w:p w14:paraId="604CA2B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70BB06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67B62C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88E31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2162" w14:paraId="0C4610A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622E41C" w14:textId="77777777" w:rsidR="00EC379B" w:rsidRDefault="004B51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395FE3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6F9582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40D4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A7C8" w14:textId="77777777" w:rsidR="00000000" w:rsidRDefault="004B516C">
      <w:r>
        <w:separator/>
      </w:r>
    </w:p>
  </w:footnote>
  <w:footnote w:type="continuationSeparator" w:id="0">
    <w:p w14:paraId="2D3392CE" w14:textId="77777777" w:rsidR="00000000" w:rsidRDefault="004B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5D28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B280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6FED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8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0F7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797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47F"/>
    <w:rsid w:val="001F6B91"/>
    <w:rsid w:val="001F703C"/>
    <w:rsid w:val="00200B9E"/>
    <w:rsid w:val="00200BF5"/>
    <w:rsid w:val="002010D1"/>
    <w:rsid w:val="00201338"/>
    <w:rsid w:val="00206BD2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265E6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6F23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281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4F51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162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16C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7A4"/>
    <w:rsid w:val="00525D99"/>
    <w:rsid w:val="005269CE"/>
    <w:rsid w:val="005304B2"/>
    <w:rsid w:val="00531C50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188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4A71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4F7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75D"/>
    <w:rsid w:val="00691CCF"/>
    <w:rsid w:val="00693AFA"/>
    <w:rsid w:val="00695101"/>
    <w:rsid w:val="00695B9A"/>
    <w:rsid w:val="00696563"/>
    <w:rsid w:val="006979F8"/>
    <w:rsid w:val="006A3487"/>
    <w:rsid w:val="006A5D44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6E7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555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5DC5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8701F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4712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6A4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6563A"/>
    <w:rsid w:val="00A70E35"/>
    <w:rsid w:val="00A720DC"/>
    <w:rsid w:val="00A738BF"/>
    <w:rsid w:val="00A803CF"/>
    <w:rsid w:val="00A8133F"/>
    <w:rsid w:val="00A82CB4"/>
    <w:rsid w:val="00A837A8"/>
    <w:rsid w:val="00A83C36"/>
    <w:rsid w:val="00A84A0E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6B2B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0515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3982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1DD6"/>
    <w:rsid w:val="00D83072"/>
    <w:rsid w:val="00D83ABC"/>
    <w:rsid w:val="00D84870"/>
    <w:rsid w:val="00D91707"/>
    <w:rsid w:val="00D91B92"/>
    <w:rsid w:val="00D926B3"/>
    <w:rsid w:val="00D92F63"/>
    <w:rsid w:val="00D947B6"/>
    <w:rsid w:val="00D94A53"/>
    <w:rsid w:val="00D97E00"/>
    <w:rsid w:val="00DA00BC"/>
    <w:rsid w:val="00DA0E22"/>
    <w:rsid w:val="00DA1573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39A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15B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69BD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67D6F"/>
    <w:rsid w:val="00F706CA"/>
    <w:rsid w:val="00F70F8D"/>
    <w:rsid w:val="00F71C5A"/>
    <w:rsid w:val="00F733A4"/>
    <w:rsid w:val="00F7758F"/>
    <w:rsid w:val="00F82811"/>
    <w:rsid w:val="00F84153"/>
    <w:rsid w:val="00F85661"/>
    <w:rsid w:val="00F95B5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A869A0-228C-4873-B640-3FBE1050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47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4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47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4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4712"/>
    <w:rPr>
      <w:b/>
      <w:bCs/>
    </w:rPr>
  </w:style>
  <w:style w:type="paragraph" w:styleId="Revision">
    <w:name w:val="Revision"/>
    <w:hidden/>
    <w:uiPriority w:val="99"/>
    <w:semiHidden/>
    <w:rsid w:val="00D81DD6"/>
    <w:rPr>
      <w:sz w:val="24"/>
      <w:szCs w:val="24"/>
    </w:rPr>
  </w:style>
  <w:style w:type="character" w:styleId="Hyperlink">
    <w:name w:val="Hyperlink"/>
    <w:basedOn w:val="DefaultParagraphFont"/>
    <w:unhideWhenUsed/>
    <w:rsid w:val="00604A7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1374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HB01243 (Committee Report (Unamended))</vt:lpstr>
    </vt:vector>
  </TitlesOfParts>
  <Company>State of Texas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26140</dc:subject>
  <dc:creator>State of Texas</dc:creator>
  <dc:description>HB 1243 by Hefner-(H)Elections</dc:description>
  <cp:lastModifiedBy>Thomas Weis</cp:lastModifiedBy>
  <cp:revision>2</cp:revision>
  <cp:lastPrinted>2003-11-26T17:21:00Z</cp:lastPrinted>
  <dcterms:created xsi:type="dcterms:W3CDTF">2023-04-25T01:25:00Z</dcterms:created>
  <dcterms:modified xsi:type="dcterms:W3CDTF">2023-04-25T01:25:00Z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23.114.2078</vt:lpwstr>
  </property>
</Properties>
</file>