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F2E" w:rsidRDefault="007F6F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BC8D3B5DEA46A2A37AD342E95779C3"/>
          </w:placeholder>
        </w:sdtPr>
        <w:sdtContent>
          <w:r w:rsidRPr="005C2A78">
            <w:rPr>
              <w:rFonts w:cs="Times New Roman"/>
              <w:b/>
              <w:szCs w:val="24"/>
              <w:u w:val="single"/>
            </w:rPr>
            <w:t>BILL ANALYSIS</w:t>
          </w:r>
        </w:sdtContent>
      </w:sdt>
    </w:p>
    <w:p w:rsidR="007F6F2E" w:rsidRPr="00585C31" w:rsidRDefault="007F6F2E" w:rsidP="000F1DF9">
      <w:pPr>
        <w:spacing w:after="0" w:line="240" w:lineRule="auto"/>
        <w:rPr>
          <w:rFonts w:cs="Times New Roman"/>
          <w:szCs w:val="24"/>
        </w:rPr>
      </w:pPr>
    </w:p>
    <w:p w:rsidR="007F6F2E" w:rsidRPr="00585C31" w:rsidRDefault="007F6F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F6F2E" w:rsidTr="000F1DF9">
        <w:tc>
          <w:tcPr>
            <w:tcW w:w="2718" w:type="dxa"/>
          </w:tcPr>
          <w:p w:rsidR="007F6F2E" w:rsidRPr="005C2A78" w:rsidRDefault="007F6F2E" w:rsidP="006D756B">
            <w:pPr>
              <w:rPr>
                <w:rFonts w:cs="Times New Roman"/>
                <w:szCs w:val="24"/>
              </w:rPr>
            </w:pPr>
            <w:sdt>
              <w:sdtPr>
                <w:rPr>
                  <w:rFonts w:cs="Times New Roman"/>
                  <w:szCs w:val="24"/>
                </w:rPr>
                <w:alias w:val="Agency Title"/>
                <w:tag w:val="AgencyTitleContentControl"/>
                <w:id w:val="1920747753"/>
                <w:lock w:val="sdtContentLocked"/>
                <w:placeholder>
                  <w:docPart w:val="784DA6712F2A428C80695598DFFE9017"/>
                </w:placeholder>
              </w:sdtPr>
              <w:sdtEndPr>
                <w:rPr>
                  <w:rFonts w:cstheme="minorBidi"/>
                  <w:szCs w:val="22"/>
                </w:rPr>
              </w:sdtEndPr>
              <w:sdtContent>
                <w:r>
                  <w:rPr>
                    <w:rFonts w:cs="Times New Roman"/>
                    <w:szCs w:val="24"/>
                  </w:rPr>
                  <w:t>Senate Research Center</w:t>
                </w:r>
              </w:sdtContent>
            </w:sdt>
          </w:p>
        </w:tc>
        <w:tc>
          <w:tcPr>
            <w:tcW w:w="6858" w:type="dxa"/>
          </w:tcPr>
          <w:p w:rsidR="007F6F2E" w:rsidRPr="00FF6471" w:rsidRDefault="007F6F2E" w:rsidP="000F1DF9">
            <w:pPr>
              <w:jc w:val="right"/>
              <w:rPr>
                <w:rFonts w:cs="Times New Roman"/>
                <w:szCs w:val="24"/>
              </w:rPr>
            </w:pPr>
            <w:sdt>
              <w:sdtPr>
                <w:rPr>
                  <w:rFonts w:cs="Times New Roman"/>
                  <w:szCs w:val="24"/>
                </w:rPr>
                <w:alias w:val="Bill Number"/>
                <w:tag w:val="BillNumberOne"/>
                <w:id w:val="-410784069"/>
                <w:lock w:val="sdtContentLocked"/>
                <w:placeholder>
                  <w:docPart w:val="9DA33AF8130545B6B8D5E59AB337E32E"/>
                </w:placeholder>
              </w:sdtPr>
              <w:sdtContent>
                <w:r>
                  <w:rPr>
                    <w:rFonts w:cs="Times New Roman"/>
                    <w:szCs w:val="24"/>
                  </w:rPr>
                  <w:t>H.B. 1275</w:t>
                </w:r>
              </w:sdtContent>
            </w:sdt>
          </w:p>
        </w:tc>
      </w:tr>
      <w:tr w:rsidR="007F6F2E" w:rsidTr="000F1DF9">
        <w:sdt>
          <w:sdtPr>
            <w:rPr>
              <w:rFonts w:cs="Times New Roman"/>
              <w:szCs w:val="24"/>
            </w:rPr>
            <w:alias w:val="TLCNumber"/>
            <w:tag w:val="TLCNumber"/>
            <w:id w:val="-542600604"/>
            <w:lock w:val="sdtLocked"/>
            <w:placeholder>
              <w:docPart w:val="9230857FE61F4371855A54B61CDD6B5F"/>
            </w:placeholder>
          </w:sdtPr>
          <w:sdtContent>
            <w:tc>
              <w:tcPr>
                <w:tcW w:w="2718" w:type="dxa"/>
              </w:tcPr>
              <w:p w:rsidR="007F6F2E" w:rsidRPr="000F1DF9" w:rsidRDefault="007F6F2E" w:rsidP="00C65088">
                <w:pPr>
                  <w:rPr>
                    <w:rFonts w:cs="Times New Roman"/>
                    <w:szCs w:val="24"/>
                  </w:rPr>
                </w:pPr>
                <w:r>
                  <w:rPr>
                    <w:rFonts w:cs="Times New Roman"/>
                    <w:szCs w:val="24"/>
                  </w:rPr>
                  <w:t>88R19045 AJZ-D</w:t>
                </w:r>
              </w:p>
            </w:tc>
          </w:sdtContent>
        </w:sdt>
        <w:tc>
          <w:tcPr>
            <w:tcW w:w="6858" w:type="dxa"/>
          </w:tcPr>
          <w:p w:rsidR="007F6F2E" w:rsidRPr="005C2A78" w:rsidRDefault="007F6F2E" w:rsidP="00073EDD">
            <w:pPr>
              <w:jc w:val="right"/>
              <w:rPr>
                <w:rFonts w:cs="Times New Roman"/>
                <w:szCs w:val="24"/>
              </w:rPr>
            </w:pPr>
            <w:sdt>
              <w:sdtPr>
                <w:rPr>
                  <w:rFonts w:cs="Times New Roman"/>
                  <w:szCs w:val="24"/>
                </w:rPr>
                <w:alias w:val="Author Label"/>
                <w:tag w:val="By"/>
                <w:id w:val="72399597"/>
                <w:lock w:val="sdtLocked"/>
                <w:placeholder>
                  <w:docPart w:val="E517128E5E754642A49EDA94EE098B4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098BEDA65BD4C6BAE363B38F5000409"/>
                </w:placeholder>
              </w:sdtPr>
              <w:sdtContent>
                <w:r>
                  <w:rPr>
                    <w:rFonts w:cs="Times New Roman"/>
                    <w:szCs w:val="24"/>
                  </w:rPr>
                  <w:t>Plesa et al.</w:t>
                </w:r>
              </w:sdtContent>
            </w:sdt>
            <w:sdt>
              <w:sdtPr>
                <w:rPr>
                  <w:rFonts w:cs="Times New Roman"/>
                  <w:szCs w:val="24"/>
                </w:rPr>
                <w:alias w:val="Sponsor"/>
                <w:tag w:val="Sponsor"/>
                <w:id w:val="-2039656131"/>
                <w:lock w:val="sdtContentLocked"/>
                <w:placeholder>
                  <w:docPart w:val="5065FE364E204E5483D7EBF62D8F9D26"/>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48227C70433A4B7E849FC18B1C73599F"/>
                </w:placeholder>
                <w:showingPlcHdr/>
              </w:sdtPr>
              <w:sdtContent/>
            </w:sdt>
          </w:p>
        </w:tc>
      </w:tr>
      <w:tr w:rsidR="007F6F2E" w:rsidTr="000F1DF9">
        <w:tc>
          <w:tcPr>
            <w:tcW w:w="2718" w:type="dxa"/>
          </w:tcPr>
          <w:p w:rsidR="007F6F2E" w:rsidRPr="00BC7495" w:rsidRDefault="007F6F2E" w:rsidP="000F1DF9">
            <w:pPr>
              <w:rPr>
                <w:rFonts w:cs="Times New Roman"/>
                <w:szCs w:val="24"/>
              </w:rPr>
            </w:pPr>
          </w:p>
        </w:tc>
        <w:sdt>
          <w:sdtPr>
            <w:rPr>
              <w:rFonts w:cs="Times New Roman"/>
              <w:szCs w:val="24"/>
            </w:rPr>
            <w:alias w:val="Committee"/>
            <w:tag w:val="Committee"/>
            <w:id w:val="1914272295"/>
            <w:lock w:val="sdtContentLocked"/>
            <w:placeholder>
              <w:docPart w:val="562D9415A20843A49CBBA541F78DC0D8"/>
            </w:placeholder>
          </w:sdtPr>
          <w:sdtContent>
            <w:tc>
              <w:tcPr>
                <w:tcW w:w="6858" w:type="dxa"/>
              </w:tcPr>
              <w:p w:rsidR="007F6F2E" w:rsidRPr="00FF6471" w:rsidRDefault="007F6F2E" w:rsidP="000F1DF9">
                <w:pPr>
                  <w:jc w:val="right"/>
                  <w:rPr>
                    <w:rFonts w:cs="Times New Roman"/>
                    <w:szCs w:val="24"/>
                  </w:rPr>
                </w:pPr>
                <w:r>
                  <w:rPr>
                    <w:rFonts w:cs="Times New Roman"/>
                    <w:szCs w:val="24"/>
                  </w:rPr>
                  <w:t>Transportation</w:t>
                </w:r>
              </w:p>
            </w:tc>
          </w:sdtContent>
        </w:sdt>
      </w:tr>
      <w:tr w:rsidR="007F6F2E" w:rsidTr="000F1DF9">
        <w:tc>
          <w:tcPr>
            <w:tcW w:w="2718" w:type="dxa"/>
          </w:tcPr>
          <w:p w:rsidR="007F6F2E" w:rsidRPr="00BC7495" w:rsidRDefault="007F6F2E" w:rsidP="000F1DF9">
            <w:pPr>
              <w:rPr>
                <w:rFonts w:cs="Times New Roman"/>
                <w:szCs w:val="24"/>
              </w:rPr>
            </w:pPr>
          </w:p>
        </w:tc>
        <w:sdt>
          <w:sdtPr>
            <w:rPr>
              <w:rFonts w:cs="Times New Roman"/>
              <w:szCs w:val="24"/>
            </w:rPr>
            <w:alias w:val="Date"/>
            <w:tag w:val="DateContentControl"/>
            <w:id w:val="1178081906"/>
            <w:lock w:val="sdtLocked"/>
            <w:placeholder>
              <w:docPart w:val="D76C157F4A7547AA9AE28812E7F46D3C"/>
            </w:placeholder>
            <w:date w:fullDate="2023-05-02T00:00:00Z">
              <w:dateFormat w:val="M/d/yyyy"/>
              <w:lid w:val="en-US"/>
              <w:storeMappedDataAs w:val="dateTime"/>
              <w:calendar w:val="gregorian"/>
            </w:date>
          </w:sdtPr>
          <w:sdtContent>
            <w:tc>
              <w:tcPr>
                <w:tcW w:w="6858" w:type="dxa"/>
              </w:tcPr>
              <w:p w:rsidR="007F6F2E" w:rsidRPr="00FF6471" w:rsidRDefault="007F6F2E" w:rsidP="000F1DF9">
                <w:pPr>
                  <w:jc w:val="right"/>
                  <w:rPr>
                    <w:rFonts w:cs="Times New Roman"/>
                    <w:szCs w:val="24"/>
                  </w:rPr>
                </w:pPr>
                <w:r>
                  <w:rPr>
                    <w:rFonts w:cs="Times New Roman"/>
                    <w:szCs w:val="24"/>
                  </w:rPr>
                  <w:t>5/2/2023</w:t>
                </w:r>
              </w:p>
            </w:tc>
          </w:sdtContent>
        </w:sdt>
      </w:tr>
      <w:tr w:rsidR="007F6F2E" w:rsidTr="000F1DF9">
        <w:tc>
          <w:tcPr>
            <w:tcW w:w="2718" w:type="dxa"/>
          </w:tcPr>
          <w:p w:rsidR="007F6F2E" w:rsidRPr="00BC7495" w:rsidRDefault="007F6F2E" w:rsidP="000F1DF9">
            <w:pPr>
              <w:rPr>
                <w:rFonts w:cs="Times New Roman"/>
                <w:szCs w:val="24"/>
              </w:rPr>
            </w:pPr>
          </w:p>
        </w:tc>
        <w:sdt>
          <w:sdtPr>
            <w:rPr>
              <w:rFonts w:cs="Times New Roman"/>
              <w:szCs w:val="24"/>
            </w:rPr>
            <w:alias w:val="BA Version"/>
            <w:tag w:val="BAVersion"/>
            <w:id w:val="-1685590809"/>
            <w:lock w:val="sdtContentLocked"/>
            <w:placeholder>
              <w:docPart w:val="1B2DD8D3F1514389BB72AC4EADAEFB73"/>
            </w:placeholder>
          </w:sdtPr>
          <w:sdtContent>
            <w:tc>
              <w:tcPr>
                <w:tcW w:w="6858" w:type="dxa"/>
              </w:tcPr>
              <w:p w:rsidR="007F6F2E" w:rsidRPr="00FF6471" w:rsidRDefault="007F6F2E" w:rsidP="000F1DF9">
                <w:pPr>
                  <w:jc w:val="right"/>
                  <w:rPr>
                    <w:rFonts w:cs="Times New Roman"/>
                    <w:szCs w:val="24"/>
                  </w:rPr>
                </w:pPr>
                <w:r>
                  <w:rPr>
                    <w:rFonts w:cs="Times New Roman"/>
                    <w:szCs w:val="24"/>
                  </w:rPr>
                  <w:t>Engrossed</w:t>
                </w:r>
              </w:p>
            </w:tc>
          </w:sdtContent>
        </w:sdt>
      </w:tr>
    </w:tbl>
    <w:p w:rsidR="007F6F2E" w:rsidRPr="00FF6471" w:rsidRDefault="007F6F2E" w:rsidP="000F1DF9">
      <w:pPr>
        <w:spacing w:after="0" w:line="240" w:lineRule="auto"/>
        <w:rPr>
          <w:rFonts w:cs="Times New Roman"/>
          <w:szCs w:val="24"/>
        </w:rPr>
      </w:pPr>
    </w:p>
    <w:p w:rsidR="007F6F2E" w:rsidRPr="00FF6471" w:rsidRDefault="007F6F2E" w:rsidP="000F1DF9">
      <w:pPr>
        <w:spacing w:after="0" w:line="240" w:lineRule="auto"/>
        <w:rPr>
          <w:rFonts w:cs="Times New Roman"/>
          <w:szCs w:val="24"/>
        </w:rPr>
      </w:pPr>
    </w:p>
    <w:p w:rsidR="007F6F2E" w:rsidRPr="00FF6471" w:rsidRDefault="007F6F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BDB52410D9745FE948258A04AAFDAB8"/>
        </w:placeholder>
      </w:sdtPr>
      <w:sdtContent>
        <w:p w:rsidR="007F6F2E" w:rsidRDefault="007F6F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AB76B3641D74AA7A2DF3A4543C82F27"/>
        </w:placeholder>
      </w:sdtPr>
      <w:sdtContent>
        <w:p w:rsidR="007F6F2E" w:rsidRPr="00B8528B" w:rsidRDefault="007F6F2E" w:rsidP="007F6F2E">
          <w:pPr>
            <w:pStyle w:val="NormalWeb"/>
            <w:spacing w:before="0" w:beforeAutospacing="0" w:after="0" w:afterAutospacing="0"/>
            <w:jc w:val="both"/>
            <w:divId w:val="474183283"/>
            <w:rPr>
              <w:rFonts w:eastAsia="Times New Roman"/>
              <w:bCs/>
            </w:rPr>
          </w:pPr>
        </w:p>
        <w:p w:rsidR="007F6F2E" w:rsidRDefault="007F6F2E" w:rsidP="007F6F2E">
          <w:pPr>
            <w:pStyle w:val="NormalWeb"/>
            <w:spacing w:before="0" w:beforeAutospacing="0" w:after="0" w:afterAutospacing="0"/>
            <w:jc w:val="both"/>
            <w:divId w:val="474183283"/>
            <w:rPr>
              <w:color w:val="000000"/>
            </w:rPr>
          </w:pPr>
          <w:r w:rsidRPr="00B8528B">
            <w:rPr>
              <w:color w:val="000000"/>
            </w:rPr>
            <w:t>Many seniors surrender their driver</w:t>
          </w:r>
          <w:r>
            <w:rPr>
              <w:color w:val="000000"/>
            </w:rPr>
            <w:t>'</w:t>
          </w:r>
          <w:r w:rsidRPr="00B8528B">
            <w:rPr>
              <w:color w:val="000000"/>
            </w:rPr>
            <w:t>s licenses when they</w:t>
          </w:r>
          <w:r>
            <w:rPr>
              <w:color w:val="000000"/>
            </w:rPr>
            <w:t xml:space="preserve"> a</w:t>
          </w:r>
          <w:r w:rsidRPr="00B8528B">
            <w:rPr>
              <w:color w:val="000000"/>
            </w:rPr>
            <w:t xml:space="preserve">re no longer able to drive, leaving them virtually without any government-issued ID. </w:t>
          </w:r>
          <w:r>
            <w:rPr>
              <w:color w:val="000000"/>
            </w:rPr>
            <w:t>The Department of Public Safety of the State of Texas (</w:t>
          </w:r>
          <w:r w:rsidRPr="00B8528B">
            <w:rPr>
              <w:color w:val="000000"/>
            </w:rPr>
            <w:t>DPS</w:t>
          </w:r>
          <w:r>
            <w:rPr>
              <w:color w:val="000000"/>
            </w:rPr>
            <w:t>)</w:t>
          </w:r>
          <w:r w:rsidRPr="00B8528B">
            <w:rPr>
              <w:color w:val="000000"/>
            </w:rPr>
            <w:t xml:space="preserve"> can have months-long waiting lists for in-person appointments. Outside of driving, seniors need their ID for medical care, benefits enrollment, banking, travel, prescriptions, and library cards. From long waits to receive an appointment, to increased dependence on family members for travel, applying for state</w:t>
          </w:r>
          <w:r>
            <w:rPr>
              <w:color w:val="000000"/>
            </w:rPr>
            <w:t>-</w:t>
          </w:r>
          <w:r w:rsidRPr="00B8528B">
            <w:rPr>
              <w:color w:val="000000"/>
            </w:rPr>
            <w:t xml:space="preserve">issued ID creates a preventable burden on our senior Texans and their sense of independence. </w:t>
          </w:r>
        </w:p>
        <w:p w:rsidR="007F6F2E" w:rsidRPr="00B8528B" w:rsidRDefault="007F6F2E" w:rsidP="007F6F2E">
          <w:pPr>
            <w:pStyle w:val="NormalWeb"/>
            <w:spacing w:before="0" w:beforeAutospacing="0" w:after="0" w:afterAutospacing="0"/>
            <w:jc w:val="both"/>
            <w:divId w:val="474183283"/>
            <w:rPr>
              <w:color w:val="000000"/>
            </w:rPr>
          </w:pPr>
        </w:p>
        <w:p w:rsidR="007F6F2E" w:rsidRPr="00B8528B" w:rsidRDefault="007F6F2E" w:rsidP="007F6F2E">
          <w:pPr>
            <w:pStyle w:val="NormalWeb"/>
            <w:spacing w:before="0" w:beforeAutospacing="0" w:after="0" w:afterAutospacing="0"/>
            <w:jc w:val="both"/>
            <w:divId w:val="474183283"/>
            <w:rPr>
              <w:color w:val="000000"/>
            </w:rPr>
          </w:pPr>
          <w:r w:rsidRPr="00B8528B">
            <w:rPr>
              <w:color w:val="000000"/>
            </w:rPr>
            <w:t>H</w:t>
          </w:r>
          <w:r>
            <w:rPr>
              <w:color w:val="000000"/>
            </w:rPr>
            <w:t>.</w:t>
          </w:r>
          <w:r w:rsidRPr="00B8528B">
            <w:rPr>
              <w:color w:val="000000"/>
            </w:rPr>
            <w:t>B</w:t>
          </w:r>
          <w:r>
            <w:rPr>
              <w:color w:val="000000"/>
            </w:rPr>
            <w:t>.</w:t>
          </w:r>
          <w:r w:rsidRPr="00B8528B">
            <w:rPr>
              <w:color w:val="000000"/>
            </w:rPr>
            <w:t xml:space="preserve"> 1275 would remove barriers for disabled and homebound seniors by allowing them to receive secure state-issued personal IDs by phone or through the</w:t>
          </w:r>
          <w:r>
            <w:rPr>
              <w:color w:val="000000"/>
            </w:rPr>
            <w:t xml:space="preserve"> DPS</w:t>
          </w:r>
          <w:r w:rsidRPr="00B8528B">
            <w:rPr>
              <w:color w:val="000000"/>
            </w:rPr>
            <w:t xml:space="preserve"> website</w:t>
          </w:r>
          <w:r>
            <w:rPr>
              <w:color w:val="000000"/>
            </w:rPr>
            <w:t>.</w:t>
          </w:r>
          <w:r w:rsidRPr="00B8528B">
            <w:rPr>
              <w:color w:val="000000"/>
            </w:rPr>
            <w:t xml:space="preserve"> H</w:t>
          </w:r>
          <w:r>
            <w:rPr>
              <w:color w:val="000000"/>
            </w:rPr>
            <w:t>.</w:t>
          </w:r>
          <w:r w:rsidRPr="00B8528B">
            <w:rPr>
              <w:color w:val="000000"/>
            </w:rPr>
            <w:t>B</w:t>
          </w:r>
          <w:r>
            <w:rPr>
              <w:color w:val="000000"/>
            </w:rPr>
            <w:t>.</w:t>
          </w:r>
          <w:r w:rsidRPr="00B8528B">
            <w:rPr>
              <w:color w:val="000000"/>
            </w:rPr>
            <w:t xml:space="preserve"> 1275 would expand DPS</w:t>
          </w:r>
          <w:r>
            <w:rPr>
              <w:color w:val="000000"/>
            </w:rPr>
            <w:t>'</w:t>
          </w:r>
          <w:r w:rsidRPr="00B8528B">
            <w:rPr>
              <w:color w:val="000000"/>
            </w:rPr>
            <w:t>s capacity to assist the ID conversion process for seniors and be used to periodically update their personal information. H</w:t>
          </w:r>
          <w:r>
            <w:rPr>
              <w:color w:val="000000"/>
            </w:rPr>
            <w:t>.</w:t>
          </w:r>
          <w:r w:rsidRPr="00B8528B">
            <w:rPr>
              <w:color w:val="000000"/>
            </w:rPr>
            <w:t>B</w:t>
          </w:r>
          <w:r>
            <w:rPr>
              <w:color w:val="000000"/>
            </w:rPr>
            <w:t>.</w:t>
          </w:r>
          <w:r w:rsidRPr="00B8528B">
            <w:rPr>
              <w:color w:val="000000"/>
            </w:rPr>
            <w:t xml:space="preserve"> 1275 also allows DPS to prescribe a procedure for disabled and homebound seniors to voluntarily surrender their driver</w:t>
          </w:r>
          <w:r>
            <w:rPr>
              <w:color w:val="000000"/>
            </w:rPr>
            <w:t>'</w:t>
          </w:r>
          <w:r w:rsidRPr="00B8528B">
            <w:rPr>
              <w:color w:val="000000"/>
            </w:rPr>
            <w:t>s license.</w:t>
          </w:r>
        </w:p>
        <w:p w:rsidR="007F6F2E" w:rsidRPr="00D70925" w:rsidRDefault="007F6F2E" w:rsidP="007F6F2E">
          <w:pPr>
            <w:spacing w:after="0" w:line="240" w:lineRule="auto"/>
            <w:jc w:val="both"/>
            <w:rPr>
              <w:rFonts w:eastAsia="Times New Roman" w:cs="Times New Roman"/>
              <w:bCs/>
              <w:szCs w:val="24"/>
            </w:rPr>
          </w:pPr>
        </w:p>
      </w:sdtContent>
    </w:sdt>
    <w:p w:rsidR="007F6F2E" w:rsidRDefault="007F6F2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1275 </w:t>
      </w:r>
      <w:bookmarkStart w:id="1" w:name="AmendsCurrentLaw"/>
      <w:bookmarkEnd w:id="1"/>
      <w:r>
        <w:rPr>
          <w:rFonts w:cs="Times New Roman"/>
          <w:szCs w:val="24"/>
        </w:rPr>
        <w:t>amends current law relating to procedures for the issuance of personal identification certificates to certain persons 65 years of age or older whose driver's licenses are surrendered.</w:t>
      </w:r>
    </w:p>
    <w:p w:rsidR="007F6F2E" w:rsidRPr="00B8528B" w:rsidRDefault="007F6F2E" w:rsidP="000F1DF9">
      <w:pPr>
        <w:spacing w:after="0" w:line="240" w:lineRule="auto"/>
        <w:jc w:val="both"/>
        <w:rPr>
          <w:rFonts w:eastAsia="Times New Roman" w:cs="Times New Roman"/>
          <w:szCs w:val="24"/>
        </w:rPr>
      </w:pPr>
    </w:p>
    <w:p w:rsidR="007F6F2E" w:rsidRPr="005C2A78" w:rsidRDefault="007F6F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01994535704FEBBDED713105ABDF0C"/>
          </w:placeholder>
        </w:sdtPr>
        <w:sdtContent>
          <w:r>
            <w:rPr>
              <w:rFonts w:eastAsia="Times New Roman" w:cs="Times New Roman"/>
              <w:b/>
              <w:szCs w:val="24"/>
              <w:u w:val="single"/>
            </w:rPr>
            <w:t>RULEMAKING AUTHORITY</w:t>
          </w:r>
        </w:sdtContent>
      </w:sdt>
    </w:p>
    <w:p w:rsidR="007F6F2E" w:rsidRPr="006529C4" w:rsidRDefault="007F6F2E" w:rsidP="00774EC7">
      <w:pPr>
        <w:spacing w:after="0" w:line="240" w:lineRule="auto"/>
        <w:jc w:val="both"/>
        <w:rPr>
          <w:rFonts w:cs="Times New Roman"/>
          <w:szCs w:val="24"/>
        </w:rPr>
      </w:pPr>
    </w:p>
    <w:p w:rsidR="007F6F2E" w:rsidRPr="006529C4" w:rsidRDefault="007F6F2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F6F2E" w:rsidRPr="006529C4" w:rsidRDefault="007F6F2E" w:rsidP="00774EC7">
      <w:pPr>
        <w:spacing w:after="0" w:line="240" w:lineRule="auto"/>
        <w:jc w:val="both"/>
        <w:rPr>
          <w:rFonts w:cs="Times New Roman"/>
          <w:szCs w:val="24"/>
        </w:rPr>
      </w:pPr>
    </w:p>
    <w:p w:rsidR="007F6F2E" w:rsidRPr="005C2A78" w:rsidRDefault="007F6F2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96C2EF6A614127B6A0164A88215F18"/>
          </w:placeholder>
        </w:sdtPr>
        <w:sdtContent>
          <w:r>
            <w:rPr>
              <w:rFonts w:eastAsia="Times New Roman" w:cs="Times New Roman"/>
              <w:b/>
              <w:szCs w:val="24"/>
              <w:u w:val="single"/>
            </w:rPr>
            <w:t>SECTION BY SECTION ANALYSIS</w:t>
          </w:r>
        </w:sdtContent>
      </w:sdt>
    </w:p>
    <w:p w:rsidR="007F6F2E" w:rsidRPr="005C2A78" w:rsidRDefault="007F6F2E" w:rsidP="000F1DF9">
      <w:pPr>
        <w:spacing w:after="0" w:line="240" w:lineRule="auto"/>
        <w:jc w:val="both"/>
        <w:rPr>
          <w:rFonts w:eastAsia="Times New Roman" w:cs="Times New Roman"/>
          <w:szCs w:val="24"/>
        </w:rPr>
      </w:pPr>
    </w:p>
    <w:p w:rsidR="007F6F2E" w:rsidRDefault="007F6F2E" w:rsidP="007C7CB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521.101, Transportation Code, by adding Subsection (n), as follows:</w:t>
      </w:r>
    </w:p>
    <w:p w:rsidR="007F6F2E" w:rsidRDefault="007F6F2E" w:rsidP="007C7CBC">
      <w:pPr>
        <w:spacing w:after="0" w:line="240" w:lineRule="auto"/>
        <w:jc w:val="both"/>
        <w:rPr>
          <w:rFonts w:eastAsia="Times New Roman" w:cs="Times New Roman"/>
          <w:szCs w:val="24"/>
        </w:rPr>
      </w:pPr>
    </w:p>
    <w:p w:rsidR="007F6F2E" w:rsidRDefault="007F6F2E" w:rsidP="007C7CBC">
      <w:pPr>
        <w:spacing w:after="0" w:line="240" w:lineRule="auto"/>
        <w:ind w:left="720"/>
        <w:jc w:val="both"/>
        <w:rPr>
          <w:rFonts w:eastAsia="Times New Roman" w:cs="Times New Roman"/>
          <w:szCs w:val="24"/>
        </w:rPr>
      </w:pPr>
      <w:r>
        <w:rPr>
          <w:rFonts w:eastAsia="Times New Roman" w:cs="Times New Roman"/>
          <w:szCs w:val="24"/>
        </w:rPr>
        <w:t>(n) Requires the Department of Public Safety of the State of Texas (DPS) to adopt procedures to allow a person who is 65 years of age or older and possesses a driver's license that is compliant with the federal REAL ID program to apply for a personal identification certificate online or by phone if the person surrenders the person's driver's license in a manner prescribed by DPS. Provides that the procedures:</w:t>
      </w:r>
    </w:p>
    <w:p w:rsidR="007F6F2E" w:rsidRDefault="007F6F2E" w:rsidP="007C7CBC">
      <w:pPr>
        <w:spacing w:after="0" w:line="240" w:lineRule="auto"/>
        <w:ind w:left="720"/>
        <w:jc w:val="both"/>
        <w:rPr>
          <w:rFonts w:eastAsia="Times New Roman" w:cs="Times New Roman"/>
          <w:szCs w:val="24"/>
        </w:rPr>
      </w:pPr>
    </w:p>
    <w:p w:rsidR="007F6F2E" w:rsidRDefault="007F6F2E" w:rsidP="007C7CBC">
      <w:pPr>
        <w:spacing w:after="0" w:line="240" w:lineRule="auto"/>
        <w:ind w:left="1440"/>
        <w:jc w:val="both"/>
        <w:rPr>
          <w:rFonts w:eastAsia="Times New Roman" w:cs="Times New Roman"/>
          <w:szCs w:val="24"/>
        </w:rPr>
      </w:pPr>
      <w:r>
        <w:rPr>
          <w:rFonts w:eastAsia="Times New Roman" w:cs="Times New Roman"/>
          <w:szCs w:val="24"/>
        </w:rPr>
        <w:t>(1) are required to be in compliance with federal guidelines governing the issuance of identity documents; and</w:t>
      </w:r>
    </w:p>
    <w:p w:rsidR="007F6F2E" w:rsidRDefault="007F6F2E" w:rsidP="007C7CBC">
      <w:pPr>
        <w:spacing w:after="0" w:line="240" w:lineRule="auto"/>
        <w:ind w:left="1440"/>
        <w:jc w:val="both"/>
        <w:rPr>
          <w:rFonts w:eastAsia="Times New Roman" w:cs="Times New Roman"/>
          <w:szCs w:val="24"/>
        </w:rPr>
      </w:pPr>
    </w:p>
    <w:p w:rsidR="007F6F2E" w:rsidRPr="005C2A78" w:rsidRDefault="007F6F2E" w:rsidP="007C7CBC">
      <w:pPr>
        <w:spacing w:after="0" w:line="240" w:lineRule="auto"/>
        <w:ind w:left="1440"/>
        <w:jc w:val="both"/>
        <w:rPr>
          <w:rFonts w:eastAsia="Times New Roman" w:cs="Times New Roman"/>
          <w:szCs w:val="24"/>
        </w:rPr>
      </w:pPr>
      <w:r>
        <w:rPr>
          <w:rFonts w:eastAsia="Times New Roman" w:cs="Times New Roman"/>
          <w:szCs w:val="24"/>
        </w:rPr>
        <w:t xml:space="preserve">(2) are authorized to require the person issued a personal identification certificate to update information previously provided to DPS under Section 521.142 (Application for Original License). </w:t>
      </w:r>
    </w:p>
    <w:p w:rsidR="007F6F2E" w:rsidRPr="005C2A78" w:rsidRDefault="007F6F2E" w:rsidP="007C7CBC">
      <w:pPr>
        <w:spacing w:after="0" w:line="240" w:lineRule="auto"/>
        <w:jc w:val="both"/>
        <w:rPr>
          <w:rFonts w:eastAsia="Times New Roman" w:cs="Times New Roman"/>
          <w:szCs w:val="24"/>
        </w:rPr>
      </w:pPr>
    </w:p>
    <w:p w:rsidR="007F6F2E" w:rsidRPr="00C8671F" w:rsidRDefault="007F6F2E" w:rsidP="007C7CB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7F6F2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31B6" w:rsidRDefault="009231B6" w:rsidP="000F1DF9">
      <w:pPr>
        <w:spacing w:after="0" w:line="240" w:lineRule="auto"/>
      </w:pPr>
      <w:r>
        <w:separator/>
      </w:r>
    </w:p>
  </w:endnote>
  <w:endnote w:type="continuationSeparator" w:id="0">
    <w:p w:rsidR="009231B6" w:rsidRDefault="009231B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31B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F6F2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F6F2E">
                <w:rPr>
                  <w:sz w:val="20"/>
                  <w:szCs w:val="20"/>
                </w:rPr>
                <w:t>H.B. 1275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F6F2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31B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31B6" w:rsidRDefault="009231B6" w:rsidP="000F1DF9">
      <w:pPr>
        <w:spacing w:after="0" w:line="240" w:lineRule="auto"/>
      </w:pPr>
      <w:r>
        <w:separator/>
      </w:r>
    </w:p>
  </w:footnote>
  <w:footnote w:type="continuationSeparator" w:id="0">
    <w:p w:rsidR="009231B6" w:rsidRDefault="009231B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F6F2E"/>
    <w:rsid w:val="00833061"/>
    <w:rsid w:val="008A6859"/>
    <w:rsid w:val="009231B6"/>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0C815"/>
  <w15:docId w15:val="{C0989A18-53A0-481B-A027-BF0B8A46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F6F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8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BC8D3B5DEA46A2A37AD342E95779C3"/>
        <w:category>
          <w:name w:val="General"/>
          <w:gallery w:val="placeholder"/>
        </w:category>
        <w:types>
          <w:type w:val="bbPlcHdr"/>
        </w:types>
        <w:behaviors>
          <w:behavior w:val="content"/>
        </w:behaviors>
        <w:guid w:val="{1680F438-CCA6-40A5-A0AD-97B0305855BB}"/>
      </w:docPartPr>
      <w:docPartBody>
        <w:p w:rsidR="00000000" w:rsidRDefault="00682D3C"/>
      </w:docPartBody>
    </w:docPart>
    <w:docPart>
      <w:docPartPr>
        <w:name w:val="784DA6712F2A428C80695598DFFE9017"/>
        <w:category>
          <w:name w:val="General"/>
          <w:gallery w:val="placeholder"/>
        </w:category>
        <w:types>
          <w:type w:val="bbPlcHdr"/>
        </w:types>
        <w:behaviors>
          <w:behavior w:val="content"/>
        </w:behaviors>
        <w:guid w:val="{21F2B7E7-02A6-48EC-A4FA-23D54BBAD9F8}"/>
      </w:docPartPr>
      <w:docPartBody>
        <w:p w:rsidR="00000000" w:rsidRDefault="00682D3C"/>
      </w:docPartBody>
    </w:docPart>
    <w:docPart>
      <w:docPartPr>
        <w:name w:val="9DA33AF8130545B6B8D5E59AB337E32E"/>
        <w:category>
          <w:name w:val="General"/>
          <w:gallery w:val="placeholder"/>
        </w:category>
        <w:types>
          <w:type w:val="bbPlcHdr"/>
        </w:types>
        <w:behaviors>
          <w:behavior w:val="content"/>
        </w:behaviors>
        <w:guid w:val="{159979E8-1BF6-4612-868F-9790CAEB5D78}"/>
      </w:docPartPr>
      <w:docPartBody>
        <w:p w:rsidR="00000000" w:rsidRDefault="00682D3C"/>
      </w:docPartBody>
    </w:docPart>
    <w:docPart>
      <w:docPartPr>
        <w:name w:val="9230857FE61F4371855A54B61CDD6B5F"/>
        <w:category>
          <w:name w:val="General"/>
          <w:gallery w:val="placeholder"/>
        </w:category>
        <w:types>
          <w:type w:val="bbPlcHdr"/>
        </w:types>
        <w:behaviors>
          <w:behavior w:val="content"/>
        </w:behaviors>
        <w:guid w:val="{F8A639F3-6931-4E55-BEE7-A2E3B723E56F}"/>
      </w:docPartPr>
      <w:docPartBody>
        <w:p w:rsidR="00000000" w:rsidRDefault="00682D3C"/>
      </w:docPartBody>
    </w:docPart>
    <w:docPart>
      <w:docPartPr>
        <w:name w:val="E517128E5E754642A49EDA94EE098B4F"/>
        <w:category>
          <w:name w:val="General"/>
          <w:gallery w:val="placeholder"/>
        </w:category>
        <w:types>
          <w:type w:val="bbPlcHdr"/>
        </w:types>
        <w:behaviors>
          <w:behavior w:val="content"/>
        </w:behaviors>
        <w:guid w:val="{70728687-032E-4A8B-9173-F6E6DDCCC8D8}"/>
      </w:docPartPr>
      <w:docPartBody>
        <w:p w:rsidR="00000000" w:rsidRDefault="00682D3C"/>
      </w:docPartBody>
    </w:docPart>
    <w:docPart>
      <w:docPartPr>
        <w:name w:val="4098BEDA65BD4C6BAE363B38F5000409"/>
        <w:category>
          <w:name w:val="General"/>
          <w:gallery w:val="placeholder"/>
        </w:category>
        <w:types>
          <w:type w:val="bbPlcHdr"/>
        </w:types>
        <w:behaviors>
          <w:behavior w:val="content"/>
        </w:behaviors>
        <w:guid w:val="{1EA487FC-9536-402E-A3B7-617FFF561B8E}"/>
      </w:docPartPr>
      <w:docPartBody>
        <w:p w:rsidR="00000000" w:rsidRDefault="00682D3C"/>
      </w:docPartBody>
    </w:docPart>
    <w:docPart>
      <w:docPartPr>
        <w:name w:val="5065FE364E204E5483D7EBF62D8F9D26"/>
        <w:category>
          <w:name w:val="General"/>
          <w:gallery w:val="placeholder"/>
        </w:category>
        <w:types>
          <w:type w:val="bbPlcHdr"/>
        </w:types>
        <w:behaviors>
          <w:behavior w:val="content"/>
        </w:behaviors>
        <w:guid w:val="{537F0E5C-B297-4936-80ED-C22EA21DB430}"/>
      </w:docPartPr>
      <w:docPartBody>
        <w:p w:rsidR="00000000" w:rsidRDefault="00682D3C"/>
      </w:docPartBody>
    </w:docPart>
    <w:docPart>
      <w:docPartPr>
        <w:name w:val="48227C70433A4B7E849FC18B1C73599F"/>
        <w:category>
          <w:name w:val="General"/>
          <w:gallery w:val="placeholder"/>
        </w:category>
        <w:types>
          <w:type w:val="bbPlcHdr"/>
        </w:types>
        <w:behaviors>
          <w:behavior w:val="content"/>
        </w:behaviors>
        <w:guid w:val="{C2DD7402-44CE-42B6-8A6A-3045FAC27A5E}"/>
      </w:docPartPr>
      <w:docPartBody>
        <w:p w:rsidR="00000000" w:rsidRDefault="00682D3C"/>
      </w:docPartBody>
    </w:docPart>
    <w:docPart>
      <w:docPartPr>
        <w:name w:val="562D9415A20843A49CBBA541F78DC0D8"/>
        <w:category>
          <w:name w:val="General"/>
          <w:gallery w:val="placeholder"/>
        </w:category>
        <w:types>
          <w:type w:val="bbPlcHdr"/>
        </w:types>
        <w:behaviors>
          <w:behavior w:val="content"/>
        </w:behaviors>
        <w:guid w:val="{47DDF103-9FF1-4490-A0A8-E5C8731149DA}"/>
      </w:docPartPr>
      <w:docPartBody>
        <w:p w:rsidR="00000000" w:rsidRDefault="00682D3C"/>
      </w:docPartBody>
    </w:docPart>
    <w:docPart>
      <w:docPartPr>
        <w:name w:val="D76C157F4A7547AA9AE28812E7F46D3C"/>
        <w:category>
          <w:name w:val="General"/>
          <w:gallery w:val="placeholder"/>
        </w:category>
        <w:types>
          <w:type w:val="bbPlcHdr"/>
        </w:types>
        <w:behaviors>
          <w:behavior w:val="content"/>
        </w:behaviors>
        <w:guid w:val="{76C46E67-FA51-4D6F-8197-178DA1040E4D}"/>
      </w:docPartPr>
      <w:docPartBody>
        <w:p w:rsidR="00000000" w:rsidRDefault="000D2883" w:rsidP="000D2883">
          <w:pPr>
            <w:pStyle w:val="D76C157F4A7547AA9AE28812E7F46D3C"/>
          </w:pPr>
          <w:r w:rsidRPr="00A30DD1">
            <w:rPr>
              <w:rStyle w:val="PlaceholderText"/>
            </w:rPr>
            <w:t>Click here to enter a date.</w:t>
          </w:r>
        </w:p>
      </w:docPartBody>
    </w:docPart>
    <w:docPart>
      <w:docPartPr>
        <w:name w:val="1B2DD8D3F1514389BB72AC4EADAEFB73"/>
        <w:category>
          <w:name w:val="General"/>
          <w:gallery w:val="placeholder"/>
        </w:category>
        <w:types>
          <w:type w:val="bbPlcHdr"/>
        </w:types>
        <w:behaviors>
          <w:behavior w:val="content"/>
        </w:behaviors>
        <w:guid w:val="{5697AD00-ED62-4B2C-9434-C58215F5B581}"/>
      </w:docPartPr>
      <w:docPartBody>
        <w:p w:rsidR="00000000" w:rsidRDefault="00682D3C"/>
      </w:docPartBody>
    </w:docPart>
    <w:docPart>
      <w:docPartPr>
        <w:name w:val="3BDB52410D9745FE948258A04AAFDAB8"/>
        <w:category>
          <w:name w:val="General"/>
          <w:gallery w:val="placeholder"/>
        </w:category>
        <w:types>
          <w:type w:val="bbPlcHdr"/>
        </w:types>
        <w:behaviors>
          <w:behavior w:val="content"/>
        </w:behaviors>
        <w:guid w:val="{B370486C-AF9C-4BB7-8763-934FE01798EA}"/>
      </w:docPartPr>
      <w:docPartBody>
        <w:p w:rsidR="00000000" w:rsidRDefault="00682D3C"/>
      </w:docPartBody>
    </w:docPart>
    <w:docPart>
      <w:docPartPr>
        <w:name w:val="7AB76B3641D74AA7A2DF3A4543C82F27"/>
        <w:category>
          <w:name w:val="General"/>
          <w:gallery w:val="placeholder"/>
        </w:category>
        <w:types>
          <w:type w:val="bbPlcHdr"/>
        </w:types>
        <w:behaviors>
          <w:behavior w:val="content"/>
        </w:behaviors>
        <w:guid w:val="{C5791B9E-7CB4-4F2B-BF36-97F3E7C2CC91}"/>
      </w:docPartPr>
      <w:docPartBody>
        <w:p w:rsidR="00000000" w:rsidRDefault="000D2883" w:rsidP="000D2883">
          <w:pPr>
            <w:pStyle w:val="7AB76B3641D74AA7A2DF3A4543C82F27"/>
          </w:pPr>
          <w:r>
            <w:rPr>
              <w:rFonts w:eastAsia="Times New Roman" w:cs="Times New Roman"/>
              <w:bCs/>
              <w:szCs w:val="24"/>
            </w:rPr>
            <w:t xml:space="preserve"> </w:t>
          </w:r>
        </w:p>
      </w:docPartBody>
    </w:docPart>
    <w:docPart>
      <w:docPartPr>
        <w:name w:val="9801994535704FEBBDED713105ABDF0C"/>
        <w:category>
          <w:name w:val="General"/>
          <w:gallery w:val="placeholder"/>
        </w:category>
        <w:types>
          <w:type w:val="bbPlcHdr"/>
        </w:types>
        <w:behaviors>
          <w:behavior w:val="content"/>
        </w:behaviors>
        <w:guid w:val="{337DCD73-039B-426A-99DA-365667369274}"/>
      </w:docPartPr>
      <w:docPartBody>
        <w:p w:rsidR="00000000" w:rsidRDefault="00682D3C"/>
      </w:docPartBody>
    </w:docPart>
    <w:docPart>
      <w:docPartPr>
        <w:name w:val="3F96C2EF6A614127B6A0164A88215F18"/>
        <w:category>
          <w:name w:val="General"/>
          <w:gallery w:val="placeholder"/>
        </w:category>
        <w:types>
          <w:type w:val="bbPlcHdr"/>
        </w:types>
        <w:behaviors>
          <w:behavior w:val="content"/>
        </w:behaviors>
        <w:guid w:val="{55D79350-4608-4570-B2D1-5F01987C2D1D}"/>
      </w:docPartPr>
      <w:docPartBody>
        <w:p w:rsidR="00000000" w:rsidRDefault="00682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2883"/>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2D3C"/>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883"/>
    <w:rPr>
      <w:color w:val="808080"/>
    </w:rPr>
  </w:style>
  <w:style w:type="paragraph" w:customStyle="1" w:styleId="D76C157F4A7547AA9AE28812E7F46D3C">
    <w:name w:val="D76C157F4A7547AA9AE28812E7F46D3C"/>
    <w:rsid w:val="000D2883"/>
    <w:pPr>
      <w:spacing w:after="160" w:line="259" w:lineRule="auto"/>
    </w:pPr>
  </w:style>
  <w:style w:type="paragraph" w:customStyle="1" w:styleId="7AB76B3641D74AA7A2DF3A4543C82F27">
    <w:name w:val="7AB76B3641D74AA7A2DF3A4543C82F27"/>
    <w:rsid w:val="000D288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371</Words>
  <Characters>2119</Characters>
  <Application>Microsoft Office Word</Application>
  <DocSecurity>0</DocSecurity>
  <Lines>17</Lines>
  <Paragraphs>4</Paragraphs>
  <ScaleCrop>false</ScaleCrop>
  <Company>Texas Legislative Council</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2023-05-04T20:21:00Z</dcterms:modified>
</cp:coreProperties>
</file>

<file path=docProps/custom.xml><?xml version="1.0" encoding="utf-8"?>
<op:Properties xmlns:vt="http://schemas.openxmlformats.org/officeDocument/2006/docPropsVTypes" xmlns:op="http://schemas.openxmlformats.org/officeDocument/2006/custom-properties"/>
</file>