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4747D" w14:paraId="0905494C" w14:textId="77777777" w:rsidTr="00345119">
        <w:tc>
          <w:tcPr>
            <w:tcW w:w="9576" w:type="dxa"/>
            <w:noWrap/>
          </w:tcPr>
          <w:p w14:paraId="0C894413" w14:textId="77777777" w:rsidR="008423E4" w:rsidRPr="0022177D" w:rsidRDefault="0042309E" w:rsidP="00C53B34">
            <w:pPr>
              <w:pStyle w:val="Heading1"/>
            </w:pPr>
            <w:r w:rsidRPr="00631897">
              <w:t>BILL ANALYSIS</w:t>
            </w:r>
          </w:p>
        </w:tc>
      </w:tr>
    </w:tbl>
    <w:p w14:paraId="2AD9AB86" w14:textId="77777777" w:rsidR="008423E4" w:rsidRPr="0022177D" w:rsidRDefault="008423E4" w:rsidP="00C53B34">
      <w:pPr>
        <w:jc w:val="center"/>
      </w:pPr>
    </w:p>
    <w:p w14:paraId="7B95EF05" w14:textId="77777777" w:rsidR="008423E4" w:rsidRPr="00B31F0E" w:rsidRDefault="008423E4" w:rsidP="00C53B34"/>
    <w:p w14:paraId="41FF8DA0" w14:textId="77777777" w:rsidR="008423E4" w:rsidRPr="00742794" w:rsidRDefault="008423E4" w:rsidP="00C53B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4747D" w14:paraId="1CF9C48C" w14:textId="77777777" w:rsidTr="00345119">
        <w:tc>
          <w:tcPr>
            <w:tcW w:w="9576" w:type="dxa"/>
          </w:tcPr>
          <w:p w14:paraId="03E901E1" w14:textId="3772EB3E" w:rsidR="008423E4" w:rsidRPr="00861995" w:rsidRDefault="0042309E" w:rsidP="00C53B34">
            <w:pPr>
              <w:jc w:val="right"/>
            </w:pPr>
            <w:r>
              <w:t>H.B. 1356</w:t>
            </w:r>
          </w:p>
        </w:tc>
      </w:tr>
      <w:tr w:rsidR="00D4747D" w14:paraId="5752166A" w14:textId="77777777" w:rsidTr="00345119">
        <w:tc>
          <w:tcPr>
            <w:tcW w:w="9576" w:type="dxa"/>
          </w:tcPr>
          <w:p w14:paraId="34F5DDFE" w14:textId="2C0B1231" w:rsidR="008423E4" w:rsidRPr="00861995" w:rsidRDefault="0042309E" w:rsidP="00C53B34">
            <w:pPr>
              <w:jc w:val="right"/>
            </w:pPr>
            <w:r>
              <w:t xml:space="preserve">By: </w:t>
            </w:r>
            <w:r w:rsidR="001C6332">
              <w:t>Morales Shaw</w:t>
            </w:r>
          </w:p>
        </w:tc>
      </w:tr>
      <w:tr w:rsidR="00D4747D" w14:paraId="4D65AB85" w14:textId="77777777" w:rsidTr="00345119">
        <w:tc>
          <w:tcPr>
            <w:tcW w:w="9576" w:type="dxa"/>
          </w:tcPr>
          <w:p w14:paraId="0332C2BE" w14:textId="67EE8D81" w:rsidR="008423E4" w:rsidRPr="00861995" w:rsidRDefault="0042309E" w:rsidP="00C53B34">
            <w:pPr>
              <w:jc w:val="right"/>
            </w:pPr>
            <w:r>
              <w:t>Elections</w:t>
            </w:r>
          </w:p>
        </w:tc>
      </w:tr>
      <w:tr w:rsidR="00D4747D" w14:paraId="3C7E950D" w14:textId="77777777" w:rsidTr="00345119">
        <w:tc>
          <w:tcPr>
            <w:tcW w:w="9576" w:type="dxa"/>
          </w:tcPr>
          <w:p w14:paraId="5071E582" w14:textId="4E07BDC0" w:rsidR="008423E4" w:rsidRDefault="0042309E" w:rsidP="00C53B34">
            <w:pPr>
              <w:jc w:val="right"/>
            </w:pPr>
            <w:r>
              <w:t>Committee Report (Unamended)</w:t>
            </w:r>
          </w:p>
        </w:tc>
      </w:tr>
    </w:tbl>
    <w:p w14:paraId="5F28F1FB" w14:textId="77777777" w:rsidR="008423E4" w:rsidRDefault="008423E4" w:rsidP="00C53B34">
      <w:pPr>
        <w:tabs>
          <w:tab w:val="right" w:pos="9360"/>
        </w:tabs>
      </w:pPr>
    </w:p>
    <w:p w14:paraId="40D8175B" w14:textId="77777777" w:rsidR="008423E4" w:rsidRDefault="008423E4" w:rsidP="00C53B34"/>
    <w:p w14:paraId="3D04CA7C" w14:textId="77777777" w:rsidR="008423E4" w:rsidRDefault="008423E4" w:rsidP="00C53B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747D" w14:paraId="7A4B4276" w14:textId="77777777" w:rsidTr="00345119">
        <w:tc>
          <w:tcPr>
            <w:tcW w:w="9576" w:type="dxa"/>
          </w:tcPr>
          <w:p w14:paraId="7BD8DB5F" w14:textId="77777777" w:rsidR="008423E4" w:rsidRPr="00A8133F" w:rsidRDefault="0042309E" w:rsidP="00C53B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64D408" w14:textId="77777777" w:rsidR="008423E4" w:rsidRDefault="008423E4" w:rsidP="00C53B34"/>
          <w:p w14:paraId="4175442A" w14:textId="6D7A6A9F" w:rsidR="008423E4" w:rsidRDefault="0042309E" w:rsidP="00C53B34">
            <w:pPr>
              <w:pStyle w:val="Header"/>
              <w:jc w:val="both"/>
            </w:pPr>
            <w:r w:rsidRPr="00B87CCC">
              <w:t xml:space="preserve">Transportation </w:t>
            </w:r>
            <w:r w:rsidR="00BE7820">
              <w:t>w</w:t>
            </w:r>
            <w:r w:rsidRPr="00B87CCC">
              <w:t xml:space="preserve">orker </w:t>
            </w:r>
            <w:r w:rsidR="00BE7820">
              <w:t>i</w:t>
            </w:r>
            <w:r w:rsidRPr="00B87CCC">
              <w:t xml:space="preserve">dentification </w:t>
            </w:r>
            <w:r w:rsidR="00BE7820">
              <w:t>c</w:t>
            </w:r>
            <w:r w:rsidRPr="00B87CCC">
              <w:t>redentials</w:t>
            </w:r>
            <w:r w:rsidR="00F02099">
              <w:t>, or TWIC cards,</w:t>
            </w:r>
            <w:r w:rsidRPr="00B87CCC">
              <w:t xml:space="preserve"> are </w:t>
            </w:r>
            <w:r w:rsidR="00C656AD">
              <w:t>used</w:t>
            </w:r>
            <w:r w:rsidR="00C656AD" w:rsidRPr="00B87CCC">
              <w:t xml:space="preserve"> </w:t>
            </w:r>
            <w:r w:rsidRPr="00B87CCC">
              <w:t xml:space="preserve">by </w:t>
            </w:r>
            <w:r w:rsidR="00C656AD">
              <w:t xml:space="preserve">employees in industries that contain critical infrastructure such as </w:t>
            </w:r>
            <w:r w:rsidRPr="00B87CCC">
              <w:t>chemical plant</w:t>
            </w:r>
            <w:r w:rsidR="00C656AD">
              <w:t>s,</w:t>
            </w:r>
            <w:r w:rsidRPr="00B87CCC">
              <w:t xml:space="preserve"> railroad</w:t>
            </w:r>
            <w:r w:rsidR="00C656AD">
              <w:t>s,</w:t>
            </w:r>
            <w:r w:rsidRPr="00B87CCC">
              <w:t xml:space="preserve"> </w:t>
            </w:r>
            <w:r w:rsidR="004C1889">
              <w:t xml:space="preserve">and </w:t>
            </w:r>
            <w:r w:rsidRPr="00B87CCC">
              <w:t>port</w:t>
            </w:r>
            <w:r w:rsidR="004C1889">
              <w:t>s</w:t>
            </w:r>
            <w:r w:rsidRPr="00B87CCC">
              <w:t xml:space="preserve">. Although </w:t>
            </w:r>
            <w:r w:rsidR="004C1889">
              <w:t>these</w:t>
            </w:r>
            <w:r w:rsidR="004C1889" w:rsidRPr="00B87CCC">
              <w:t xml:space="preserve"> </w:t>
            </w:r>
            <w:r w:rsidRPr="00B87CCC">
              <w:t>cards are government</w:t>
            </w:r>
            <w:r w:rsidR="001727DD">
              <w:t>-</w:t>
            </w:r>
            <w:r w:rsidRPr="00B87CCC">
              <w:t xml:space="preserve">issued </w:t>
            </w:r>
            <w:r w:rsidR="00F02099">
              <w:t>forms of photo</w:t>
            </w:r>
            <w:r w:rsidR="00F02099" w:rsidRPr="00B87CCC">
              <w:t xml:space="preserve"> </w:t>
            </w:r>
            <w:r w:rsidR="00F02099">
              <w:t>identification</w:t>
            </w:r>
            <w:r w:rsidRPr="00B87CCC">
              <w:t xml:space="preserve">, they are not considered acceptable forms of voter </w:t>
            </w:r>
            <w:r w:rsidR="00F02099">
              <w:t>identification</w:t>
            </w:r>
            <w:r w:rsidRPr="00B87CCC">
              <w:t>.</w:t>
            </w:r>
            <w:r>
              <w:t xml:space="preserve"> </w:t>
            </w:r>
            <w:r w:rsidRPr="00B87CCC">
              <w:t xml:space="preserve">Workers </w:t>
            </w:r>
            <w:r w:rsidRPr="00B87CCC">
              <w:t xml:space="preserve">that are required to obtain </w:t>
            </w:r>
            <w:r w:rsidR="00F02099">
              <w:t>these credentials</w:t>
            </w:r>
            <w:r w:rsidR="00F02099" w:rsidRPr="00B87CCC">
              <w:t xml:space="preserve"> </w:t>
            </w:r>
            <w:r w:rsidRPr="00B87CCC">
              <w:t>often work erratic, unconventional schedules which can make voting in local and federal elections burdensome. H</w:t>
            </w:r>
            <w:r w:rsidR="00F02099">
              <w:t>.</w:t>
            </w:r>
            <w:r w:rsidRPr="00B87CCC">
              <w:t>B</w:t>
            </w:r>
            <w:r w:rsidR="00F02099">
              <w:t>.</w:t>
            </w:r>
            <w:r w:rsidRPr="00B87CCC">
              <w:t xml:space="preserve"> 1356 </w:t>
            </w:r>
            <w:r w:rsidR="00F02099">
              <w:t xml:space="preserve">seeks to address this issue by including </w:t>
            </w:r>
            <w:r w:rsidR="001727DD">
              <w:t xml:space="preserve">a </w:t>
            </w:r>
            <w:r w:rsidR="00F02099">
              <w:t xml:space="preserve">TWIC card </w:t>
            </w:r>
            <w:r w:rsidR="001727DD">
              <w:t xml:space="preserve">among the </w:t>
            </w:r>
            <w:r w:rsidR="00F02099">
              <w:t>valid form</w:t>
            </w:r>
            <w:r w:rsidR="001727DD">
              <w:t>s</w:t>
            </w:r>
            <w:r w:rsidR="00F02099">
              <w:t xml:space="preserve"> of voter identification. </w:t>
            </w:r>
          </w:p>
          <w:p w14:paraId="4AC4C876" w14:textId="77777777" w:rsidR="008423E4" w:rsidRPr="00E26B13" w:rsidRDefault="008423E4" w:rsidP="00C53B34">
            <w:pPr>
              <w:rPr>
                <w:b/>
              </w:rPr>
            </w:pPr>
          </w:p>
        </w:tc>
      </w:tr>
      <w:tr w:rsidR="00D4747D" w14:paraId="66BB3999" w14:textId="77777777" w:rsidTr="00345119">
        <w:tc>
          <w:tcPr>
            <w:tcW w:w="9576" w:type="dxa"/>
          </w:tcPr>
          <w:p w14:paraId="3441A2C7" w14:textId="77777777" w:rsidR="0017725B" w:rsidRDefault="0042309E" w:rsidP="00C53B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0E7426" w14:textId="77777777" w:rsidR="0017725B" w:rsidRDefault="0017725B" w:rsidP="00C53B34">
            <w:pPr>
              <w:rPr>
                <w:b/>
                <w:u w:val="single"/>
              </w:rPr>
            </w:pPr>
          </w:p>
          <w:p w14:paraId="268AB710" w14:textId="77777777" w:rsidR="000D65DC" w:rsidRPr="000D65DC" w:rsidRDefault="0042309E" w:rsidP="00C53B3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329DB1D0" w14:textId="77777777" w:rsidR="0017725B" w:rsidRPr="0017725B" w:rsidRDefault="0017725B" w:rsidP="00C53B34">
            <w:pPr>
              <w:rPr>
                <w:b/>
                <w:u w:val="single"/>
              </w:rPr>
            </w:pPr>
          </w:p>
        </w:tc>
      </w:tr>
      <w:tr w:rsidR="00D4747D" w14:paraId="16146055" w14:textId="77777777" w:rsidTr="00345119">
        <w:tc>
          <w:tcPr>
            <w:tcW w:w="9576" w:type="dxa"/>
          </w:tcPr>
          <w:p w14:paraId="379D95E6" w14:textId="77777777" w:rsidR="008423E4" w:rsidRPr="00A8133F" w:rsidRDefault="0042309E" w:rsidP="00C53B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8C60F0" w14:textId="77777777" w:rsidR="008423E4" w:rsidRDefault="008423E4" w:rsidP="00C53B34"/>
          <w:p w14:paraId="2B6F9C7F" w14:textId="77777777" w:rsidR="000D65DC" w:rsidRDefault="0042309E" w:rsidP="00C53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3D38EA6" w14:textId="77777777" w:rsidR="008423E4" w:rsidRPr="00E21FDC" w:rsidRDefault="008423E4" w:rsidP="00C53B34">
            <w:pPr>
              <w:rPr>
                <w:b/>
              </w:rPr>
            </w:pPr>
          </w:p>
        </w:tc>
      </w:tr>
      <w:tr w:rsidR="00D4747D" w14:paraId="34149E6B" w14:textId="77777777" w:rsidTr="00345119">
        <w:tc>
          <w:tcPr>
            <w:tcW w:w="9576" w:type="dxa"/>
          </w:tcPr>
          <w:p w14:paraId="26C05141" w14:textId="65B7C844" w:rsidR="008423E4" w:rsidRPr="00A8133F" w:rsidRDefault="0042309E" w:rsidP="00C53B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067502">
              <w:rPr>
                <w:b/>
              </w:rPr>
              <w:t xml:space="preserve"> </w:t>
            </w:r>
          </w:p>
          <w:p w14:paraId="3AFA032E" w14:textId="77777777" w:rsidR="008423E4" w:rsidRDefault="008423E4" w:rsidP="00C53B34"/>
          <w:p w14:paraId="05FF64F4" w14:textId="31D097D2" w:rsidR="008423E4" w:rsidRDefault="0042309E" w:rsidP="00C53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D62DF">
              <w:t>1356</w:t>
            </w:r>
            <w:r>
              <w:t xml:space="preserve"> amends the Election Code to </w:t>
            </w:r>
            <w:r w:rsidRPr="004D38D4">
              <w:t>include among the acceptable forms of photo identification for purposes of accepting a voter</w:t>
            </w:r>
            <w:r>
              <w:t xml:space="preserve"> </w:t>
            </w:r>
            <w:r w:rsidRPr="004D38D4">
              <w:t xml:space="preserve">a </w:t>
            </w:r>
            <w:r w:rsidR="00093DF8">
              <w:t>t</w:t>
            </w:r>
            <w:r w:rsidRPr="004D38D4">
              <w:t xml:space="preserve">ransportation </w:t>
            </w:r>
            <w:r w:rsidR="00093DF8">
              <w:t>w</w:t>
            </w:r>
            <w:r w:rsidRPr="004D38D4">
              <w:t xml:space="preserve">orker </w:t>
            </w:r>
            <w:r w:rsidR="00093DF8">
              <w:t>i</w:t>
            </w:r>
            <w:r w:rsidRPr="004D38D4">
              <w:t xml:space="preserve">dentification </w:t>
            </w:r>
            <w:r w:rsidR="00093DF8">
              <w:t>c</w:t>
            </w:r>
            <w:r w:rsidRPr="004D38D4">
              <w:t xml:space="preserve">redential card issued by </w:t>
            </w:r>
            <w:r w:rsidR="005077E6">
              <w:t>TSA</w:t>
            </w:r>
            <w:r w:rsidRPr="004D38D4">
              <w:t xml:space="preserve"> that has not expired or that expired no earlier than four years before the date of presentation.</w:t>
            </w:r>
          </w:p>
          <w:p w14:paraId="7D4AA7CF" w14:textId="00061FD2" w:rsidR="00C53B34" w:rsidRPr="00835628" w:rsidRDefault="00C53B34" w:rsidP="00C53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4747D" w14:paraId="79D3062E" w14:textId="77777777" w:rsidTr="00345119">
        <w:tc>
          <w:tcPr>
            <w:tcW w:w="9576" w:type="dxa"/>
          </w:tcPr>
          <w:p w14:paraId="160E5035" w14:textId="77777777" w:rsidR="008423E4" w:rsidRPr="00A8133F" w:rsidRDefault="0042309E" w:rsidP="00C53B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27B2DB" w14:textId="77777777" w:rsidR="008423E4" w:rsidRDefault="008423E4" w:rsidP="00C53B34"/>
          <w:p w14:paraId="14055ED7" w14:textId="24823A13" w:rsidR="008423E4" w:rsidRPr="003624F2" w:rsidRDefault="0042309E" w:rsidP="00C53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D62DF">
              <w:t>3</w:t>
            </w:r>
            <w:r>
              <w:t>.</w:t>
            </w:r>
          </w:p>
          <w:p w14:paraId="2D142B6F" w14:textId="77777777" w:rsidR="008423E4" w:rsidRPr="00233FDB" w:rsidRDefault="008423E4" w:rsidP="00C53B34">
            <w:pPr>
              <w:rPr>
                <w:b/>
              </w:rPr>
            </w:pPr>
          </w:p>
        </w:tc>
      </w:tr>
    </w:tbl>
    <w:p w14:paraId="2FA11024" w14:textId="77777777" w:rsidR="008423E4" w:rsidRPr="00BE0E75" w:rsidRDefault="008423E4" w:rsidP="00C53B34">
      <w:pPr>
        <w:jc w:val="both"/>
        <w:rPr>
          <w:rFonts w:ascii="Arial" w:hAnsi="Arial"/>
          <w:sz w:val="16"/>
          <w:szCs w:val="16"/>
        </w:rPr>
      </w:pPr>
    </w:p>
    <w:p w14:paraId="50F5119D" w14:textId="77777777" w:rsidR="004108C3" w:rsidRPr="008423E4" w:rsidRDefault="004108C3" w:rsidP="00C53B3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3DDF" w14:textId="77777777" w:rsidR="00000000" w:rsidRDefault="0042309E">
      <w:r>
        <w:separator/>
      </w:r>
    </w:p>
  </w:endnote>
  <w:endnote w:type="continuationSeparator" w:id="0">
    <w:p w14:paraId="2705F816" w14:textId="77777777" w:rsidR="00000000" w:rsidRDefault="0042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4C1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4747D" w14:paraId="6B274163" w14:textId="77777777" w:rsidTr="009C1E9A">
      <w:trPr>
        <w:cantSplit/>
      </w:trPr>
      <w:tc>
        <w:tcPr>
          <w:tcW w:w="0" w:type="pct"/>
        </w:tcPr>
        <w:p w14:paraId="65FFAA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4261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B076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BF27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5399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747D" w14:paraId="775E668B" w14:textId="77777777" w:rsidTr="009C1E9A">
      <w:trPr>
        <w:cantSplit/>
      </w:trPr>
      <w:tc>
        <w:tcPr>
          <w:tcW w:w="0" w:type="pct"/>
        </w:tcPr>
        <w:p w14:paraId="5C0453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F4C1B9" w14:textId="4B50E644" w:rsidR="00EC379B" w:rsidRPr="009C1E9A" w:rsidRDefault="0042309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25885-D</w:t>
          </w:r>
        </w:p>
      </w:tc>
      <w:tc>
        <w:tcPr>
          <w:tcW w:w="2453" w:type="pct"/>
        </w:tcPr>
        <w:p w14:paraId="44B88F4D" w14:textId="617DFB12" w:rsidR="00EC379B" w:rsidRDefault="0042309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11F11">
            <w:t>23.116.511</w:t>
          </w:r>
          <w:r>
            <w:fldChar w:fldCharType="end"/>
          </w:r>
        </w:p>
      </w:tc>
    </w:tr>
    <w:tr w:rsidR="00D4747D" w14:paraId="4AFF3FAE" w14:textId="77777777" w:rsidTr="009C1E9A">
      <w:trPr>
        <w:cantSplit/>
      </w:trPr>
      <w:tc>
        <w:tcPr>
          <w:tcW w:w="0" w:type="pct"/>
        </w:tcPr>
        <w:p w14:paraId="7B90E0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F123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E138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3A69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747D" w14:paraId="432A790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3ADD17" w14:textId="7A7EB9C1" w:rsidR="00EC379B" w:rsidRDefault="0042309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56A4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407D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72F7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CA1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9F5A" w14:textId="77777777" w:rsidR="00000000" w:rsidRDefault="0042309E">
      <w:r>
        <w:separator/>
      </w:r>
    </w:p>
  </w:footnote>
  <w:footnote w:type="continuationSeparator" w:id="0">
    <w:p w14:paraId="0A1D95DC" w14:textId="77777777" w:rsidR="00000000" w:rsidRDefault="0042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181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875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96C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502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DF8"/>
    <w:rsid w:val="00097AAF"/>
    <w:rsid w:val="00097D13"/>
    <w:rsid w:val="000A4893"/>
    <w:rsid w:val="000A54E0"/>
    <w:rsid w:val="000A72C4"/>
    <w:rsid w:val="000A7D06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DC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7DD"/>
    <w:rsid w:val="0017347B"/>
    <w:rsid w:val="0017725B"/>
    <w:rsid w:val="0018050C"/>
    <w:rsid w:val="0018117F"/>
    <w:rsid w:val="001824ED"/>
    <w:rsid w:val="00183262"/>
    <w:rsid w:val="0018384B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3D4"/>
    <w:rsid w:val="001B75B8"/>
    <w:rsid w:val="001C1230"/>
    <w:rsid w:val="001C60B5"/>
    <w:rsid w:val="001C61B0"/>
    <w:rsid w:val="001C6332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28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D7E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5D1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4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09E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889"/>
    <w:rsid w:val="004C1ADD"/>
    <w:rsid w:val="004C302F"/>
    <w:rsid w:val="004C35D8"/>
    <w:rsid w:val="004C4609"/>
    <w:rsid w:val="004C4B8A"/>
    <w:rsid w:val="004C52EF"/>
    <w:rsid w:val="004C5F34"/>
    <w:rsid w:val="004C600C"/>
    <w:rsid w:val="004C7888"/>
    <w:rsid w:val="004D1AC9"/>
    <w:rsid w:val="004D27DE"/>
    <w:rsid w:val="004D38D4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7E6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1F11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E5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8E7"/>
    <w:rsid w:val="008F09DF"/>
    <w:rsid w:val="008F3053"/>
    <w:rsid w:val="008F3136"/>
    <w:rsid w:val="008F40DF"/>
    <w:rsid w:val="008F5E16"/>
    <w:rsid w:val="008F5EFC"/>
    <w:rsid w:val="00901670"/>
    <w:rsid w:val="00902212"/>
    <w:rsid w:val="009032E1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5AA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8E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A46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6316"/>
    <w:rsid w:val="00AB74E2"/>
    <w:rsid w:val="00AC2E9A"/>
    <w:rsid w:val="00AC5AAB"/>
    <w:rsid w:val="00AC5AEC"/>
    <w:rsid w:val="00AC5F28"/>
    <w:rsid w:val="00AC6900"/>
    <w:rsid w:val="00AD304B"/>
    <w:rsid w:val="00AD4497"/>
    <w:rsid w:val="00AD62D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CC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55F"/>
    <w:rsid w:val="00BE3634"/>
    <w:rsid w:val="00BE3E30"/>
    <w:rsid w:val="00BE5274"/>
    <w:rsid w:val="00BE71CD"/>
    <w:rsid w:val="00BE7748"/>
    <w:rsid w:val="00BE7820"/>
    <w:rsid w:val="00BE7BDA"/>
    <w:rsid w:val="00BF0548"/>
    <w:rsid w:val="00BF4949"/>
    <w:rsid w:val="00BF4D7C"/>
    <w:rsid w:val="00BF5085"/>
    <w:rsid w:val="00BF554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B34"/>
    <w:rsid w:val="00C57933"/>
    <w:rsid w:val="00C60206"/>
    <w:rsid w:val="00C615D4"/>
    <w:rsid w:val="00C61B5D"/>
    <w:rsid w:val="00C61C0E"/>
    <w:rsid w:val="00C61C64"/>
    <w:rsid w:val="00C61CDA"/>
    <w:rsid w:val="00C656AD"/>
    <w:rsid w:val="00C72956"/>
    <w:rsid w:val="00C73045"/>
    <w:rsid w:val="00C73212"/>
    <w:rsid w:val="00C7354A"/>
    <w:rsid w:val="00C74379"/>
    <w:rsid w:val="00C74DD8"/>
    <w:rsid w:val="00C755EB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07A"/>
    <w:rsid w:val="00CD731C"/>
    <w:rsid w:val="00CE08E8"/>
    <w:rsid w:val="00CE2133"/>
    <w:rsid w:val="00CE245D"/>
    <w:rsid w:val="00CE300F"/>
    <w:rsid w:val="00CE3582"/>
    <w:rsid w:val="00CE3795"/>
    <w:rsid w:val="00CE3E20"/>
    <w:rsid w:val="00CF175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47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FD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099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665AE4-85E9-45CF-9037-FCB333D5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55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5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5EB"/>
    <w:rPr>
      <w:b/>
      <w:bCs/>
    </w:rPr>
  </w:style>
  <w:style w:type="paragraph" w:styleId="Revision">
    <w:name w:val="Revision"/>
    <w:hidden/>
    <w:uiPriority w:val="99"/>
    <w:semiHidden/>
    <w:rsid w:val="004C1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HB01356 (Committee Report (Unamended))</vt:lpstr>
    </vt:vector>
  </TitlesOfParts>
  <Company>State of Texas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25885</dc:subject>
  <dc:creator>State of Texas</dc:creator>
  <dc:description>HB 1356 by Morales Shaw-(H)Elections</dc:description>
  <cp:lastModifiedBy>Stacey Nicchio</cp:lastModifiedBy>
  <cp:revision>2</cp:revision>
  <cp:lastPrinted>2003-11-26T17:21:00Z</cp:lastPrinted>
  <dcterms:created xsi:type="dcterms:W3CDTF">2023-05-01T16:21:00Z</dcterms:created>
  <dcterms:modified xsi:type="dcterms:W3CDTF">2023-05-01T16:21:00Z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23.116.511</vt:lpwstr>
  </property>
</Properties>
</file>