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E3C9D" w14:paraId="6A776068" w14:textId="77777777" w:rsidTr="00345119">
        <w:tc>
          <w:tcPr>
            <w:tcW w:w="9576" w:type="dxa"/>
            <w:noWrap/>
          </w:tcPr>
          <w:p w14:paraId="08240F9B" w14:textId="77777777" w:rsidR="008423E4" w:rsidRPr="0022177D" w:rsidRDefault="002F3D08" w:rsidP="00E8131D">
            <w:pPr>
              <w:pStyle w:val="Heading1"/>
            </w:pPr>
            <w:r w:rsidRPr="00631897">
              <w:t>BILL ANALYSIS</w:t>
            </w:r>
          </w:p>
        </w:tc>
      </w:tr>
    </w:tbl>
    <w:p w14:paraId="00BA7158" w14:textId="77777777" w:rsidR="008423E4" w:rsidRPr="0022177D" w:rsidRDefault="008423E4" w:rsidP="00E8131D">
      <w:pPr>
        <w:jc w:val="center"/>
      </w:pPr>
    </w:p>
    <w:p w14:paraId="0B9ADE3E" w14:textId="77777777" w:rsidR="008423E4" w:rsidRPr="00B31F0E" w:rsidRDefault="008423E4" w:rsidP="00E8131D"/>
    <w:p w14:paraId="4F4C9683" w14:textId="77777777" w:rsidR="008423E4" w:rsidRPr="00742794" w:rsidRDefault="008423E4" w:rsidP="00E8131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E3C9D" w14:paraId="024C18AB" w14:textId="77777777" w:rsidTr="00345119">
        <w:tc>
          <w:tcPr>
            <w:tcW w:w="9576" w:type="dxa"/>
          </w:tcPr>
          <w:p w14:paraId="48370874" w14:textId="62218B96" w:rsidR="008423E4" w:rsidRPr="00861995" w:rsidRDefault="002F3D08" w:rsidP="00E8131D">
            <w:pPr>
              <w:jc w:val="right"/>
            </w:pPr>
            <w:r>
              <w:t>H.B. 1368</w:t>
            </w:r>
          </w:p>
        </w:tc>
      </w:tr>
      <w:tr w:rsidR="00BE3C9D" w14:paraId="0DE9A677" w14:textId="77777777" w:rsidTr="00345119">
        <w:tc>
          <w:tcPr>
            <w:tcW w:w="9576" w:type="dxa"/>
          </w:tcPr>
          <w:p w14:paraId="3C5B1962" w14:textId="51F689FB" w:rsidR="008423E4" w:rsidRPr="00861995" w:rsidRDefault="002F3D08" w:rsidP="00E8131D">
            <w:pPr>
              <w:jc w:val="right"/>
            </w:pPr>
            <w:r>
              <w:t xml:space="preserve">By: </w:t>
            </w:r>
            <w:r w:rsidR="00A20A0D">
              <w:t>Cunningham</w:t>
            </w:r>
          </w:p>
        </w:tc>
      </w:tr>
      <w:tr w:rsidR="00BE3C9D" w14:paraId="426B1B32" w14:textId="77777777" w:rsidTr="00345119">
        <w:tc>
          <w:tcPr>
            <w:tcW w:w="9576" w:type="dxa"/>
          </w:tcPr>
          <w:p w14:paraId="57A3CFE3" w14:textId="7627B676" w:rsidR="008423E4" w:rsidRPr="00861995" w:rsidRDefault="002F3D08" w:rsidP="00E8131D">
            <w:pPr>
              <w:jc w:val="right"/>
            </w:pPr>
            <w:r>
              <w:t>Transportation</w:t>
            </w:r>
          </w:p>
        </w:tc>
      </w:tr>
      <w:tr w:rsidR="00BE3C9D" w14:paraId="532C52AF" w14:textId="77777777" w:rsidTr="00345119">
        <w:tc>
          <w:tcPr>
            <w:tcW w:w="9576" w:type="dxa"/>
          </w:tcPr>
          <w:p w14:paraId="21FF1DF0" w14:textId="5BA5F222" w:rsidR="008423E4" w:rsidRDefault="002F3D08" w:rsidP="00E8131D">
            <w:pPr>
              <w:jc w:val="right"/>
            </w:pPr>
            <w:r>
              <w:t>Committee Report (Unamended)</w:t>
            </w:r>
          </w:p>
        </w:tc>
      </w:tr>
    </w:tbl>
    <w:p w14:paraId="666CDCE3" w14:textId="77777777" w:rsidR="008423E4" w:rsidRDefault="008423E4" w:rsidP="00E8131D">
      <w:pPr>
        <w:tabs>
          <w:tab w:val="right" w:pos="9360"/>
        </w:tabs>
      </w:pPr>
    </w:p>
    <w:p w14:paraId="7962DE15" w14:textId="77777777" w:rsidR="008423E4" w:rsidRDefault="008423E4" w:rsidP="00E8131D"/>
    <w:p w14:paraId="60EEC1DD" w14:textId="77777777" w:rsidR="008423E4" w:rsidRDefault="008423E4" w:rsidP="00E8131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E3C9D" w14:paraId="08060162" w14:textId="77777777" w:rsidTr="00345119">
        <w:tc>
          <w:tcPr>
            <w:tcW w:w="9576" w:type="dxa"/>
          </w:tcPr>
          <w:p w14:paraId="42902D67" w14:textId="77777777" w:rsidR="008423E4" w:rsidRPr="00A8133F" w:rsidRDefault="002F3D08" w:rsidP="00E8131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2A9466" w14:textId="77777777" w:rsidR="008423E4" w:rsidRDefault="008423E4" w:rsidP="00E8131D"/>
          <w:p w14:paraId="6C8BC792" w14:textId="1496C2B5" w:rsidR="008423E4" w:rsidRDefault="002F3D08" w:rsidP="00E813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45C10">
              <w:t xml:space="preserve">Deputy Constable Omar Ursin was a dedicated law enforcement officer that tragically lost his life when </w:t>
            </w:r>
            <w:r w:rsidR="00F11FE0">
              <w:t>he was murdered</w:t>
            </w:r>
            <w:r w:rsidRPr="00E45C10">
              <w:t xml:space="preserve"> while picking up dinner for his family in Atascocita</w:t>
            </w:r>
            <w:r>
              <w:t>, Texas</w:t>
            </w:r>
            <w:r w:rsidR="00385BAC">
              <w:t>,</w:t>
            </w:r>
            <w:r w:rsidRPr="00E45C10">
              <w:t xml:space="preserve"> </w:t>
            </w:r>
            <w:r w:rsidR="00F11FE0">
              <w:t>i</w:t>
            </w:r>
            <w:r w:rsidRPr="00E45C10">
              <w:t xml:space="preserve">n August </w:t>
            </w:r>
            <w:r w:rsidR="00F11FE0">
              <w:t>of</w:t>
            </w:r>
            <w:r w:rsidRPr="00E45C10">
              <w:t xml:space="preserve"> 2022. H</w:t>
            </w:r>
            <w:r>
              <w:t>.</w:t>
            </w:r>
            <w:r w:rsidRPr="00E45C10">
              <w:t>B</w:t>
            </w:r>
            <w:r>
              <w:t>.</w:t>
            </w:r>
            <w:r w:rsidR="00385BAC">
              <w:t> </w:t>
            </w:r>
            <w:r w:rsidRPr="00E45C10">
              <w:t>1368 seeks to honor the life and memory of Constable</w:t>
            </w:r>
            <w:r w:rsidRPr="00E45C10">
              <w:t xml:space="preserve"> Ursin by designating </w:t>
            </w:r>
            <w:r>
              <w:t>a portion</w:t>
            </w:r>
            <w:r w:rsidRPr="00E45C10">
              <w:t xml:space="preserve"> of FM 1960 in Harris County </w:t>
            </w:r>
            <w:r>
              <w:t>as the Deputy Constable Omar Ursin Memorial Highway</w:t>
            </w:r>
            <w:r w:rsidRPr="00E45C10">
              <w:t>.</w:t>
            </w:r>
          </w:p>
          <w:p w14:paraId="497426EC" w14:textId="77777777" w:rsidR="008423E4" w:rsidRPr="00E26B13" w:rsidRDefault="008423E4" w:rsidP="00E8131D">
            <w:pPr>
              <w:rPr>
                <w:b/>
              </w:rPr>
            </w:pPr>
          </w:p>
        </w:tc>
      </w:tr>
      <w:tr w:rsidR="00BE3C9D" w14:paraId="7D926F68" w14:textId="77777777" w:rsidTr="00345119">
        <w:tc>
          <w:tcPr>
            <w:tcW w:w="9576" w:type="dxa"/>
          </w:tcPr>
          <w:p w14:paraId="696FB150" w14:textId="77777777" w:rsidR="0017725B" w:rsidRDefault="002F3D08" w:rsidP="00E813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F24A69" w14:textId="77777777" w:rsidR="0017725B" w:rsidRDefault="0017725B" w:rsidP="00E8131D">
            <w:pPr>
              <w:rPr>
                <w:b/>
                <w:u w:val="single"/>
              </w:rPr>
            </w:pPr>
          </w:p>
          <w:p w14:paraId="5F0E272F" w14:textId="3D0226EB" w:rsidR="008175D0" w:rsidRPr="008175D0" w:rsidRDefault="002F3D08" w:rsidP="00E8131D">
            <w:pPr>
              <w:jc w:val="both"/>
            </w:pPr>
            <w:r>
              <w:t>It is the committee's opinion that this bill does not expressly create a criminal offense, increase the punishment f</w:t>
            </w:r>
            <w:r>
              <w:t>or an existing criminal offense or category of offenses, or change the eligibility of a person for community supervision, parole, or mandatory supervision.</w:t>
            </w:r>
          </w:p>
          <w:p w14:paraId="6A2DE40B" w14:textId="77777777" w:rsidR="0017725B" w:rsidRPr="0017725B" w:rsidRDefault="0017725B" w:rsidP="00E8131D">
            <w:pPr>
              <w:rPr>
                <w:b/>
                <w:u w:val="single"/>
              </w:rPr>
            </w:pPr>
          </w:p>
        </w:tc>
      </w:tr>
      <w:tr w:rsidR="00BE3C9D" w14:paraId="6CB7F223" w14:textId="77777777" w:rsidTr="00345119">
        <w:tc>
          <w:tcPr>
            <w:tcW w:w="9576" w:type="dxa"/>
          </w:tcPr>
          <w:p w14:paraId="75C8DAD2" w14:textId="77777777" w:rsidR="008423E4" w:rsidRPr="00A8133F" w:rsidRDefault="002F3D08" w:rsidP="00E8131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57F95D0" w14:textId="77777777" w:rsidR="008423E4" w:rsidRDefault="008423E4" w:rsidP="00E8131D"/>
          <w:p w14:paraId="2E08896C" w14:textId="188CB919" w:rsidR="008175D0" w:rsidRDefault="002F3D08" w:rsidP="00E813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</w:t>
            </w:r>
            <w:r>
              <w:t>any additional rulemaking authority to a state officer, department, agency, or institution.</w:t>
            </w:r>
          </w:p>
          <w:p w14:paraId="5E0B25DA" w14:textId="77777777" w:rsidR="008423E4" w:rsidRPr="00E21FDC" w:rsidRDefault="008423E4" w:rsidP="00E8131D">
            <w:pPr>
              <w:rPr>
                <w:b/>
              </w:rPr>
            </w:pPr>
          </w:p>
        </w:tc>
      </w:tr>
      <w:tr w:rsidR="00BE3C9D" w14:paraId="714A609B" w14:textId="77777777" w:rsidTr="00345119">
        <w:tc>
          <w:tcPr>
            <w:tcW w:w="9576" w:type="dxa"/>
          </w:tcPr>
          <w:p w14:paraId="67D10FAA" w14:textId="77777777" w:rsidR="008423E4" w:rsidRPr="00A8133F" w:rsidRDefault="002F3D08" w:rsidP="00E8131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52DCC6" w14:textId="77777777" w:rsidR="008423E4" w:rsidRDefault="008423E4" w:rsidP="00E8131D"/>
          <w:p w14:paraId="37EC86F9" w14:textId="1ADD83B5" w:rsidR="009C36CD" w:rsidRDefault="002F3D08" w:rsidP="00E813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1368 amends the Transportation Code to designate the portion of </w:t>
            </w:r>
            <w:r w:rsidR="00385988">
              <w:t>FM</w:t>
            </w:r>
            <w:r>
              <w:t xml:space="preserve"> 1960 in Harris County </w:t>
            </w:r>
            <w:r w:rsidR="00472301">
              <w:t>between its intersection</w:t>
            </w:r>
            <w:r w:rsidR="009B5EFA">
              <w:t>s</w:t>
            </w:r>
            <w:r w:rsidR="00472301">
              <w:t xml:space="preserve"> with Woodland Hills Drive and the Liberty County line as the Deputy Constable Omar Ursin Memorial Highway. The bill requires the Texas Department of Transportation, subject to a grant or donation of funds, to do the following:</w:t>
            </w:r>
          </w:p>
          <w:p w14:paraId="09A5F1B0" w14:textId="77777777" w:rsidR="00472301" w:rsidRDefault="002F3D08" w:rsidP="00E8131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design and construct markers</w:t>
            </w:r>
            <w:r>
              <w:t xml:space="preserve"> indicating the designation as the Deputy Constable Omar Ursin Memorial Highway and any other appropriate information; and</w:t>
            </w:r>
          </w:p>
          <w:p w14:paraId="330CB54F" w14:textId="2F028A1A" w:rsidR="00472301" w:rsidRPr="009C36CD" w:rsidRDefault="002F3D08" w:rsidP="00E813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erect a marker at each end of the highway and at appropriate intermediate sites along the highway.</w:t>
            </w:r>
          </w:p>
          <w:p w14:paraId="0802DFA5" w14:textId="77777777" w:rsidR="008423E4" w:rsidRPr="00835628" w:rsidRDefault="008423E4" w:rsidP="00E8131D">
            <w:pPr>
              <w:rPr>
                <w:b/>
              </w:rPr>
            </w:pPr>
          </w:p>
        </w:tc>
      </w:tr>
      <w:tr w:rsidR="00BE3C9D" w14:paraId="5491C702" w14:textId="77777777" w:rsidTr="00345119">
        <w:tc>
          <w:tcPr>
            <w:tcW w:w="9576" w:type="dxa"/>
          </w:tcPr>
          <w:p w14:paraId="4D6905D5" w14:textId="77777777" w:rsidR="008423E4" w:rsidRPr="00A8133F" w:rsidRDefault="002F3D08" w:rsidP="00E8131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118908" w14:textId="196E8A95" w:rsidR="008423E4" w:rsidRDefault="008423E4" w:rsidP="00E8131D"/>
          <w:p w14:paraId="40C72988" w14:textId="3391111C" w:rsidR="00472301" w:rsidRDefault="002F3D08" w:rsidP="00E8131D">
            <w:r>
              <w:t>September 1, 20</w:t>
            </w:r>
            <w:r>
              <w:t>23.</w:t>
            </w:r>
          </w:p>
          <w:p w14:paraId="28C2CAC7" w14:textId="77777777" w:rsidR="008423E4" w:rsidRPr="003624F2" w:rsidRDefault="008423E4" w:rsidP="00E813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3EA0A16" w14:textId="77777777" w:rsidR="008423E4" w:rsidRPr="00233FDB" w:rsidRDefault="008423E4" w:rsidP="00E8131D">
            <w:pPr>
              <w:rPr>
                <w:b/>
              </w:rPr>
            </w:pPr>
          </w:p>
        </w:tc>
      </w:tr>
    </w:tbl>
    <w:p w14:paraId="778C6978" w14:textId="77777777" w:rsidR="008423E4" w:rsidRPr="00BE0E75" w:rsidRDefault="008423E4" w:rsidP="00E8131D">
      <w:pPr>
        <w:jc w:val="both"/>
        <w:rPr>
          <w:rFonts w:ascii="Arial" w:hAnsi="Arial"/>
          <w:sz w:val="16"/>
          <w:szCs w:val="16"/>
        </w:rPr>
      </w:pPr>
    </w:p>
    <w:p w14:paraId="60B72750" w14:textId="77777777" w:rsidR="004108C3" w:rsidRPr="008423E4" w:rsidRDefault="004108C3" w:rsidP="00E8131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E43B" w14:textId="77777777" w:rsidR="00000000" w:rsidRDefault="002F3D08">
      <w:r>
        <w:separator/>
      </w:r>
    </w:p>
  </w:endnote>
  <w:endnote w:type="continuationSeparator" w:id="0">
    <w:p w14:paraId="59CFDA51" w14:textId="77777777" w:rsidR="00000000" w:rsidRDefault="002F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770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E3C9D" w14:paraId="4A6D5C5D" w14:textId="77777777" w:rsidTr="009C1E9A">
      <w:trPr>
        <w:cantSplit/>
      </w:trPr>
      <w:tc>
        <w:tcPr>
          <w:tcW w:w="0" w:type="pct"/>
        </w:tcPr>
        <w:p w14:paraId="7BF560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90C1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57F67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9704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8986B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3C9D" w14:paraId="0F631D8E" w14:textId="77777777" w:rsidTr="009C1E9A">
      <w:trPr>
        <w:cantSplit/>
      </w:trPr>
      <w:tc>
        <w:tcPr>
          <w:tcW w:w="0" w:type="pct"/>
        </w:tcPr>
        <w:p w14:paraId="607D26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2927B2" w14:textId="4BEF59EE" w:rsidR="00EC379B" w:rsidRPr="009C1E9A" w:rsidRDefault="002F3D0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26050-D</w:t>
          </w:r>
        </w:p>
      </w:tc>
      <w:tc>
        <w:tcPr>
          <w:tcW w:w="2453" w:type="pct"/>
        </w:tcPr>
        <w:p w14:paraId="11E4BE3E" w14:textId="76B8564B" w:rsidR="00EC379B" w:rsidRDefault="002F3D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A705D">
            <w:t>23.114.1355</w:t>
          </w:r>
          <w:r>
            <w:fldChar w:fldCharType="end"/>
          </w:r>
        </w:p>
      </w:tc>
    </w:tr>
    <w:tr w:rsidR="00BE3C9D" w14:paraId="7B2DC819" w14:textId="77777777" w:rsidTr="009C1E9A">
      <w:trPr>
        <w:cantSplit/>
      </w:trPr>
      <w:tc>
        <w:tcPr>
          <w:tcW w:w="0" w:type="pct"/>
        </w:tcPr>
        <w:p w14:paraId="6871799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51BD9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EE324B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B0573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3C9D" w14:paraId="7E7421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6260EB" w14:textId="77777777" w:rsidR="00EC379B" w:rsidRDefault="002F3D0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72CD8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82B7A9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937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23A4" w14:textId="77777777" w:rsidR="00000000" w:rsidRDefault="002F3D08">
      <w:r>
        <w:separator/>
      </w:r>
    </w:p>
  </w:footnote>
  <w:footnote w:type="continuationSeparator" w:id="0">
    <w:p w14:paraId="05AA7E61" w14:textId="77777777" w:rsidR="00000000" w:rsidRDefault="002F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FEB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CF8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872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63EB"/>
    <w:multiLevelType w:val="hybridMultilevel"/>
    <w:tmpl w:val="DF0A3B98"/>
    <w:lvl w:ilvl="0" w:tplc="A00EC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63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E3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21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A7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EC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85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CB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E2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05D"/>
    <w:rsid w:val="001B053A"/>
    <w:rsid w:val="001B26D8"/>
    <w:rsid w:val="001B3BFA"/>
    <w:rsid w:val="001B3C4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D08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B47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988"/>
    <w:rsid w:val="00385BAC"/>
    <w:rsid w:val="0038731D"/>
    <w:rsid w:val="00387B60"/>
    <w:rsid w:val="00390098"/>
    <w:rsid w:val="00390877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EFA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30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261"/>
    <w:rsid w:val="005F4862"/>
    <w:rsid w:val="005F5679"/>
    <w:rsid w:val="005F5FDF"/>
    <w:rsid w:val="005F6960"/>
    <w:rsid w:val="005F6D96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681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5D0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EFA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A0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C9D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977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62C"/>
    <w:rsid w:val="00D84870"/>
    <w:rsid w:val="00D902B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B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66E"/>
    <w:rsid w:val="00E45C10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31D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1FE0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EA888A-887A-420E-89A9-34025785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175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7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75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75D0"/>
    <w:rPr>
      <w:b/>
      <w:bCs/>
    </w:rPr>
  </w:style>
  <w:style w:type="paragraph" w:styleId="Revision">
    <w:name w:val="Revision"/>
    <w:hidden/>
    <w:uiPriority w:val="99"/>
    <w:semiHidden/>
    <w:rsid w:val="003859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1350</Characters>
  <Application>Microsoft Office Word</Application>
  <DocSecurity>4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26050</dc:subject>
  <dc:creator>State of Texas</dc:creator>
  <dc:description>HB 1368 by Cunningham-(H)Transportation</dc:description>
  <cp:lastModifiedBy>Thomas Weis</cp:lastModifiedBy>
  <cp:revision>2</cp:revision>
  <cp:lastPrinted>2003-11-26T17:21:00Z</cp:lastPrinted>
  <dcterms:created xsi:type="dcterms:W3CDTF">2023-04-27T20:40:00Z</dcterms:created>
  <dcterms:modified xsi:type="dcterms:W3CDTF">2023-04-27T20:40:00Z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23.114.1355</vt:lpwstr>
  </property>
</Properties>
</file>