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75BE" w14:paraId="397CD7AB" w14:textId="77777777" w:rsidTr="00345119">
        <w:tc>
          <w:tcPr>
            <w:tcW w:w="9576" w:type="dxa"/>
            <w:noWrap/>
          </w:tcPr>
          <w:p w14:paraId="39241D17" w14:textId="77777777" w:rsidR="008423E4" w:rsidRPr="0022177D" w:rsidRDefault="00F40FE0" w:rsidP="001166EF">
            <w:pPr>
              <w:pStyle w:val="Heading1"/>
            </w:pPr>
            <w:r w:rsidRPr="00631897">
              <w:t>BILL ANALYSIS</w:t>
            </w:r>
          </w:p>
        </w:tc>
      </w:tr>
    </w:tbl>
    <w:p w14:paraId="056A8C92" w14:textId="77777777" w:rsidR="008423E4" w:rsidRPr="0022177D" w:rsidRDefault="008423E4" w:rsidP="001166EF">
      <w:pPr>
        <w:jc w:val="center"/>
      </w:pPr>
    </w:p>
    <w:p w14:paraId="639F8186" w14:textId="77777777" w:rsidR="008423E4" w:rsidRPr="00B31F0E" w:rsidRDefault="008423E4" w:rsidP="001166EF"/>
    <w:p w14:paraId="7938CC44" w14:textId="77777777" w:rsidR="008423E4" w:rsidRPr="00742794" w:rsidRDefault="008423E4" w:rsidP="001166E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75BE" w14:paraId="31A8AC35" w14:textId="77777777" w:rsidTr="00345119">
        <w:tc>
          <w:tcPr>
            <w:tcW w:w="9576" w:type="dxa"/>
          </w:tcPr>
          <w:p w14:paraId="13013DB3" w14:textId="59BC827A" w:rsidR="008423E4" w:rsidRPr="00861995" w:rsidRDefault="00F40FE0" w:rsidP="001166EF">
            <w:pPr>
              <w:jc w:val="right"/>
            </w:pPr>
            <w:r>
              <w:t>H.B. 1504</w:t>
            </w:r>
          </w:p>
        </w:tc>
      </w:tr>
      <w:tr w:rsidR="007475BE" w14:paraId="5EFD62F8" w14:textId="77777777" w:rsidTr="00345119">
        <w:tc>
          <w:tcPr>
            <w:tcW w:w="9576" w:type="dxa"/>
          </w:tcPr>
          <w:p w14:paraId="2EE33F3A" w14:textId="5425719D" w:rsidR="008423E4" w:rsidRPr="00861995" w:rsidRDefault="00F40FE0" w:rsidP="001166EF">
            <w:pPr>
              <w:jc w:val="right"/>
            </w:pPr>
            <w:r>
              <w:t xml:space="preserve">By: </w:t>
            </w:r>
            <w:r w:rsidR="005E11B9">
              <w:t>Johnson, Ann</w:t>
            </w:r>
          </w:p>
        </w:tc>
      </w:tr>
      <w:tr w:rsidR="007475BE" w14:paraId="2EA379C8" w14:textId="77777777" w:rsidTr="00345119">
        <w:tc>
          <w:tcPr>
            <w:tcW w:w="9576" w:type="dxa"/>
          </w:tcPr>
          <w:p w14:paraId="39CAA833" w14:textId="31D98E88" w:rsidR="008423E4" w:rsidRPr="00861995" w:rsidRDefault="00F40FE0" w:rsidP="001166EF">
            <w:pPr>
              <w:jc w:val="right"/>
            </w:pPr>
            <w:r>
              <w:t>Youth Health &amp; Safety, Select</w:t>
            </w:r>
          </w:p>
        </w:tc>
      </w:tr>
      <w:tr w:rsidR="007475BE" w14:paraId="6658F50C" w14:textId="77777777" w:rsidTr="00345119">
        <w:tc>
          <w:tcPr>
            <w:tcW w:w="9576" w:type="dxa"/>
          </w:tcPr>
          <w:p w14:paraId="5083AB8C" w14:textId="0782B3DF" w:rsidR="008423E4" w:rsidRDefault="00F40FE0" w:rsidP="001166EF">
            <w:pPr>
              <w:jc w:val="right"/>
            </w:pPr>
            <w:r>
              <w:t>Committee Report (Unamended)</w:t>
            </w:r>
          </w:p>
        </w:tc>
      </w:tr>
    </w:tbl>
    <w:p w14:paraId="7DBDA95E" w14:textId="77777777" w:rsidR="008423E4" w:rsidRDefault="008423E4" w:rsidP="001166EF">
      <w:pPr>
        <w:tabs>
          <w:tab w:val="right" w:pos="9360"/>
        </w:tabs>
      </w:pPr>
    </w:p>
    <w:p w14:paraId="70177D72" w14:textId="77777777" w:rsidR="008423E4" w:rsidRDefault="008423E4" w:rsidP="001166EF"/>
    <w:p w14:paraId="503479D2" w14:textId="77777777" w:rsidR="008423E4" w:rsidRDefault="008423E4" w:rsidP="001166E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75BE" w14:paraId="456552A3" w14:textId="77777777" w:rsidTr="00345119">
        <w:tc>
          <w:tcPr>
            <w:tcW w:w="9576" w:type="dxa"/>
          </w:tcPr>
          <w:p w14:paraId="08324D6D" w14:textId="77777777" w:rsidR="008423E4" w:rsidRPr="00A8133F" w:rsidRDefault="00F40FE0" w:rsidP="001166E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D103CD" w14:textId="77777777" w:rsidR="008423E4" w:rsidRDefault="008423E4" w:rsidP="001166EF"/>
          <w:p w14:paraId="498B8199" w14:textId="6E5253BF" w:rsidR="008423E4" w:rsidRDefault="00F40FE0" w:rsidP="001166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Currently,</w:t>
            </w:r>
            <w:r w:rsidR="00DE08FD">
              <w:t xml:space="preserve"> the</w:t>
            </w:r>
            <w:r>
              <w:t xml:space="preserve"> Texas Juvenile Justice Department (TJJD) </w:t>
            </w:r>
            <w:r w:rsidR="00DE08FD">
              <w:t>may</w:t>
            </w:r>
            <w:r>
              <w:t xml:space="preserve"> assign </w:t>
            </w:r>
            <w:r w:rsidR="00A23FE7">
              <w:t>juveniles</w:t>
            </w:r>
            <w:r w:rsidR="00DE08FD">
              <w:t xml:space="preserve"> committed to </w:t>
            </w:r>
            <w:r w:rsidR="00A23FE7">
              <w:t>its</w:t>
            </w:r>
            <w:r w:rsidR="00DE08FD">
              <w:t xml:space="preserve"> custody to </w:t>
            </w:r>
            <w:r>
              <w:t>a stay</w:t>
            </w:r>
            <w:r w:rsidR="00DE08FD">
              <w:t xml:space="preserve"> of</w:t>
            </w:r>
            <w:r>
              <w:t xml:space="preserve"> at least </w:t>
            </w:r>
            <w:r w:rsidR="00DE08FD">
              <w:t>nine months</w:t>
            </w:r>
            <w:r>
              <w:t xml:space="preserve"> </w:t>
            </w:r>
            <w:r w:rsidR="00DE08FD">
              <w:t xml:space="preserve">but </w:t>
            </w:r>
            <w:r>
              <w:t>no</w:t>
            </w:r>
            <w:r w:rsidR="00DE08FD">
              <w:t>t</w:t>
            </w:r>
            <w:r>
              <w:t xml:space="preserve"> more than 24 months</w:t>
            </w:r>
            <w:r w:rsidR="00DE08FD">
              <w:t xml:space="preserve"> and </w:t>
            </w:r>
            <w:r w:rsidR="00BB244E">
              <w:t xml:space="preserve">may </w:t>
            </w:r>
            <w:r>
              <w:t>extend this stay as long as the reason</w:t>
            </w:r>
            <w:r w:rsidR="00FF1020">
              <w:t xml:space="preserve"> for the extension</w:t>
            </w:r>
            <w:r>
              <w:t xml:space="preserve"> is documented</w:t>
            </w:r>
            <w:r w:rsidR="003E0D65">
              <w:t xml:space="preserve">. While </w:t>
            </w:r>
            <w:r>
              <w:t xml:space="preserve">TJJD has a policy to reduce the minimum length of </w:t>
            </w:r>
            <w:r w:rsidR="003E0D65">
              <w:t xml:space="preserve">a </w:t>
            </w:r>
            <w:r>
              <w:t xml:space="preserve">stay when warranted, </w:t>
            </w:r>
            <w:r w:rsidR="003E0D65">
              <w:t>it</w:t>
            </w:r>
            <w:r>
              <w:t xml:space="preserve"> cannot reduce the length of </w:t>
            </w:r>
            <w:r w:rsidR="0030540C">
              <w:t xml:space="preserve">the </w:t>
            </w:r>
            <w:r>
              <w:t>stay below n</w:t>
            </w:r>
            <w:r>
              <w:t xml:space="preserve">ine months. Allowing this leeway would be helpful, for example, in cases where a </w:t>
            </w:r>
            <w:r w:rsidR="00FF1020">
              <w:t xml:space="preserve">child's </w:t>
            </w:r>
            <w:r>
              <w:t xml:space="preserve">rehabilitation program is completed earlier than </w:t>
            </w:r>
            <w:r w:rsidR="003E0D65">
              <w:t xml:space="preserve">nine </w:t>
            </w:r>
            <w:r>
              <w:t xml:space="preserve">months and </w:t>
            </w:r>
            <w:r w:rsidR="00FF1020">
              <w:t xml:space="preserve">the child </w:t>
            </w:r>
            <w:r>
              <w:t>can be safely released.</w:t>
            </w:r>
            <w:r w:rsidR="00715746">
              <w:t xml:space="preserve"> Additionally, TJJD must provide courts, prosecutors, and probation departments 10 days notice before releasing a juvenile, but it has 30 days to provide the court a copy of the juvenile's reentry and reintegration plan and progress report.</w:t>
            </w:r>
            <w:r>
              <w:t xml:space="preserve"> </w:t>
            </w:r>
            <w:r w:rsidR="003E0D65" w:rsidRPr="003E0D65">
              <w:t>H</w:t>
            </w:r>
            <w:r w:rsidR="003E0D65">
              <w:t>.</w:t>
            </w:r>
            <w:r w:rsidR="003E0D65" w:rsidRPr="003E0D65">
              <w:t>B</w:t>
            </w:r>
            <w:r w:rsidR="003E0D65">
              <w:t>.</w:t>
            </w:r>
            <w:r w:rsidR="006D0F96">
              <w:t> </w:t>
            </w:r>
            <w:r w:rsidR="003E0D65" w:rsidRPr="003E0D65">
              <w:t xml:space="preserve">1504 seeks to </w:t>
            </w:r>
            <w:r w:rsidR="00BB647F">
              <w:t xml:space="preserve">provide TJJD greater </w:t>
            </w:r>
            <w:r w:rsidR="003E0D65" w:rsidRPr="003E0D65">
              <w:t xml:space="preserve">flexibility </w:t>
            </w:r>
            <w:r w:rsidR="00BB647F">
              <w:t>in</w:t>
            </w:r>
            <w:r w:rsidR="003E0D65" w:rsidRPr="003E0D65">
              <w:t xml:space="preserve"> releas</w:t>
            </w:r>
            <w:r w:rsidR="00BB647F">
              <w:t>ing</w:t>
            </w:r>
            <w:r w:rsidR="003E0D65" w:rsidRPr="003E0D65">
              <w:t xml:space="preserve"> </w:t>
            </w:r>
            <w:r w:rsidR="00A23FE7">
              <w:t>juveniles</w:t>
            </w:r>
            <w:r w:rsidR="003E0D65" w:rsidRPr="003E0D65">
              <w:t xml:space="preserve"> </w:t>
            </w:r>
            <w:r w:rsidR="00BB647F">
              <w:t>when they are ready</w:t>
            </w:r>
            <w:r w:rsidR="003E0D65" w:rsidRPr="003E0D65">
              <w:t xml:space="preserve"> and </w:t>
            </w:r>
            <w:r w:rsidR="002A421F">
              <w:t xml:space="preserve">allow it to streamline the related documentation process </w:t>
            </w:r>
            <w:r w:rsidR="00843C83">
              <w:t xml:space="preserve">by </w:t>
            </w:r>
            <w:r w:rsidR="00BB244E">
              <w:t>providing for</w:t>
            </w:r>
            <w:r w:rsidR="00E1519B">
              <w:t xml:space="preserve"> </w:t>
            </w:r>
            <w:r w:rsidR="002A421F">
              <w:t>its</w:t>
            </w:r>
            <w:r w:rsidR="00E1519B">
              <w:t xml:space="preserve"> </w:t>
            </w:r>
            <w:r w:rsidR="00B80276">
              <w:t>authority to</w:t>
            </w:r>
            <w:r w:rsidR="00E1519B">
              <w:t xml:space="preserve"> reduce a child's stay to less than nine months</w:t>
            </w:r>
            <w:r w:rsidR="00BB647F">
              <w:t xml:space="preserve"> and </w:t>
            </w:r>
            <w:r w:rsidR="00A23FE7">
              <w:t xml:space="preserve">aligning certain </w:t>
            </w:r>
            <w:r w:rsidR="00430292">
              <w:t xml:space="preserve">release-related </w:t>
            </w:r>
            <w:r w:rsidR="00A23FE7">
              <w:t>notification</w:t>
            </w:r>
            <w:r w:rsidR="00843C83">
              <w:t xml:space="preserve"> </w:t>
            </w:r>
            <w:r w:rsidR="001306AE">
              <w:t>requirements</w:t>
            </w:r>
            <w:r w:rsidR="00FF1020">
              <w:t>.</w:t>
            </w:r>
            <w:r w:rsidR="00843C83">
              <w:t xml:space="preserve"> </w:t>
            </w:r>
            <w:r>
              <w:t xml:space="preserve"> </w:t>
            </w:r>
          </w:p>
          <w:p w14:paraId="07F7B848" w14:textId="77777777" w:rsidR="008423E4" w:rsidRPr="00E26B13" w:rsidRDefault="008423E4" w:rsidP="001166EF">
            <w:pPr>
              <w:rPr>
                <w:b/>
              </w:rPr>
            </w:pPr>
          </w:p>
        </w:tc>
      </w:tr>
      <w:tr w:rsidR="007475BE" w14:paraId="0D30BFBA" w14:textId="77777777" w:rsidTr="00345119">
        <w:tc>
          <w:tcPr>
            <w:tcW w:w="9576" w:type="dxa"/>
          </w:tcPr>
          <w:p w14:paraId="5B1FFEB2" w14:textId="77777777" w:rsidR="0017725B" w:rsidRDefault="00F40FE0" w:rsidP="001166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57AD771" w14:textId="77777777" w:rsidR="0017725B" w:rsidRDefault="0017725B" w:rsidP="001166EF">
            <w:pPr>
              <w:rPr>
                <w:b/>
                <w:u w:val="single"/>
              </w:rPr>
            </w:pPr>
          </w:p>
          <w:p w14:paraId="6FC47271" w14:textId="5E6759B3" w:rsidR="00185DFE" w:rsidRPr="00185DFE" w:rsidRDefault="00F40FE0" w:rsidP="001166EF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39A1BF32" w14:textId="77777777" w:rsidR="0017725B" w:rsidRPr="0017725B" w:rsidRDefault="0017725B" w:rsidP="001166EF">
            <w:pPr>
              <w:rPr>
                <w:b/>
                <w:u w:val="single"/>
              </w:rPr>
            </w:pPr>
          </w:p>
        </w:tc>
      </w:tr>
      <w:tr w:rsidR="007475BE" w14:paraId="09A6480A" w14:textId="77777777" w:rsidTr="00345119">
        <w:tc>
          <w:tcPr>
            <w:tcW w:w="9576" w:type="dxa"/>
          </w:tcPr>
          <w:p w14:paraId="2237FEE4" w14:textId="77777777" w:rsidR="008423E4" w:rsidRPr="00A8133F" w:rsidRDefault="00F40FE0" w:rsidP="001166E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3A2CC5" w14:textId="77777777" w:rsidR="008423E4" w:rsidRDefault="008423E4" w:rsidP="001166EF"/>
          <w:p w14:paraId="0A900CFB" w14:textId="534EB02E" w:rsidR="00185DFE" w:rsidRDefault="00F40FE0" w:rsidP="001166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A8F61C3" w14:textId="77777777" w:rsidR="008423E4" w:rsidRPr="00E21FDC" w:rsidRDefault="008423E4" w:rsidP="001166EF">
            <w:pPr>
              <w:rPr>
                <w:b/>
              </w:rPr>
            </w:pPr>
          </w:p>
        </w:tc>
      </w:tr>
      <w:tr w:rsidR="007475BE" w14:paraId="6C5CD8B5" w14:textId="77777777" w:rsidTr="00345119">
        <w:tc>
          <w:tcPr>
            <w:tcW w:w="9576" w:type="dxa"/>
          </w:tcPr>
          <w:p w14:paraId="4B266513" w14:textId="77777777" w:rsidR="008423E4" w:rsidRPr="00A8133F" w:rsidRDefault="00F40FE0" w:rsidP="001166E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0061A5" w14:textId="77777777" w:rsidR="008423E4" w:rsidRDefault="008423E4" w:rsidP="001166EF"/>
          <w:p w14:paraId="6F864C8C" w14:textId="6920032D" w:rsidR="009D7785" w:rsidRPr="009C36CD" w:rsidRDefault="00F40FE0" w:rsidP="001166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1504 amends the </w:t>
            </w:r>
            <w:r w:rsidR="009C23B5" w:rsidRPr="009C23B5">
              <w:t>Family Code</w:t>
            </w:r>
            <w:r w:rsidR="009C23B5">
              <w:t xml:space="preserve"> to authorize the </w:t>
            </w:r>
            <w:r>
              <w:t xml:space="preserve">Texas Juvenile Justice Department (TJJD) </w:t>
            </w:r>
            <w:r w:rsidR="009C23B5">
              <w:t xml:space="preserve">to </w:t>
            </w:r>
            <w:r>
              <w:t xml:space="preserve">reduce the period in which </w:t>
            </w:r>
            <w:r w:rsidR="00392C49">
              <w:t xml:space="preserve">a child </w:t>
            </w:r>
            <w:r w:rsidR="00392C49" w:rsidRPr="00392C49">
              <w:t>at sanction level six</w:t>
            </w:r>
            <w:r w:rsidR="00392C49">
              <w:t xml:space="preserve"> </w:t>
            </w:r>
            <w:r w:rsidR="007E42E4">
              <w:t>is</w:t>
            </w:r>
            <w:r w:rsidR="00392C49">
              <w:t xml:space="preserve"> </w:t>
            </w:r>
            <w:r w:rsidR="00392C49" w:rsidRPr="00392C49">
              <w:t>require</w:t>
            </w:r>
            <w:r w:rsidR="007E42E4">
              <w:t>d</w:t>
            </w:r>
            <w:r w:rsidR="00392C49" w:rsidRPr="00392C49">
              <w:t xml:space="preserve"> to participate in a highly structured residential program </w:t>
            </w:r>
            <w:r w:rsidR="005507E1">
              <w:t>and requires the reason for the reduction to be documented</w:t>
            </w:r>
            <w:r w:rsidR="00EC488A">
              <w:t xml:space="preserve">. </w:t>
            </w:r>
            <w:r>
              <w:t>The bil</w:t>
            </w:r>
            <w:r>
              <w:t>l</w:t>
            </w:r>
            <w:r w:rsidR="009B2243">
              <w:t>'</w:t>
            </w:r>
            <w:r>
              <w:t xml:space="preserve">s provisions do not apply to a child committed to a post-adjudication secure correctional facility </w:t>
            </w:r>
            <w:r w:rsidRPr="009C23B5">
              <w:t>operated by or under contract with a juvenile board or local juvenile probation department</w:t>
            </w:r>
            <w:r>
              <w:t>.</w:t>
            </w:r>
          </w:p>
          <w:p w14:paraId="562DAD86" w14:textId="14C45B29" w:rsidR="009C23B5" w:rsidRDefault="009C23B5" w:rsidP="001166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19FB5B0" w14:textId="10C976A6" w:rsidR="007E42E4" w:rsidRDefault="00F40FE0" w:rsidP="001166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C488A">
              <w:t>H.B. 1504 amends the</w:t>
            </w:r>
            <w:r w:rsidR="00C41F13">
              <w:t xml:space="preserve"> </w:t>
            </w:r>
            <w:r w:rsidR="00C41F13" w:rsidRPr="00C41F13">
              <w:t>Human Resources Code</w:t>
            </w:r>
            <w:r w:rsidR="00C41F13">
              <w:t xml:space="preserve"> to </w:t>
            </w:r>
            <w:r w:rsidR="003102C1">
              <w:t>make</w:t>
            </w:r>
            <w:r w:rsidR="00F30B4B">
              <w:t xml:space="preserve"> certain records and information concerning a child subject to TJJD control </w:t>
            </w:r>
            <w:r w:rsidR="003102C1">
              <w:t xml:space="preserve">available </w:t>
            </w:r>
            <w:r w:rsidR="00F30B4B">
              <w:t xml:space="preserve">to </w:t>
            </w:r>
            <w:r w:rsidR="00C41F13">
              <w:t>an individual or entity assisting TJJD in providing transition planning and reentry services to</w:t>
            </w:r>
            <w:r w:rsidR="00F30B4B">
              <w:t xml:space="preserve"> the child</w:t>
            </w:r>
            <w:r w:rsidR="009D09CF">
              <w:t>.</w:t>
            </w:r>
            <w:r w:rsidR="00B232F4">
              <w:t xml:space="preserve"> </w:t>
            </w:r>
            <w:r w:rsidR="00C35625">
              <w:t xml:space="preserve">The bill </w:t>
            </w:r>
            <w:r w:rsidR="007E68CD">
              <w:t xml:space="preserve">changes </w:t>
            </w:r>
            <w:r w:rsidR="00C35625">
              <w:t xml:space="preserve">the deadline for </w:t>
            </w:r>
            <w:r>
              <w:t>TJJD to provide the juvenile court with</w:t>
            </w:r>
            <w:r>
              <w:t xml:space="preserve"> </w:t>
            </w:r>
            <w:r w:rsidR="005176C8">
              <w:t>a copy of the child</w:t>
            </w:r>
            <w:r w:rsidR="00F63C1C">
              <w:t>'</w:t>
            </w:r>
            <w:r w:rsidR="005176C8">
              <w:t>s reentry and reintegration plan and a report concerning the progress the child has made while committed</w:t>
            </w:r>
            <w:r>
              <w:t xml:space="preserve"> </w:t>
            </w:r>
            <w:r w:rsidR="00B232F4">
              <w:t>from not later than the 30</w:t>
            </w:r>
            <w:r w:rsidR="001F53CE">
              <w:t xml:space="preserve">th </w:t>
            </w:r>
            <w:r w:rsidR="00B232F4">
              <w:t>day before the release</w:t>
            </w:r>
            <w:r w:rsidR="00F30B4B">
              <w:t xml:space="preserve"> date</w:t>
            </w:r>
            <w:r w:rsidR="00B232F4">
              <w:t xml:space="preserve"> to</w:t>
            </w:r>
            <w:r>
              <w:t xml:space="preserve"> not later than the 10th day before the </w:t>
            </w:r>
            <w:r w:rsidR="00B232F4">
              <w:t xml:space="preserve">release </w:t>
            </w:r>
            <w:r>
              <w:t>date.</w:t>
            </w:r>
          </w:p>
          <w:p w14:paraId="63D48E1D" w14:textId="77777777" w:rsidR="008423E4" w:rsidRPr="00835628" w:rsidRDefault="008423E4" w:rsidP="001166EF">
            <w:pPr>
              <w:rPr>
                <w:b/>
              </w:rPr>
            </w:pPr>
          </w:p>
        </w:tc>
      </w:tr>
      <w:tr w:rsidR="007475BE" w14:paraId="0ABCEF7D" w14:textId="77777777" w:rsidTr="00345119">
        <w:tc>
          <w:tcPr>
            <w:tcW w:w="9576" w:type="dxa"/>
          </w:tcPr>
          <w:p w14:paraId="40F2805B" w14:textId="77777777" w:rsidR="008423E4" w:rsidRPr="00A8133F" w:rsidRDefault="00F40FE0" w:rsidP="001166E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32EC6A" w14:textId="77777777" w:rsidR="008423E4" w:rsidRDefault="008423E4" w:rsidP="001166EF"/>
          <w:p w14:paraId="4DA9EB83" w14:textId="716083B3" w:rsidR="008423E4" w:rsidRPr="001166EF" w:rsidRDefault="00F40FE0" w:rsidP="001166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5ABB7E84" w14:textId="77777777" w:rsidR="004108C3" w:rsidRPr="001166EF" w:rsidRDefault="004108C3" w:rsidP="001166EF">
      <w:pPr>
        <w:rPr>
          <w:sz w:val="2"/>
          <w:szCs w:val="2"/>
        </w:rPr>
      </w:pPr>
    </w:p>
    <w:sectPr w:rsidR="004108C3" w:rsidRPr="001166EF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727B" w14:textId="77777777" w:rsidR="00000000" w:rsidRDefault="00F40FE0">
      <w:r>
        <w:separator/>
      </w:r>
    </w:p>
  </w:endnote>
  <w:endnote w:type="continuationSeparator" w:id="0">
    <w:p w14:paraId="6A22D3C1" w14:textId="77777777" w:rsidR="00000000" w:rsidRDefault="00F4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3CF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75BE" w14:paraId="765DBF8F" w14:textId="77777777" w:rsidTr="009C1E9A">
      <w:trPr>
        <w:cantSplit/>
      </w:trPr>
      <w:tc>
        <w:tcPr>
          <w:tcW w:w="0" w:type="pct"/>
        </w:tcPr>
        <w:p w14:paraId="02BC6D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AE7A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92271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F312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2B9E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75BE" w14:paraId="26835D5B" w14:textId="77777777" w:rsidTr="009C1E9A">
      <w:trPr>
        <w:cantSplit/>
      </w:trPr>
      <w:tc>
        <w:tcPr>
          <w:tcW w:w="0" w:type="pct"/>
        </w:tcPr>
        <w:p w14:paraId="058AC9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5024E2" w14:textId="158E3760" w:rsidR="00EC379B" w:rsidRPr="009C1E9A" w:rsidRDefault="00F40FE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19318-D</w:t>
          </w:r>
        </w:p>
      </w:tc>
      <w:tc>
        <w:tcPr>
          <w:tcW w:w="2453" w:type="pct"/>
        </w:tcPr>
        <w:p w14:paraId="75A3C32C" w14:textId="6763B0A2" w:rsidR="00EC379B" w:rsidRDefault="00F40F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15DFD">
            <w:t>23.82.1412</w:t>
          </w:r>
          <w:r>
            <w:fldChar w:fldCharType="end"/>
          </w:r>
        </w:p>
      </w:tc>
    </w:tr>
    <w:tr w:rsidR="007475BE" w14:paraId="04E2A7F4" w14:textId="77777777" w:rsidTr="009C1E9A">
      <w:trPr>
        <w:cantSplit/>
      </w:trPr>
      <w:tc>
        <w:tcPr>
          <w:tcW w:w="0" w:type="pct"/>
        </w:tcPr>
        <w:p w14:paraId="18A134F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B79B77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77FC12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227B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75BE" w14:paraId="2F87120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51EBF9" w14:textId="77777777" w:rsidR="00EC379B" w:rsidRDefault="00F40FE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D669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BCB2EA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F7D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1D7C" w14:textId="77777777" w:rsidR="00000000" w:rsidRDefault="00F40FE0">
      <w:r>
        <w:separator/>
      </w:r>
    </w:p>
  </w:footnote>
  <w:footnote w:type="continuationSeparator" w:id="0">
    <w:p w14:paraId="5E423A5E" w14:textId="77777777" w:rsidR="00000000" w:rsidRDefault="00F4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CE6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643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61C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F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C63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6EF"/>
    <w:rsid w:val="001169F9"/>
    <w:rsid w:val="00120797"/>
    <w:rsid w:val="001218D2"/>
    <w:rsid w:val="0012371B"/>
    <w:rsid w:val="001245C8"/>
    <w:rsid w:val="00124653"/>
    <w:rsid w:val="001247C5"/>
    <w:rsid w:val="00127893"/>
    <w:rsid w:val="001306AE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202"/>
    <w:rsid w:val="0018478F"/>
    <w:rsid w:val="00184B03"/>
    <w:rsid w:val="00185C59"/>
    <w:rsid w:val="00185DFE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61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3CE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189"/>
    <w:rsid w:val="002734D6"/>
    <w:rsid w:val="00274C45"/>
    <w:rsid w:val="00275109"/>
    <w:rsid w:val="00275BEE"/>
    <w:rsid w:val="00277434"/>
    <w:rsid w:val="00280123"/>
    <w:rsid w:val="00281343"/>
    <w:rsid w:val="00281883"/>
    <w:rsid w:val="0028432C"/>
    <w:rsid w:val="002874E3"/>
    <w:rsid w:val="00287656"/>
    <w:rsid w:val="00291518"/>
    <w:rsid w:val="00296FF0"/>
    <w:rsid w:val="002A17C0"/>
    <w:rsid w:val="002A421F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40C"/>
    <w:rsid w:val="003102C1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C49"/>
    <w:rsid w:val="00392DA1"/>
    <w:rsid w:val="00393718"/>
    <w:rsid w:val="003A0296"/>
    <w:rsid w:val="003A10BC"/>
    <w:rsid w:val="003A262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0D6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292"/>
    <w:rsid w:val="0043190E"/>
    <w:rsid w:val="004324E9"/>
    <w:rsid w:val="004350F3"/>
    <w:rsid w:val="00436980"/>
    <w:rsid w:val="00441016"/>
    <w:rsid w:val="00441F2F"/>
    <w:rsid w:val="0044228B"/>
    <w:rsid w:val="0044634C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2B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6C8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7E1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1B9"/>
    <w:rsid w:val="005E1999"/>
    <w:rsid w:val="005E232C"/>
    <w:rsid w:val="005E2B83"/>
    <w:rsid w:val="005E4AEB"/>
    <w:rsid w:val="005E738F"/>
    <w:rsid w:val="005E788B"/>
    <w:rsid w:val="005F1519"/>
    <w:rsid w:val="005F4862"/>
    <w:rsid w:val="005F54E1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AC1"/>
    <w:rsid w:val="006C4709"/>
    <w:rsid w:val="006D0F96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746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5BE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1CF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C58"/>
    <w:rsid w:val="007D47E1"/>
    <w:rsid w:val="007D7FCB"/>
    <w:rsid w:val="007E33B6"/>
    <w:rsid w:val="007E42E4"/>
    <w:rsid w:val="007E59E8"/>
    <w:rsid w:val="007E68CD"/>
    <w:rsid w:val="007F3861"/>
    <w:rsid w:val="007F4162"/>
    <w:rsid w:val="007F5441"/>
    <w:rsid w:val="007F65CF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C83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CAF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C5F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243"/>
    <w:rsid w:val="009B26AB"/>
    <w:rsid w:val="009B3476"/>
    <w:rsid w:val="009B39BC"/>
    <w:rsid w:val="009B5069"/>
    <w:rsid w:val="009B69AD"/>
    <w:rsid w:val="009B7806"/>
    <w:rsid w:val="009C05C1"/>
    <w:rsid w:val="009C1E9A"/>
    <w:rsid w:val="009C23B5"/>
    <w:rsid w:val="009C2A33"/>
    <w:rsid w:val="009C2E49"/>
    <w:rsid w:val="009C36CD"/>
    <w:rsid w:val="009C43A5"/>
    <w:rsid w:val="009C5A1D"/>
    <w:rsid w:val="009C6B08"/>
    <w:rsid w:val="009C70FC"/>
    <w:rsid w:val="009D002B"/>
    <w:rsid w:val="009D09CF"/>
    <w:rsid w:val="009D37C7"/>
    <w:rsid w:val="009D4BBD"/>
    <w:rsid w:val="009D5A41"/>
    <w:rsid w:val="009D7785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8BA"/>
    <w:rsid w:val="00A220FF"/>
    <w:rsid w:val="00A227E0"/>
    <w:rsid w:val="00A232E4"/>
    <w:rsid w:val="00A23FE7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109"/>
    <w:rsid w:val="00AC2E9A"/>
    <w:rsid w:val="00AC5AAB"/>
    <w:rsid w:val="00AC5AEC"/>
    <w:rsid w:val="00AC5F28"/>
    <w:rsid w:val="00AC6900"/>
    <w:rsid w:val="00AD304B"/>
    <w:rsid w:val="00AD3B71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DFD"/>
    <w:rsid w:val="00B1668D"/>
    <w:rsid w:val="00B17981"/>
    <w:rsid w:val="00B232F4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27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44E"/>
    <w:rsid w:val="00BB5B36"/>
    <w:rsid w:val="00BB647F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625"/>
    <w:rsid w:val="00C35CC5"/>
    <w:rsid w:val="00C361C5"/>
    <w:rsid w:val="00C377D1"/>
    <w:rsid w:val="00C37BDA"/>
    <w:rsid w:val="00C37C84"/>
    <w:rsid w:val="00C41F13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4A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704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0F8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3E7"/>
    <w:rsid w:val="00DD7509"/>
    <w:rsid w:val="00DD79C7"/>
    <w:rsid w:val="00DD7D6E"/>
    <w:rsid w:val="00DE08FD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19B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9E9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88A"/>
    <w:rsid w:val="00EC7DE0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258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B4B"/>
    <w:rsid w:val="00F30EB8"/>
    <w:rsid w:val="00F31876"/>
    <w:rsid w:val="00F31C67"/>
    <w:rsid w:val="00F36FE0"/>
    <w:rsid w:val="00F37EA8"/>
    <w:rsid w:val="00F40B14"/>
    <w:rsid w:val="00F40FE0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C1C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FE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020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4C9259-8F5A-45EA-8590-53732B29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5D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5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5D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5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5DFE"/>
    <w:rPr>
      <w:b/>
      <w:bCs/>
    </w:rPr>
  </w:style>
  <w:style w:type="paragraph" w:styleId="Revision">
    <w:name w:val="Revision"/>
    <w:hidden/>
    <w:uiPriority w:val="99"/>
    <w:semiHidden/>
    <w:rsid w:val="00900C5F"/>
    <w:rPr>
      <w:sz w:val="24"/>
      <w:szCs w:val="24"/>
    </w:rPr>
  </w:style>
  <w:style w:type="character" w:styleId="Hyperlink">
    <w:name w:val="Hyperlink"/>
    <w:basedOn w:val="DefaultParagraphFont"/>
    <w:unhideWhenUsed/>
    <w:rsid w:val="007E68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E6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2339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HB01504 (Committee Report (Unamended))</vt:lpstr>
    </vt:vector>
  </TitlesOfParts>
  <Company>State of Texas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19318</dc:subject>
  <dc:creator>State of Texas</dc:creator>
  <dc:description>HB 1504 by Johnson, Ann-(H)Youth Health &amp; Safety, Select</dc:description>
  <cp:lastModifiedBy>Damian Duarte</cp:lastModifiedBy>
  <cp:revision>2</cp:revision>
  <cp:lastPrinted>2003-11-26T17:21:00Z</cp:lastPrinted>
  <dcterms:created xsi:type="dcterms:W3CDTF">2023-03-30T22:40:00Z</dcterms:created>
  <dcterms:modified xsi:type="dcterms:W3CDTF">2023-03-30T22:40:00Z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23.82.1412</vt:lpwstr>
  </property>
</Properties>
</file>