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B3B9E" w14:paraId="18336EFD" w14:textId="77777777" w:rsidTr="00345119">
        <w:tc>
          <w:tcPr>
            <w:tcW w:w="9576" w:type="dxa"/>
            <w:noWrap/>
          </w:tcPr>
          <w:p w14:paraId="3C8A1424" w14:textId="77777777" w:rsidR="008423E4" w:rsidRPr="0022177D" w:rsidRDefault="00446C4C" w:rsidP="00B3330F">
            <w:pPr>
              <w:pStyle w:val="Heading1"/>
            </w:pPr>
            <w:r w:rsidRPr="00631897">
              <w:t>BILL ANALYSIS</w:t>
            </w:r>
          </w:p>
        </w:tc>
      </w:tr>
    </w:tbl>
    <w:p w14:paraId="0835A573" w14:textId="77777777" w:rsidR="008423E4" w:rsidRPr="0022177D" w:rsidRDefault="008423E4" w:rsidP="00B3330F">
      <w:pPr>
        <w:jc w:val="center"/>
      </w:pPr>
    </w:p>
    <w:p w14:paraId="0D18CF79" w14:textId="77777777" w:rsidR="008423E4" w:rsidRPr="00B31F0E" w:rsidRDefault="008423E4" w:rsidP="00B3330F"/>
    <w:p w14:paraId="0BDC0C42" w14:textId="77777777" w:rsidR="008423E4" w:rsidRPr="00742794" w:rsidRDefault="008423E4" w:rsidP="00B3330F">
      <w:pPr>
        <w:tabs>
          <w:tab w:val="right" w:pos="9360"/>
        </w:tabs>
      </w:pPr>
    </w:p>
    <w:tbl>
      <w:tblPr>
        <w:tblW w:w="0" w:type="auto"/>
        <w:tblLayout w:type="fixed"/>
        <w:tblLook w:val="01E0" w:firstRow="1" w:lastRow="1" w:firstColumn="1" w:lastColumn="1" w:noHBand="0" w:noVBand="0"/>
      </w:tblPr>
      <w:tblGrid>
        <w:gridCol w:w="9576"/>
      </w:tblGrid>
      <w:tr w:rsidR="00FB3B9E" w14:paraId="05A93774" w14:textId="77777777" w:rsidTr="00345119">
        <w:tc>
          <w:tcPr>
            <w:tcW w:w="9576" w:type="dxa"/>
          </w:tcPr>
          <w:p w14:paraId="13CEF567" w14:textId="16CBFB08" w:rsidR="008423E4" w:rsidRPr="00861995" w:rsidRDefault="00446C4C" w:rsidP="00B3330F">
            <w:pPr>
              <w:jc w:val="right"/>
            </w:pPr>
            <w:r>
              <w:t>C.S.H.B. 1521</w:t>
            </w:r>
          </w:p>
        </w:tc>
      </w:tr>
      <w:tr w:rsidR="00FB3B9E" w14:paraId="55C6C223" w14:textId="77777777" w:rsidTr="00345119">
        <w:tc>
          <w:tcPr>
            <w:tcW w:w="9576" w:type="dxa"/>
          </w:tcPr>
          <w:p w14:paraId="47C1181C" w14:textId="0E3A2E7D" w:rsidR="008423E4" w:rsidRPr="00861995" w:rsidRDefault="00446C4C" w:rsidP="00B3330F">
            <w:pPr>
              <w:jc w:val="right"/>
            </w:pPr>
            <w:r>
              <w:t xml:space="preserve">By: </w:t>
            </w:r>
            <w:r w:rsidR="00D637A0">
              <w:t>Ordaz</w:t>
            </w:r>
          </w:p>
        </w:tc>
      </w:tr>
      <w:tr w:rsidR="00FB3B9E" w14:paraId="75F752F6" w14:textId="77777777" w:rsidTr="00345119">
        <w:tc>
          <w:tcPr>
            <w:tcW w:w="9576" w:type="dxa"/>
          </w:tcPr>
          <w:p w14:paraId="45129BFF" w14:textId="0D001C86" w:rsidR="008423E4" w:rsidRPr="00861995" w:rsidRDefault="00446C4C" w:rsidP="00B3330F">
            <w:pPr>
              <w:jc w:val="right"/>
            </w:pPr>
            <w:r>
              <w:t>Transportation</w:t>
            </w:r>
          </w:p>
        </w:tc>
      </w:tr>
      <w:tr w:rsidR="00FB3B9E" w14:paraId="44A281FF" w14:textId="77777777" w:rsidTr="00345119">
        <w:tc>
          <w:tcPr>
            <w:tcW w:w="9576" w:type="dxa"/>
          </w:tcPr>
          <w:p w14:paraId="2C369297" w14:textId="406969CB" w:rsidR="008423E4" w:rsidRDefault="00446C4C" w:rsidP="00B3330F">
            <w:pPr>
              <w:jc w:val="right"/>
            </w:pPr>
            <w:r>
              <w:t>Committee Report (Substituted)</w:t>
            </w:r>
          </w:p>
        </w:tc>
      </w:tr>
    </w:tbl>
    <w:p w14:paraId="2961F6FE" w14:textId="77777777" w:rsidR="008423E4" w:rsidRDefault="008423E4" w:rsidP="00B3330F">
      <w:pPr>
        <w:tabs>
          <w:tab w:val="right" w:pos="9360"/>
        </w:tabs>
      </w:pPr>
    </w:p>
    <w:p w14:paraId="2E4D4292" w14:textId="77777777" w:rsidR="008423E4" w:rsidRDefault="008423E4" w:rsidP="00B3330F"/>
    <w:p w14:paraId="64FF9BC6" w14:textId="77777777" w:rsidR="008423E4" w:rsidRDefault="008423E4" w:rsidP="00B3330F"/>
    <w:tbl>
      <w:tblPr>
        <w:tblW w:w="0" w:type="auto"/>
        <w:tblCellMar>
          <w:left w:w="115" w:type="dxa"/>
          <w:right w:w="115" w:type="dxa"/>
        </w:tblCellMar>
        <w:tblLook w:val="01E0" w:firstRow="1" w:lastRow="1" w:firstColumn="1" w:lastColumn="1" w:noHBand="0" w:noVBand="0"/>
      </w:tblPr>
      <w:tblGrid>
        <w:gridCol w:w="9360"/>
      </w:tblGrid>
      <w:tr w:rsidR="00FB3B9E" w14:paraId="7B0AF784" w14:textId="77777777" w:rsidTr="00345119">
        <w:tc>
          <w:tcPr>
            <w:tcW w:w="9576" w:type="dxa"/>
          </w:tcPr>
          <w:p w14:paraId="3D07F8BC" w14:textId="77777777" w:rsidR="008423E4" w:rsidRPr="00A8133F" w:rsidRDefault="00446C4C" w:rsidP="00B3330F">
            <w:pPr>
              <w:rPr>
                <w:b/>
              </w:rPr>
            </w:pPr>
            <w:r w:rsidRPr="009C1E9A">
              <w:rPr>
                <w:b/>
                <w:u w:val="single"/>
              </w:rPr>
              <w:t>BACKGROUND AND PURPOSE</w:t>
            </w:r>
            <w:r>
              <w:rPr>
                <w:b/>
              </w:rPr>
              <w:t xml:space="preserve"> </w:t>
            </w:r>
          </w:p>
          <w:p w14:paraId="75DE1D29" w14:textId="77777777" w:rsidR="008423E4" w:rsidRDefault="008423E4" w:rsidP="00B3330F"/>
          <w:p w14:paraId="65119811" w14:textId="7DF3577D" w:rsidR="008423E4" w:rsidRDefault="00446C4C" w:rsidP="00B3330F">
            <w:pPr>
              <w:pStyle w:val="Header"/>
              <w:jc w:val="both"/>
            </w:pPr>
            <w:r>
              <w:t xml:space="preserve">According to the American Veterinary Medical Association, an estimated 100,000 dogs are killed each year from the cargo area of pickup trucks. The Texas Police Association warns that any sudden start, stop, or turn may toss </w:t>
            </w:r>
            <w:r w:rsidR="00D334C5">
              <w:t xml:space="preserve">a </w:t>
            </w:r>
            <w:r>
              <w:t xml:space="preserve">pet onto the highway where it </w:t>
            </w:r>
            <w:r>
              <w:t>can get hit by oncoming traffic. This is a safety hazard for all vehicles on the road, especially in high</w:t>
            </w:r>
            <w:r w:rsidR="009F5269">
              <w:t>ly</w:t>
            </w:r>
            <w:r>
              <w:t xml:space="preserve"> congested areas of the highway where there is less time to react. These </w:t>
            </w:r>
            <w:r w:rsidR="009F5269">
              <w:t xml:space="preserve">unsecured </w:t>
            </w:r>
            <w:r>
              <w:t xml:space="preserve">animals </w:t>
            </w:r>
            <w:r w:rsidR="009F5269">
              <w:t xml:space="preserve">often </w:t>
            </w:r>
            <w:r>
              <w:t>become a distraction to other drivers</w:t>
            </w:r>
            <w:r w:rsidR="009F5269">
              <w:t>,</w:t>
            </w:r>
            <w:r>
              <w:t xml:space="preserve"> </w:t>
            </w:r>
            <w:r w:rsidR="009F5269">
              <w:t xml:space="preserve">which may </w:t>
            </w:r>
            <w:r>
              <w:t>imp</w:t>
            </w:r>
            <w:r>
              <w:t>air their judgment</w:t>
            </w:r>
            <w:r w:rsidR="009F5269">
              <w:t xml:space="preserve">, </w:t>
            </w:r>
            <w:r>
              <w:t>caus</w:t>
            </w:r>
            <w:r w:rsidR="009F5269">
              <w:t>e</w:t>
            </w:r>
            <w:r>
              <w:t xml:space="preserve"> unnecessary collisions or accidents</w:t>
            </w:r>
            <w:r w:rsidR="009F5269">
              <w:t xml:space="preserve">, and further </w:t>
            </w:r>
            <w:r>
              <w:t>endanger</w:t>
            </w:r>
            <w:r w:rsidR="009F5269">
              <w:t xml:space="preserve"> all vehicles on the road</w:t>
            </w:r>
            <w:r>
              <w:t xml:space="preserve">. C.S.H.B. 1521 </w:t>
            </w:r>
            <w:r w:rsidR="004A5631">
              <w:t xml:space="preserve">seeks to </w:t>
            </w:r>
            <w:r w:rsidR="00264B18" w:rsidRPr="00264B18">
              <w:t xml:space="preserve">discourage the unsafe transportation of </w:t>
            </w:r>
            <w:r w:rsidR="00264B18">
              <w:t>dog</w:t>
            </w:r>
            <w:r w:rsidR="00264B18" w:rsidRPr="00264B18">
              <w:t xml:space="preserve">s </w:t>
            </w:r>
            <w:r w:rsidR="004A5631">
              <w:t>by prohibiti</w:t>
            </w:r>
            <w:r w:rsidR="00264B18">
              <w:t>ng a person from</w:t>
            </w:r>
            <w:r>
              <w:t xml:space="preserve"> operat</w:t>
            </w:r>
            <w:r w:rsidR="00264B18">
              <w:t>ing</w:t>
            </w:r>
            <w:r>
              <w:t xml:space="preserve"> a </w:t>
            </w:r>
            <w:r w:rsidR="00D334C5">
              <w:t xml:space="preserve">vehicle or trailer </w:t>
            </w:r>
            <w:r>
              <w:t>with a</w:t>
            </w:r>
            <w:r w:rsidR="00D334C5">
              <w:t>n</w:t>
            </w:r>
            <w:r>
              <w:t xml:space="preserve"> </w:t>
            </w:r>
            <w:r w:rsidR="00D334C5">
              <w:t xml:space="preserve">unsecured </w:t>
            </w:r>
            <w:r>
              <w:t xml:space="preserve">dog </w:t>
            </w:r>
            <w:r w:rsidR="00D334C5">
              <w:t>in the bed of the vehicle or trailer</w:t>
            </w:r>
            <w:r>
              <w:t xml:space="preserve"> on </w:t>
            </w:r>
            <w:r w:rsidR="00264B18">
              <w:t xml:space="preserve">a </w:t>
            </w:r>
            <w:r>
              <w:t xml:space="preserve">freeway </w:t>
            </w:r>
            <w:r w:rsidR="001371EF">
              <w:t xml:space="preserve">with </w:t>
            </w:r>
            <w:r>
              <w:t xml:space="preserve">a speed </w:t>
            </w:r>
            <w:r w:rsidR="001371EF">
              <w:t xml:space="preserve">limit </w:t>
            </w:r>
            <w:r w:rsidR="008E4AAD">
              <w:t xml:space="preserve">of </w:t>
            </w:r>
            <w:r>
              <w:t xml:space="preserve">60 </w:t>
            </w:r>
            <w:r w:rsidR="008E4AAD">
              <w:t>mph or more</w:t>
            </w:r>
            <w:r>
              <w:t xml:space="preserve"> in</w:t>
            </w:r>
            <w:r w:rsidR="00264B18">
              <w:t xml:space="preserve"> certain</w:t>
            </w:r>
            <w:r>
              <w:t xml:space="preserve"> counties.</w:t>
            </w:r>
          </w:p>
          <w:p w14:paraId="6F03ACD9" w14:textId="77777777" w:rsidR="008423E4" w:rsidRPr="00E26B13" w:rsidRDefault="008423E4" w:rsidP="00B3330F">
            <w:pPr>
              <w:rPr>
                <w:b/>
              </w:rPr>
            </w:pPr>
          </w:p>
        </w:tc>
      </w:tr>
      <w:tr w:rsidR="00FB3B9E" w14:paraId="5F440F76" w14:textId="77777777" w:rsidTr="00345119">
        <w:tc>
          <w:tcPr>
            <w:tcW w:w="9576" w:type="dxa"/>
          </w:tcPr>
          <w:p w14:paraId="6EC6785D" w14:textId="77777777" w:rsidR="0017725B" w:rsidRDefault="00446C4C" w:rsidP="00B3330F">
            <w:pPr>
              <w:rPr>
                <w:b/>
                <w:u w:val="single"/>
              </w:rPr>
            </w:pPr>
            <w:r>
              <w:rPr>
                <w:b/>
                <w:u w:val="single"/>
              </w:rPr>
              <w:t>CRIMINAL JUSTICE IMPACT</w:t>
            </w:r>
          </w:p>
          <w:p w14:paraId="4F0479E6" w14:textId="77777777" w:rsidR="0017725B" w:rsidRDefault="0017725B" w:rsidP="00B3330F">
            <w:pPr>
              <w:rPr>
                <w:b/>
                <w:u w:val="single"/>
              </w:rPr>
            </w:pPr>
          </w:p>
          <w:p w14:paraId="3BFC2969" w14:textId="53CD6D92" w:rsidR="00EF0730" w:rsidRPr="00EF0730" w:rsidRDefault="00446C4C" w:rsidP="00B3330F">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23D937F2" w14:textId="77777777" w:rsidR="0017725B" w:rsidRPr="0017725B" w:rsidRDefault="0017725B" w:rsidP="00B3330F">
            <w:pPr>
              <w:rPr>
                <w:b/>
                <w:u w:val="single"/>
              </w:rPr>
            </w:pPr>
          </w:p>
        </w:tc>
      </w:tr>
      <w:tr w:rsidR="00FB3B9E" w14:paraId="543A3348" w14:textId="77777777" w:rsidTr="00345119">
        <w:tc>
          <w:tcPr>
            <w:tcW w:w="9576" w:type="dxa"/>
          </w:tcPr>
          <w:p w14:paraId="511205D2" w14:textId="77777777" w:rsidR="008423E4" w:rsidRPr="00A8133F" w:rsidRDefault="00446C4C" w:rsidP="00B3330F">
            <w:pPr>
              <w:rPr>
                <w:b/>
              </w:rPr>
            </w:pPr>
            <w:r w:rsidRPr="009C1E9A">
              <w:rPr>
                <w:b/>
                <w:u w:val="single"/>
              </w:rPr>
              <w:t>RULEMAKING AUTHORITY</w:t>
            </w:r>
            <w:r>
              <w:rPr>
                <w:b/>
              </w:rPr>
              <w:t xml:space="preserve"> </w:t>
            </w:r>
          </w:p>
          <w:p w14:paraId="3B762EF8" w14:textId="77777777" w:rsidR="008423E4" w:rsidRDefault="008423E4" w:rsidP="00B3330F"/>
          <w:p w14:paraId="609D6E3A" w14:textId="129A8363" w:rsidR="00EF0730" w:rsidRDefault="00446C4C" w:rsidP="00B3330F">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2799D983" w14:textId="77777777" w:rsidR="008423E4" w:rsidRPr="00E21FDC" w:rsidRDefault="008423E4" w:rsidP="00B3330F">
            <w:pPr>
              <w:rPr>
                <w:b/>
              </w:rPr>
            </w:pPr>
          </w:p>
        </w:tc>
      </w:tr>
      <w:tr w:rsidR="00FB3B9E" w14:paraId="3FC98863" w14:textId="77777777" w:rsidTr="00345119">
        <w:tc>
          <w:tcPr>
            <w:tcW w:w="9576" w:type="dxa"/>
          </w:tcPr>
          <w:p w14:paraId="57CE2FF0" w14:textId="77777777" w:rsidR="008423E4" w:rsidRPr="00A8133F" w:rsidRDefault="00446C4C" w:rsidP="00B3330F">
            <w:pPr>
              <w:rPr>
                <w:b/>
              </w:rPr>
            </w:pPr>
            <w:r w:rsidRPr="009C1E9A">
              <w:rPr>
                <w:b/>
                <w:u w:val="single"/>
              </w:rPr>
              <w:t>ANALYSIS</w:t>
            </w:r>
            <w:r>
              <w:rPr>
                <w:b/>
              </w:rPr>
              <w:t xml:space="preserve"> </w:t>
            </w:r>
          </w:p>
          <w:p w14:paraId="1C1201C7" w14:textId="7BD765E4" w:rsidR="008423E4" w:rsidRDefault="008423E4" w:rsidP="00B3330F"/>
          <w:p w14:paraId="72F74B7E" w14:textId="27CE417F" w:rsidR="00EF0730" w:rsidRDefault="00446C4C" w:rsidP="00B3330F">
            <w:pPr>
              <w:jc w:val="both"/>
            </w:pPr>
            <w:r w:rsidRPr="009A5E2F">
              <w:t>C.S.</w:t>
            </w:r>
            <w:r>
              <w:t>H.B. 1521 amends the Transportation Code to prohibit a person from operating an open</w:t>
            </w:r>
            <w:r w:rsidR="009C2318">
              <w:noBreakHyphen/>
            </w:r>
            <w:r>
              <w:t>bed pickup or open flatbed truck or draw</w:t>
            </w:r>
            <w:r w:rsidR="00801936">
              <w:t>ing</w:t>
            </w:r>
            <w:r>
              <w:t xml:space="preserve"> an open flatbed trailer</w:t>
            </w:r>
            <w:r w:rsidR="0048066C">
              <w:t xml:space="preserve"> on a </w:t>
            </w:r>
            <w:r>
              <w:t>freeway</w:t>
            </w:r>
            <w:r w:rsidR="0048066C">
              <w:t xml:space="preserve"> with a speed limit of </w:t>
            </w:r>
            <w:r>
              <w:t xml:space="preserve">60 </w:t>
            </w:r>
            <w:r w:rsidR="004B0ABC">
              <w:t>mph</w:t>
            </w:r>
            <w:r w:rsidR="0048066C">
              <w:t xml:space="preserve"> or more </w:t>
            </w:r>
            <w:r w:rsidR="00AB3A54" w:rsidRPr="00AB3A54">
              <w:t xml:space="preserve">in a county with a population of more than 500,000 </w:t>
            </w:r>
            <w:r w:rsidR="0048066C">
              <w:t xml:space="preserve">when a dog is occupying the bed of the truck or trailer unless </w:t>
            </w:r>
            <w:r w:rsidR="00801936">
              <w:t>such a</w:t>
            </w:r>
            <w:r w:rsidR="0048066C">
              <w:t xml:space="preserve"> dog is secured in a crate, cage, or other closed container and</w:t>
            </w:r>
            <w:r w:rsidR="00801936">
              <w:t xml:space="preserve"> </w:t>
            </w:r>
            <w:r w:rsidR="0048066C">
              <w:t xml:space="preserve">the </w:t>
            </w:r>
            <w:r w:rsidR="00801936">
              <w:t>crate, cage</w:t>
            </w:r>
            <w:r w:rsidR="00685EB4">
              <w:t>,</w:t>
            </w:r>
            <w:r w:rsidR="00801936">
              <w:t xml:space="preserve"> or </w:t>
            </w:r>
            <w:r w:rsidR="0048066C">
              <w:t>container is securely attached to the walls or bed of the truck or trailer.</w:t>
            </w:r>
          </w:p>
          <w:p w14:paraId="5CA4F7F6" w14:textId="77777777" w:rsidR="008423E4" w:rsidRPr="00835628" w:rsidRDefault="008423E4" w:rsidP="00B3330F">
            <w:pPr>
              <w:rPr>
                <w:b/>
              </w:rPr>
            </w:pPr>
          </w:p>
        </w:tc>
      </w:tr>
      <w:tr w:rsidR="00FB3B9E" w14:paraId="25FCF861" w14:textId="77777777" w:rsidTr="00345119">
        <w:tc>
          <w:tcPr>
            <w:tcW w:w="9576" w:type="dxa"/>
          </w:tcPr>
          <w:p w14:paraId="318206A6" w14:textId="77777777" w:rsidR="008423E4" w:rsidRPr="00A8133F" w:rsidRDefault="00446C4C" w:rsidP="00B3330F">
            <w:pPr>
              <w:rPr>
                <w:b/>
              </w:rPr>
            </w:pPr>
            <w:r w:rsidRPr="009C1E9A">
              <w:rPr>
                <w:b/>
                <w:u w:val="single"/>
              </w:rPr>
              <w:t>EFFECTIVE DATE</w:t>
            </w:r>
            <w:r>
              <w:rPr>
                <w:b/>
              </w:rPr>
              <w:t xml:space="preserve"> </w:t>
            </w:r>
          </w:p>
          <w:p w14:paraId="6445C91F" w14:textId="77777777" w:rsidR="008423E4" w:rsidRDefault="008423E4" w:rsidP="00B3330F"/>
          <w:p w14:paraId="64419AA7" w14:textId="3C6C4FBC" w:rsidR="008423E4" w:rsidRPr="003624F2" w:rsidRDefault="00446C4C" w:rsidP="00B3330F">
            <w:pPr>
              <w:pStyle w:val="Header"/>
              <w:tabs>
                <w:tab w:val="clear" w:pos="4320"/>
                <w:tab w:val="clear" w:pos="8640"/>
              </w:tabs>
              <w:jc w:val="both"/>
            </w:pPr>
            <w:r>
              <w:t>September 1, 2023.</w:t>
            </w:r>
          </w:p>
          <w:p w14:paraId="43D6E431" w14:textId="77777777" w:rsidR="008423E4" w:rsidRPr="00233FDB" w:rsidRDefault="008423E4" w:rsidP="00B3330F">
            <w:pPr>
              <w:rPr>
                <w:b/>
              </w:rPr>
            </w:pPr>
          </w:p>
        </w:tc>
      </w:tr>
      <w:tr w:rsidR="00FB3B9E" w14:paraId="7CDF8777" w14:textId="77777777" w:rsidTr="00345119">
        <w:tc>
          <w:tcPr>
            <w:tcW w:w="9576" w:type="dxa"/>
          </w:tcPr>
          <w:p w14:paraId="24FD1334" w14:textId="77777777" w:rsidR="00D637A0" w:rsidRDefault="00446C4C" w:rsidP="00B3330F">
            <w:pPr>
              <w:jc w:val="both"/>
              <w:rPr>
                <w:b/>
                <w:u w:val="single"/>
              </w:rPr>
            </w:pPr>
            <w:r>
              <w:rPr>
                <w:b/>
                <w:u w:val="single"/>
              </w:rPr>
              <w:t>COMPARISON OF INTRODUCED AND SUBSTITUTE</w:t>
            </w:r>
          </w:p>
          <w:p w14:paraId="5FC0AB6A" w14:textId="77777777" w:rsidR="009A5E2F" w:rsidRDefault="009A5E2F" w:rsidP="00B3330F">
            <w:pPr>
              <w:jc w:val="both"/>
              <w:rPr>
                <w:bCs/>
              </w:rPr>
            </w:pPr>
          </w:p>
          <w:p w14:paraId="3D75AEC9" w14:textId="6CA4C40C" w:rsidR="009A5E2F" w:rsidRDefault="00446C4C" w:rsidP="00B3330F">
            <w:pPr>
              <w:jc w:val="both"/>
              <w:rPr>
                <w:bCs/>
              </w:rPr>
            </w:pPr>
            <w:r>
              <w:rPr>
                <w:bCs/>
              </w:rPr>
              <w:t xml:space="preserve">While C.S.H.B. 1521 may differ from the introduced in minor or </w:t>
            </w:r>
            <w:r>
              <w:rPr>
                <w:bCs/>
              </w:rPr>
              <w:t>nonsubstantive ways, the following summarizes the substantial differences between the introduced and committee substitute versions of the bill.</w:t>
            </w:r>
          </w:p>
          <w:p w14:paraId="742B84CF" w14:textId="77777777" w:rsidR="003C6037" w:rsidRDefault="003C6037" w:rsidP="00B3330F">
            <w:pPr>
              <w:jc w:val="both"/>
              <w:rPr>
                <w:bCs/>
              </w:rPr>
            </w:pPr>
          </w:p>
          <w:p w14:paraId="519FDC9E" w14:textId="23E5FCB7" w:rsidR="009A5E2F" w:rsidRPr="009A5E2F" w:rsidRDefault="00446C4C" w:rsidP="00B3330F">
            <w:pPr>
              <w:jc w:val="both"/>
              <w:rPr>
                <w:bCs/>
              </w:rPr>
            </w:pPr>
            <w:r>
              <w:rPr>
                <w:bCs/>
              </w:rPr>
              <w:t>Whereas the introduced's prohibition against transporting dogs in open beds applied to a vehicle being operated</w:t>
            </w:r>
            <w:r>
              <w:rPr>
                <w:bCs/>
              </w:rPr>
              <w:t xml:space="preserve"> or a trailer being drawn on a highway or street with a speed limit of 30 mph or more, t</w:t>
            </w:r>
            <w:r w:rsidRPr="009A5E2F">
              <w:rPr>
                <w:bCs/>
              </w:rPr>
              <w:t xml:space="preserve">he </w:t>
            </w:r>
            <w:r>
              <w:rPr>
                <w:bCs/>
              </w:rPr>
              <w:t xml:space="preserve">prohibition in the </w:t>
            </w:r>
            <w:r w:rsidRPr="009A5E2F">
              <w:rPr>
                <w:bCs/>
              </w:rPr>
              <w:t xml:space="preserve">substitute </w:t>
            </w:r>
            <w:r>
              <w:rPr>
                <w:bCs/>
              </w:rPr>
              <w:t>applies to a vehicle being operated or a trailer being drawn on a freeway with a speed limit of</w:t>
            </w:r>
            <w:r w:rsidRPr="009A5E2F">
              <w:rPr>
                <w:bCs/>
              </w:rPr>
              <w:t xml:space="preserve"> </w:t>
            </w:r>
            <w:r>
              <w:rPr>
                <w:bCs/>
              </w:rPr>
              <w:t>60 mph or more</w:t>
            </w:r>
            <w:r w:rsidR="00E34723">
              <w:rPr>
                <w:bCs/>
              </w:rPr>
              <w:t>.</w:t>
            </w:r>
          </w:p>
        </w:tc>
      </w:tr>
      <w:tr w:rsidR="00FB3B9E" w14:paraId="2A55BA8A" w14:textId="77777777" w:rsidTr="00345119">
        <w:tc>
          <w:tcPr>
            <w:tcW w:w="9576" w:type="dxa"/>
          </w:tcPr>
          <w:p w14:paraId="5320BF3F" w14:textId="77777777" w:rsidR="00D637A0" w:rsidRPr="009C1E9A" w:rsidRDefault="00D637A0" w:rsidP="00B3330F">
            <w:pPr>
              <w:rPr>
                <w:b/>
                <w:u w:val="single"/>
              </w:rPr>
            </w:pPr>
          </w:p>
        </w:tc>
      </w:tr>
      <w:tr w:rsidR="00FB3B9E" w14:paraId="35DA82E8" w14:textId="77777777" w:rsidTr="00345119">
        <w:tc>
          <w:tcPr>
            <w:tcW w:w="9576" w:type="dxa"/>
          </w:tcPr>
          <w:p w14:paraId="3D2B0137" w14:textId="77777777" w:rsidR="00D637A0" w:rsidRPr="00D637A0" w:rsidRDefault="00D637A0" w:rsidP="00B3330F">
            <w:pPr>
              <w:jc w:val="both"/>
            </w:pPr>
          </w:p>
        </w:tc>
      </w:tr>
    </w:tbl>
    <w:p w14:paraId="74D16D23" w14:textId="77777777" w:rsidR="008423E4" w:rsidRPr="00BE0E75" w:rsidRDefault="008423E4" w:rsidP="00B3330F">
      <w:pPr>
        <w:jc w:val="both"/>
        <w:rPr>
          <w:rFonts w:ascii="Arial" w:hAnsi="Arial"/>
          <w:sz w:val="16"/>
          <w:szCs w:val="16"/>
        </w:rPr>
      </w:pPr>
    </w:p>
    <w:p w14:paraId="2154D7FF" w14:textId="77777777" w:rsidR="004108C3" w:rsidRPr="008423E4" w:rsidRDefault="004108C3" w:rsidP="00B3330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564B" w14:textId="77777777" w:rsidR="00000000" w:rsidRDefault="00446C4C">
      <w:r>
        <w:separator/>
      </w:r>
    </w:p>
  </w:endnote>
  <w:endnote w:type="continuationSeparator" w:id="0">
    <w:p w14:paraId="6F491833" w14:textId="77777777" w:rsidR="00000000" w:rsidRDefault="004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22E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B3B9E" w14:paraId="27B57B84" w14:textId="77777777" w:rsidTr="009C1E9A">
      <w:trPr>
        <w:cantSplit/>
      </w:trPr>
      <w:tc>
        <w:tcPr>
          <w:tcW w:w="0" w:type="pct"/>
        </w:tcPr>
        <w:p w14:paraId="09CADDA0" w14:textId="77777777" w:rsidR="00137D90" w:rsidRDefault="00137D90" w:rsidP="009C1E9A">
          <w:pPr>
            <w:pStyle w:val="Footer"/>
            <w:tabs>
              <w:tab w:val="clear" w:pos="8640"/>
              <w:tab w:val="right" w:pos="9360"/>
            </w:tabs>
          </w:pPr>
        </w:p>
      </w:tc>
      <w:tc>
        <w:tcPr>
          <w:tcW w:w="2395" w:type="pct"/>
        </w:tcPr>
        <w:p w14:paraId="46A4EDAF" w14:textId="77777777" w:rsidR="00137D90" w:rsidRDefault="00137D90" w:rsidP="009C1E9A">
          <w:pPr>
            <w:pStyle w:val="Footer"/>
            <w:tabs>
              <w:tab w:val="clear" w:pos="8640"/>
              <w:tab w:val="right" w:pos="9360"/>
            </w:tabs>
          </w:pPr>
        </w:p>
        <w:p w14:paraId="403F3302" w14:textId="77777777" w:rsidR="001A4310" w:rsidRDefault="001A4310" w:rsidP="009C1E9A">
          <w:pPr>
            <w:pStyle w:val="Footer"/>
            <w:tabs>
              <w:tab w:val="clear" w:pos="8640"/>
              <w:tab w:val="right" w:pos="9360"/>
            </w:tabs>
          </w:pPr>
        </w:p>
        <w:p w14:paraId="5394A4CC" w14:textId="77777777" w:rsidR="00137D90" w:rsidRDefault="00137D90" w:rsidP="009C1E9A">
          <w:pPr>
            <w:pStyle w:val="Footer"/>
            <w:tabs>
              <w:tab w:val="clear" w:pos="8640"/>
              <w:tab w:val="right" w:pos="9360"/>
            </w:tabs>
          </w:pPr>
        </w:p>
      </w:tc>
      <w:tc>
        <w:tcPr>
          <w:tcW w:w="2453" w:type="pct"/>
        </w:tcPr>
        <w:p w14:paraId="0883147C" w14:textId="77777777" w:rsidR="00137D90" w:rsidRDefault="00137D90" w:rsidP="009C1E9A">
          <w:pPr>
            <w:pStyle w:val="Footer"/>
            <w:tabs>
              <w:tab w:val="clear" w:pos="8640"/>
              <w:tab w:val="right" w:pos="9360"/>
            </w:tabs>
            <w:jc w:val="right"/>
          </w:pPr>
        </w:p>
      </w:tc>
    </w:tr>
    <w:tr w:rsidR="00FB3B9E" w14:paraId="1A3CB914" w14:textId="77777777" w:rsidTr="009C1E9A">
      <w:trPr>
        <w:cantSplit/>
      </w:trPr>
      <w:tc>
        <w:tcPr>
          <w:tcW w:w="0" w:type="pct"/>
        </w:tcPr>
        <w:p w14:paraId="78503FB5" w14:textId="77777777" w:rsidR="00EC379B" w:rsidRDefault="00EC379B" w:rsidP="009C1E9A">
          <w:pPr>
            <w:pStyle w:val="Footer"/>
            <w:tabs>
              <w:tab w:val="clear" w:pos="8640"/>
              <w:tab w:val="right" w:pos="9360"/>
            </w:tabs>
          </w:pPr>
        </w:p>
      </w:tc>
      <w:tc>
        <w:tcPr>
          <w:tcW w:w="2395" w:type="pct"/>
        </w:tcPr>
        <w:p w14:paraId="39A8EAE8" w14:textId="28D175C9" w:rsidR="00EC379B" w:rsidRPr="009C1E9A" w:rsidRDefault="00446C4C" w:rsidP="009C1E9A">
          <w:pPr>
            <w:pStyle w:val="Footer"/>
            <w:tabs>
              <w:tab w:val="clear" w:pos="8640"/>
              <w:tab w:val="right" w:pos="9360"/>
            </w:tabs>
            <w:rPr>
              <w:rFonts w:ascii="Shruti" w:hAnsi="Shruti"/>
              <w:sz w:val="22"/>
            </w:rPr>
          </w:pPr>
          <w:r>
            <w:rPr>
              <w:rFonts w:ascii="Shruti" w:hAnsi="Shruti"/>
              <w:sz w:val="22"/>
            </w:rPr>
            <w:t>88R 23166-D</w:t>
          </w:r>
        </w:p>
      </w:tc>
      <w:tc>
        <w:tcPr>
          <w:tcW w:w="2453" w:type="pct"/>
        </w:tcPr>
        <w:p w14:paraId="20488C57" w14:textId="02E6DA02" w:rsidR="00EC379B" w:rsidRDefault="00446C4C" w:rsidP="009C1E9A">
          <w:pPr>
            <w:pStyle w:val="Footer"/>
            <w:tabs>
              <w:tab w:val="clear" w:pos="8640"/>
              <w:tab w:val="right" w:pos="9360"/>
            </w:tabs>
            <w:jc w:val="right"/>
          </w:pPr>
          <w:r>
            <w:fldChar w:fldCharType="begin"/>
          </w:r>
          <w:r>
            <w:instrText xml:space="preserve"> DOCPROPERTY  OTID  \* MERGEFORMAT </w:instrText>
          </w:r>
          <w:r>
            <w:fldChar w:fldCharType="separate"/>
          </w:r>
          <w:r w:rsidR="00B3330F">
            <w:t>23.102.2138</w:t>
          </w:r>
          <w:r>
            <w:fldChar w:fldCharType="end"/>
          </w:r>
        </w:p>
      </w:tc>
    </w:tr>
    <w:tr w:rsidR="00FB3B9E" w14:paraId="4BB8B27F" w14:textId="77777777" w:rsidTr="009C1E9A">
      <w:trPr>
        <w:cantSplit/>
      </w:trPr>
      <w:tc>
        <w:tcPr>
          <w:tcW w:w="0" w:type="pct"/>
        </w:tcPr>
        <w:p w14:paraId="2694F515" w14:textId="77777777" w:rsidR="00EC379B" w:rsidRDefault="00EC379B" w:rsidP="009C1E9A">
          <w:pPr>
            <w:pStyle w:val="Footer"/>
            <w:tabs>
              <w:tab w:val="clear" w:pos="4320"/>
              <w:tab w:val="clear" w:pos="8640"/>
              <w:tab w:val="left" w:pos="2865"/>
            </w:tabs>
          </w:pPr>
        </w:p>
      </w:tc>
      <w:tc>
        <w:tcPr>
          <w:tcW w:w="2395" w:type="pct"/>
        </w:tcPr>
        <w:p w14:paraId="3B8ADEAD" w14:textId="5852F474" w:rsidR="00EC379B" w:rsidRPr="009C1E9A" w:rsidRDefault="00446C4C" w:rsidP="009C1E9A">
          <w:pPr>
            <w:pStyle w:val="Footer"/>
            <w:tabs>
              <w:tab w:val="clear" w:pos="4320"/>
              <w:tab w:val="clear" w:pos="8640"/>
              <w:tab w:val="left" w:pos="2865"/>
            </w:tabs>
            <w:rPr>
              <w:rFonts w:ascii="Shruti" w:hAnsi="Shruti"/>
              <w:sz w:val="22"/>
            </w:rPr>
          </w:pPr>
          <w:r>
            <w:rPr>
              <w:rFonts w:ascii="Shruti" w:hAnsi="Shruti"/>
              <w:sz w:val="22"/>
            </w:rPr>
            <w:t>Substitute Document Number: 88R 15604</w:t>
          </w:r>
        </w:p>
      </w:tc>
      <w:tc>
        <w:tcPr>
          <w:tcW w:w="2453" w:type="pct"/>
        </w:tcPr>
        <w:p w14:paraId="598D6797" w14:textId="77777777" w:rsidR="00EC379B" w:rsidRDefault="00EC379B" w:rsidP="006D504F">
          <w:pPr>
            <w:pStyle w:val="Footer"/>
            <w:rPr>
              <w:rStyle w:val="PageNumber"/>
            </w:rPr>
          </w:pPr>
        </w:p>
        <w:p w14:paraId="20CBF668" w14:textId="77777777" w:rsidR="00EC379B" w:rsidRDefault="00EC379B" w:rsidP="009C1E9A">
          <w:pPr>
            <w:pStyle w:val="Footer"/>
            <w:tabs>
              <w:tab w:val="clear" w:pos="8640"/>
              <w:tab w:val="right" w:pos="9360"/>
            </w:tabs>
            <w:jc w:val="right"/>
          </w:pPr>
        </w:p>
      </w:tc>
    </w:tr>
    <w:tr w:rsidR="00FB3B9E" w14:paraId="75910E4D" w14:textId="77777777" w:rsidTr="009C1E9A">
      <w:trPr>
        <w:cantSplit/>
        <w:trHeight w:val="323"/>
      </w:trPr>
      <w:tc>
        <w:tcPr>
          <w:tcW w:w="0" w:type="pct"/>
          <w:gridSpan w:val="3"/>
        </w:tcPr>
        <w:p w14:paraId="07A48D41" w14:textId="77777777" w:rsidR="00EC379B" w:rsidRDefault="00446C4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CBA54B" w14:textId="77777777" w:rsidR="00EC379B" w:rsidRDefault="00EC379B" w:rsidP="009C1E9A">
          <w:pPr>
            <w:pStyle w:val="Footer"/>
            <w:tabs>
              <w:tab w:val="clear" w:pos="8640"/>
              <w:tab w:val="right" w:pos="9360"/>
            </w:tabs>
            <w:jc w:val="center"/>
          </w:pPr>
        </w:p>
      </w:tc>
    </w:tr>
  </w:tbl>
  <w:p w14:paraId="58DE9A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9AC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FA5D" w14:textId="77777777" w:rsidR="00000000" w:rsidRDefault="00446C4C">
      <w:r>
        <w:separator/>
      </w:r>
    </w:p>
  </w:footnote>
  <w:footnote w:type="continuationSeparator" w:id="0">
    <w:p w14:paraId="3EA84D5B" w14:textId="77777777" w:rsidR="00000000" w:rsidRDefault="0044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1B9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92C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74B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3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BE0"/>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1EF"/>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6F4C"/>
    <w:rsid w:val="001C7957"/>
    <w:rsid w:val="001C7DB8"/>
    <w:rsid w:val="001C7EA8"/>
    <w:rsid w:val="001D1711"/>
    <w:rsid w:val="001D2A01"/>
    <w:rsid w:val="001D2EF6"/>
    <w:rsid w:val="001D37A8"/>
    <w:rsid w:val="001D462E"/>
    <w:rsid w:val="001E2CAD"/>
    <w:rsid w:val="001E34DB"/>
    <w:rsid w:val="001E37CD"/>
    <w:rsid w:val="001E4070"/>
    <w:rsid w:val="001E655E"/>
    <w:rsid w:val="001F176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B1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0A"/>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2F7DC8"/>
    <w:rsid w:val="00300823"/>
    <w:rsid w:val="00300D7F"/>
    <w:rsid w:val="00301633"/>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AB8"/>
    <w:rsid w:val="003C6037"/>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C4C"/>
    <w:rsid w:val="00447018"/>
    <w:rsid w:val="00450561"/>
    <w:rsid w:val="00450A40"/>
    <w:rsid w:val="00451D7C"/>
    <w:rsid w:val="00452FC3"/>
    <w:rsid w:val="00454715"/>
    <w:rsid w:val="00455936"/>
    <w:rsid w:val="00455ACE"/>
    <w:rsid w:val="00461B69"/>
    <w:rsid w:val="00462B3D"/>
    <w:rsid w:val="00474927"/>
    <w:rsid w:val="00475913"/>
    <w:rsid w:val="004768FF"/>
    <w:rsid w:val="00480080"/>
    <w:rsid w:val="0048066C"/>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631"/>
    <w:rsid w:val="004B0ABC"/>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791"/>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138"/>
    <w:rsid w:val="005C2B21"/>
    <w:rsid w:val="005C2C00"/>
    <w:rsid w:val="005C4C6F"/>
    <w:rsid w:val="005C5127"/>
    <w:rsid w:val="005C7CCB"/>
    <w:rsid w:val="005D1444"/>
    <w:rsid w:val="005D4DAE"/>
    <w:rsid w:val="005D767D"/>
    <w:rsid w:val="005D7A30"/>
    <w:rsid w:val="005D7D3B"/>
    <w:rsid w:val="005E1999"/>
    <w:rsid w:val="005E232C"/>
    <w:rsid w:val="005E2B83"/>
    <w:rsid w:val="005E3515"/>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5EB4"/>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4FA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936"/>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01D"/>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A7E"/>
    <w:rsid w:val="008D27A5"/>
    <w:rsid w:val="008D2AAB"/>
    <w:rsid w:val="008D309C"/>
    <w:rsid w:val="008D58F9"/>
    <w:rsid w:val="008D7427"/>
    <w:rsid w:val="008E3338"/>
    <w:rsid w:val="008E47BE"/>
    <w:rsid w:val="008E4AAD"/>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BBE"/>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E21"/>
    <w:rsid w:val="009A1883"/>
    <w:rsid w:val="009A39F5"/>
    <w:rsid w:val="009A4588"/>
    <w:rsid w:val="009A5E2F"/>
    <w:rsid w:val="009A5EA5"/>
    <w:rsid w:val="009B00C2"/>
    <w:rsid w:val="009B1549"/>
    <w:rsid w:val="009B26AB"/>
    <w:rsid w:val="009B3476"/>
    <w:rsid w:val="009B39BC"/>
    <w:rsid w:val="009B5069"/>
    <w:rsid w:val="009B69AD"/>
    <w:rsid w:val="009B7806"/>
    <w:rsid w:val="009C05C1"/>
    <w:rsid w:val="009C1E9A"/>
    <w:rsid w:val="009C2318"/>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269"/>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A0B"/>
    <w:rsid w:val="00AB3A54"/>
    <w:rsid w:val="00AB474B"/>
    <w:rsid w:val="00AB5CCC"/>
    <w:rsid w:val="00AB74E2"/>
    <w:rsid w:val="00AC2E9A"/>
    <w:rsid w:val="00AC5AAB"/>
    <w:rsid w:val="00AC5AEC"/>
    <w:rsid w:val="00AC5F28"/>
    <w:rsid w:val="00AC6900"/>
    <w:rsid w:val="00AD009B"/>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330F"/>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5CB"/>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990"/>
    <w:rsid w:val="00CE08E8"/>
    <w:rsid w:val="00CE2133"/>
    <w:rsid w:val="00CE245D"/>
    <w:rsid w:val="00CE2F9C"/>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4C5"/>
    <w:rsid w:val="00D35728"/>
    <w:rsid w:val="00D359A7"/>
    <w:rsid w:val="00D37BCF"/>
    <w:rsid w:val="00D40F93"/>
    <w:rsid w:val="00D42277"/>
    <w:rsid w:val="00D43C59"/>
    <w:rsid w:val="00D44ADE"/>
    <w:rsid w:val="00D50D65"/>
    <w:rsid w:val="00D512E0"/>
    <w:rsid w:val="00D513C4"/>
    <w:rsid w:val="00D519F3"/>
    <w:rsid w:val="00D51D2A"/>
    <w:rsid w:val="00D53B7C"/>
    <w:rsid w:val="00D55F52"/>
    <w:rsid w:val="00D56508"/>
    <w:rsid w:val="00D6131A"/>
    <w:rsid w:val="00D61611"/>
    <w:rsid w:val="00D61784"/>
    <w:rsid w:val="00D6178A"/>
    <w:rsid w:val="00D637A0"/>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7FE"/>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FF8"/>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4723"/>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730"/>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3B9E"/>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F0EA3D-3577-4DDF-A3F7-253901FE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0730"/>
    <w:rPr>
      <w:sz w:val="16"/>
      <w:szCs w:val="16"/>
    </w:rPr>
  </w:style>
  <w:style w:type="paragraph" w:styleId="CommentText">
    <w:name w:val="annotation text"/>
    <w:basedOn w:val="Normal"/>
    <w:link w:val="CommentTextChar"/>
    <w:semiHidden/>
    <w:unhideWhenUsed/>
    <w:rsid w:val="00EF0730"/>
    <w:rPr>
      <w:sz w:val="20"/>
      <w:szCs w:val="20"/>
    </w:rPr>
  </w:style>
  <w:style w:type="character" w:customStyle="1" w:styleId="CommentTextChar">
    <w:name w:val="Comment Text Char"/>
    <w:basedOn w:val="DefaultParagraphFont"/>
    <w:link w:val="CommentText"/>
    <w:semiHidden/>
    <w:rsid w:val="00EF0730"/>
  </w:style>
  <w:style w:type="paragraph" w:styleId="CommentSubject">
    <w:name w:val="annotation subject"/>
    <w:basedOn w:val="CommentText"/>
    <w:next w:val="CommentText"/>
    <w:link w:val="CommentSubjectChar"/>
    <w:semiHidden/>
    <w:unhideWhenUsed/>
    <w:rsid w:val="00EF0730"/>
    <w:rPr>
      <w:b/>
      <w:bCs/>
    </w:rPr>
  </w:style>
  <w:style w:type="character" w:customStyle="1" w:styleId="CommentSubjectChar">
    <w:name w:val="Comment Subject Char"/>
    <w:basedOn w:val="CommentTextChar"/>
    <w:link w:val="CommentSubject"/>
    <w:semiHidden/>
    <w:rsid w:val="00EF0730"/>
    <w:rPr>
      <w:b/>
      <w:bCs/>
    </w:rPr>
  </w:style>
  <w:style w:type="paragraph" w:styleId="Revision">
    <w:name w:val="Revision"/>
    <w:hidden/>
    <w:uiPriority w:val="99"/>
    <w:semiHidden/>
    <w:rsid w:val="00301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2159</Characters>
  <Application>Microsoft Office Word</Application>
  <DocSecurity>4</DocSecurity>
  <Lines>61</Lines>
  <Paragraphs>18</Paragraphs>
  <ScaleCrop>false</ScaleCrop>
  <HeadingPairs>
    <vt:vector size="2" baseType="variant">
      <vt:variant>
        <vt:lpstr>Title</vt:lpstr>
      </vt:variant>
      <vt:variant>
        <vt:i4>1</vt:i4>
      </vt:variant>
    </vt:vector>
  </HeadingPairs>
  <TitlesOfParts>
    <vt:vector size="1" baseType="lpstr">
      <vt:lpstr>BA - HB01521 (Committee Report (Substituted))</vt:lpstr>
    </vt:vector>
  </TitlesOfParts>
  <Company>State of Texas</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23166</dc:subject>
  <dc:creator>State of Texas</dc:creator>
  <dc:description>HB 1521 by Ordaz-(H)Transportation (Substitute Document Number: 88R 15604)</dc:description>
  <cp:lastModifiedBy>Damian Duarte</cp:lastModifiedBy>
  <cp:revision>2</cp:revision>
  <cp:lastPrinted>2003-11-26T17:21:00Z</cp:lastPrinted>
  <dcterms:created xsi:type="dcterms:W3CDTF">2023-04-14T23:13:00Z</dcterms:created>
  <dcterms:modified xsi:type="dcterms:W3CDTF">2023-04-14T23:13:00Z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23.102.2138</vt:lpwstr>
  </property>
</Properties>
</file>