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6E35" w14:paraId="1FAB416E" w14:textId="77777777" w:rsidTr="00345119">
        <w:tc>
          <w:tcPr>
            <w:tcW w:w="9576" w:type="dxa"/>
            <w:noWrap/>
          </w:tcPr>
          <w:p w14:paraId="27F290D7" w14:textId="77777777" w:rsidR="008423E4" w:rsidRPr="0022177D" w:rsidRDefault="00B105CD" w:rsidP="00325D4F">
            <w:pPr>
              <w:pStyle w:val="Heading1"/>
            </w:pPr>
            <w:r w:rsidRPr="00631897">
              <w:t>BILL ANALYSIS</w:t>
            </w:r>
          </w:p>
        </w:tc>
      </w:tr>
    </w:tbl>
    <w:p w14:paraId="07F9CAB8" w14:textId="77777777" w:rsidR="008423E4" w:rsidRPr="0022177D" w:rsidRDefault="008423E4" w:rsidP="00325D4F">
      <w:pPr>
        <w:jc w:val="center"/>
      </w:pPr>
    </w:p>
    <w:p w14:paraId="14E29956" w14:textId="77777777" w:rsidR="008423E4" w:rsidRPr="00B31F0E" w:rsidRDefault="008423E4" w:rsidP="00325D4F"/>
    <w:p w14:paraId="54213D53" w14:textId="77777777" w:rsidR="008423E4" w:rsidRPr="00742794" w:rsidRDefault="008423E4" w:rsidP="00325D4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6E35" w14:paraId="5211ECA6" w14:textId="77777777" w:rsidTr="00345119">
        <w:tc>
          <w:tcPr>
            <w:tcW w:w="9576" w:type="dxa"/>
          </w:tcPr>
          <w:p w14:paraId="1A3A8520" w14:textId="266A7080" w:rsidR="008423E4" w:rsidRPr="00861995" w:rsidRDefault="00B105CD" w:rsidP="00325D4F">
            <w:pPr>
              <w:jc w:val="right"/>
            </w:pPr>
            <w:r>
              <w:t>C.S.H.B. 1805</w:t>
            </w:r>
          </w:p>
        </w:tc>
      </w:tr>
      <w:tr w:rsidR="00D06E35" w14:paraId="50A5BBA1" w14:textId="77777777" w:rsidTr="00345119">
        <w:tc>
          <w:tcPr>
            <w:tcW w:w="9576" w:type="dxa"/>
          </w:tcPr>
          <w:p w14:paraId="14B075D9" w14:textId="5C6AABD3" w:rsidR="008423E4" w:rsidRPr="00861995" w:rsidRDefault="00B105CD" w:rsidP="00325D4F">
            <w:pPr>
              <w:jc w:val="right"/>
            </w:pPr>
            <w:r>
              <w:t xml:space="preserve">By: </w:t>
            </w:r>
            <w:r w:rsidR="00382353">
              <w:t>Klick</w:t>
            </w:r>
          </w:p>
        </w:tc>
      </w:tr>
      <w:tr w:rsidR="00D06E35" w14:paraId="293A3183" w14:textId="77777777" w:rsidTr="00345119">
        <w:tc>
          <w:tcPr>
            <w:tcW w:w="9576" w:type="dxa"/>
          </w:tcPr>
          <w:p w14:paraId="011BF95E" w14:textId="034EA8E1" w:rsidR="008423E4" w:rsidRPr="00861995" w:rsidRDefault="00B105CD" w:rsidP="00325D4F">
            <w:pPr>
              <w:jc w:val="right"/>
            </w:pPr>
            <w:r>
              <w:t>Public Health</w:t>
            </w:r>
          </w:p>
        </w:tc>
      </w:tr>
      <w:tr w:rsidR="00D06E35" w14:paraId="2C098123" w14:textId="77777777" w:rsidTr="00345119">
        <w:tc>
          <w:tcPr>
            <w:tcW w:w="9576" w:type="dxa"/>
          </w:tcPr>
          <w:p w14:paraId="388A486E" w14:textId="7BB17070" w:rsidR="008423E4" w:rsidRDefault="00B105CD" w:rsidP="00325D4F">
            <w:pPr>
              <w:jc w:val="right"/>
            </w:pPr>
            <w:r>
              <w:t>Committee Report (Substituted)</w:t>
            </w:r>
          </w:p>
        </w:tc>
      </w:tr>
    </w:tbl>
    <w:p w14:paraId="03ABDD5B" w14:textId="77777777" w:rsidR="008423E4" w:rsidRDefault="008423E4" w:rsidP="00325D4F">
      <w:pPr>
        <w:tabs>
          <w:tab w:val="right" w:pos="9360"/>
        </w:tabs>
      </w:pPr>
    </w:p>
    <w:p w14:paraId="7357A407" w14:textId="77777777" w:rsidR="008423E4" w:rsidRDefault="008423E4" w:rsidP="00325D4F"/>
    <w:p w14:paraId="043C94B0" w14:textId="77777777" w:rsidR="008423E4" w:rsidRDefault="008423E4" w:rsidP="00325D4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6E35" w14:paraId="154CA4A2" w14:textId="77777777" w:rsidTr="00325D4F">
        <w:tc>
          <w:tcPr>
            <w:tcW w:w="9360" w:type="dxa"/>
          </w:tcPr>
          <w:p w14:paraId="2320C608" w14:textId="77777777" w:rsidR="008423E4" w:rsidRPr="00A8133F" w:rsidRDefault="00B105CD" w:rsidP="00325D4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59ED2F" w14:textId="77777777" w:rsidR="008423E4" w:rsidRDefault="008423E4" w:rsidP="00325D4F"/>
          <w:p w14:paraId="03ECFA78" w14:textId="0AACEB79" w:rsidR="008423E4" w:rsidRDefault="00B105CD" w:rsidP="00325D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calls to update</w:t>
            </w:r>
            <w:r w:rsidR="00C45759">
              <w:t xml:space="preserve"> a physician's authority to prescribe low-TH</w:t>
            </w:r>
            <w:r w:rsidR="00DC12C0">
              <w:t>C</w:t>
            </w:r>
            <w:r w:rsidR="00C45759">
              <w:t xml:space="preserve"> cannabis for </w:t>
            </w:r>
            <w:r w:rsidR="0079438F">
              <w:t>medical</w:t>
            </w:r>
            <w:r w:rsidR="00C45759">
              <w:t xml:space="preserve"> u</w:t>
            </w:r>
            <w:r>
              <w:t xml:space="preserve">se. C.S.H.B. 1805 seeks to </w:t>
            </w:r>
            <w:r w:rsidR="00DC12C0">
              <w:t>do so</w:t>
            </w:r>
            <w:r>
              <w:t xml:space="preserve"> by expanding </w:t>
            </w:r>
            <w:r w:rsidR="00DC12C0">
              <w:t xml:space="preserve">the </w:t>
            </w:r>
            <w:r>
              <w:t>medical conditions</w:t>
            </w:r>
            <w:r w:rsidR="00DC12C0">
              <w:t xml:space="preserve"> for which low</w:t>
            </w:r>
            <w:r w:rsidR="00B05412">
              <w:noBreakHyphen/>
            </w:r>
            <w:r w:rsidR="00DC12C0">
              <w:t>THC cannabis may be prescribed and revising what constitutes low-THC cannabis</w:t>
            </w:r>
            <w:r>
              <w:t>.</w:t>
            </w:r>
          </w:p>
          <w:p w14:paraId="355191A1" w14:textId="77777777" w:rsidR="008423E4" w:rsidRPr="00E26B13" w:rsidRDefault="008423E4" w:rsidP="00325D4F">
            <w:pPr>
              <w:rPr>
                <w:b/>
              </w:rPr>
            </w:pPr>
          </w:p>
        </w:tc>
      </w:tr>
      <w:tr w:rsidR="00D06E35" w14:paraId="40EB2523" w14:textId="77777777" w:rsidTr="00325D4F">
        <w:tc>
          <w:tcPr>
            <w:tcW w:w="9360" w:type="dxa"/>
          </w:tcPr>
          <w:p w14:paraId="385497D8" w14:textId="77777777" w:rsidR="0017725B" w:rsidRDefault="00B105CD" w:rsidP="00325D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520DC4" w14:textId="77777777" w:rsidR="0017725B" w:rsidRDefault="0017725B" w:rsidP="00325D4F">
            <w:pPr>
              <w:rPr>
                <w:b/>
                <w:u w:val="single"/>
              </w:rPr>
            </w:pPr>
          </w:p>
          <w:p w14:paraId="72EE9F06" w14:textId="47578CE9" w:rsidR="00E60DDC" w:rsidRPr="00E60DDC" w:rsidRDefault="00B105CD" w:rsidP="00325D4F">
            <w:pPr>
              <w:jc w:val="both"/>
            </w:pPr>
            <w:r>
              <w:t>It is the committee's opinion that this bill does not expressly cre</w:t>
            </w:r>
            <w:r>
              <w:t>ate a criminal offense, increase the punishment for an existing criminal offense or category of offenses, or change the eligibility of a person for community supervision, parole, or mandatory supervision.</w:t>
            </w:r>
          </w:p>
          <w:p w14:paraId="611D6CFE" w14:textId="77777777" w:rsidR="0017725B" w:rsidRPr="0017725B" w:rsidRDefault="0017725B" w:rsidP="00325D4F">
            <w:pPr>
              <w:rPr>
                <w:b/>
                <w:u w:val="single"/>
              </w:rPr>
            </w:pPr>
          </w:p>
        </w:tc>
      </w:tr>
      <w:tr w:rsidR="00D06E35" w14:paraId="3E902438" w14:textId="77777777" w:rsidTr="00325D4F">
        <w:tc>
          <w:tcPr>
            <w:tcW w:w="9360" w:type="dxa"/>
          </w:tcPr>
          <w:p w14:paraId="17FC99E4" w14:textId="77777777" w:rsidR="008423E4" w:rsidRPr="00A8133F" w:rsidRDefault="00B105CD" w:rsidP="00325D4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A88210" w14:textId="77777777" w:rsidR="008423E4" w:rsidRDefault="008423E4" w:rsidP="00325D4F"/>
          <w:p w14:paraId="73FD775A" w14:textId="1F77D4BD" w:rsidR="00E60DDC" w:rsidRDefault="00B105CD" w:rsidP="00325D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</w:t>
            </w:r>
            <w:r>
              <w:t xml:space="preserve">ion that rulemaking authority is expressly granted to the </w:t>
            </w:r>
            <w:r w:rsidR="000060AD">
              <w:t>Department of State Health Services</w:t>
            </w:r>
            <w:r w:rsidR="00A56B45">
              <w:t xml:space="preserve"> </w:t>
            </w:r>
            <w:r>
              <w:t xml:space="preserve">in </w:t>
            </w:r>
            <w:r w:rsidRPr="00E60DDC">
              <w:t>SECTION 2</w:t>
            </w:r>
            <w:r>
              <w:t xml:space="preserve"> of this bill.</w:t>
            </w:r>
          </w:p>
          <w:p w14:paraId="70992793" w14:textId="77777777" w:rsidR="008423E4" w:rsidRPr="00E21FDC" w:rsidRDefault="008423E4" w:rsidP="00325D4F">
            <w:pPr>
              <w:rPr>
                <w:b/>
              </w:rPr>
            </w:pPr>
          </w:p>
        </w:tc>
      </w:tr>
      <w:tr w:rsidR="00D06E35" w14:paraId="28502BB5" w14:textId="77777777" w:rsidTr="00325D4F">
        <w:tc>
          <w:tcPr>
            <w:tcW w:w="9360" w:type="dxa"/>
          </w:tcPr>
          <w:p w14:paraId="3ACA4EE3" w14:textId="77777777" w:rsidR="008423E4" w:rsidRPr="00A8133F" w:rsidRDefault="00B105CD" w:rsidP="00325D4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412C6F" w14:textId="77777777" w:rsidR="008423E4" w:rsidRDefault="008423E4" w:rsidP="00325D4F"/>
          <w:p w14:paraId="7E73CCB7" w14:textId="40FAF9B3" w:rsidR="007E43B2" w:rsidRDefault="00B105CD" w:rsidP="00325D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B78C5" w:rsidRPr="001B78C5">
              <w:t>H.B. 1805 amends the Occupations Code to</w:t>
            </w:r>
            <w:r w:rsidR="001B78C5">
              <w:t xml:space="preserve"> </w:t>
            </w:r>
            <w:r w:rsidR="000060AD">
              <w:t xml:space="preserve">change </w:t>
            </w:r>
            <w:r w:rsidR="009E75E2">
              <w:t xml:space="preserve">the </w:t>
            </w:r>
            <w:r w:rsidR="00F95B04">
              <w:t>cap on the amount</w:t>
            </w:r>
            <w:r w:rsidR="009E75E2">
              <w:t xml:space="preserve"> of </w:t>
            </w:r>
            <w:r w:rsidR="009E75E2" w:rsidRPr="009E75E2">
              <w:t xml:space="preserve">tetrahydrocannabinols </w:t>
            </w:r>
            <w:r w:rsidR="00F95B04">
              <w:t>that may be contained in cannabis to be considered</w:t>
            </w:r>
            <w:r w:rsidR="009E75E2">
              <w:t xml:space="preserve"> </w:t>
            </w:r>
            <w:r w:rsidR="009E75E2" w:rsidRPr="009E75E2">
              <w:t xml:space="preserve">low-THC cannabis </w:t>
            </w:r>
            <w:r w:rsidR="00F95B04">
              <w:t xml:space="preserve">for medical use </w:t>
            </w:r>
            <w:r w:rsidR="009E75E2">
              <w:t xml:space="preserve">from one percent by weight to </w:t>
            </w:r>
            <w:r>
              <w:t>10 milligrams in each dosage unit</w:t>
            </w:r>
            <w:r w:rsidR="0049121C" w:rsidRPr="0049121C">
              <w:t>.</w:t>
            </w:r>
            <w:r w:rsidR="00F642F9">
              <w:t xml:space="preserve"> The bill </w:t>
            </w:r>
            <w:r w:rsidR="00E60DDC">
              <w:t>include</w:t>
            </w:r>
            <w:r w:rsidR="00A56B45">
              <w:t>s</w:t>
            </w:r>
            <w:r>
              <w:t xml:space="preserve"> </w:t>
            </w:r>
            <w:r w:rsidRPr="007E43B2">
              <w:t>among the medical conditions</w:t>
            </w:r>
            <w:r w:rsidR="00DA0C60">
              <w:t xml:space="preserve"> for which</w:t>
            </w:r>
            <w:r w:rsidRPr="007E43B2">
              <w:t xml:space="preserve"> a </w:t>
            </w:r>
            <w:r w:rsidR="009E75E2" w:rsidRPr="009E75E2">
              <w:t xml:space="preserve">qualified </w:t>
            </w:r>
            <w:r w:rsidRPr="007E43B2">
              <w:t>physician may prescribe low-THC cannabis</w:t>
            </w:r>
            <w:r>
              <w:t xml:space="preserve"> </w:t>
            </w:r>
            <w:r w:rsidR="00DA0C60">
              <w:t>to an otherwise eligible patient</w:t>
            </w:r>
            <w:r w:rsidR="00E33218">
              <w:t xml:space="preserve"> </w:t>
            </w:r>
            <w:r>
              <w:t>a</w:t>
            </w:r>
            <w:r w:rsidR="00E33218">
              <w:t xml:space="preserve"> diagnosis of the</w:t>
            </w:r>
            <w:r>
              <w:t xml:space="preserve"> follow</w:t>
            </w:r>
            <w:r w:rsidR="00E33218">
              <w:t>ing</w:t>
            </w:r>
            <w:r>
              <w:t>:</w:t>
            </w:r>
          </w:p>
          <w:p w14:paraId="6240E140" w14:textId="714A9D13" w:rsidR="007E43B2" w:rsidRDefault="00B105CD" w:rsidP="00325D4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156C3">
              <w:t>a condition that causes chronic pain</w:t>
            </w:r>
            <w:r w:rsidR="00D0616C">
              <w:t>,</w:t>
            </w:r>
            <w:r w:rsidRPr="009156C3">
              <w:t xml:space="preserve"> for which a physician would otherwise prescribe an opioid</w:t>
            </w:r>
            <w:r>
              <w:t xml:space="preserve">; </w:t>
            </w:r>
            <w:r w:rsidRPr="009156C3">
              <w:t>or</w:t>
            </w:r>
          </w:p>
          <w:p w14:paraId="25529397" w14:textId="6F5B915E" w:rsidR="009C36CD" w:rsidRDefault="00B105CD" w:rsidP="00325D4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156C3">
              <w:t>a debilitating medical condition designated by the Department of State Health Services</w:t>
            </w:r>
            <w:r w:rsidR="00515C41">
              <w:t xml:space="preserve"> (DSHS)</w:t>
            </w:r>
            <w:r w:rsidR="009E75E2">
              <w:t>.</w:t>
            </w:r>
            <w:r w:rsidR="00E60DDC">
              <w:t xml:space="preserve"> </w:t>
            </w:r>
          </w:p>
          <w:p w14:paraId="5F882C2B" w14:textId="64835210" w:rsidR="00E60DDC" w:rsidRPr="009C36CD" w:rsidRDefault="00B105CD" w:rsidP="00325D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="00515C41">
              <w:t>DSHS</w:t>
            </w:r>
            <w:r w:rsidR="000A1E9B">
              <w:t xml:space="preserve"> </w:t>
            </w:r>
            <w:r>
              <w:t>to designate by rule</w:t>
            </w:r>
            <w:r w:rsidR="000A1E9B">
              <w:t xml:space="preserve"> the</w:t>
            </w:r>
            <w:r>
              <w:t xml:space="preserve"> </w:t>
            </w:r>
            <w:r w:rsidRPr="00E60DDC">
              <w:t xml:space="preserve">debilitating medical conditions for which a physician may prescribe low-THC cannabis under </w:t>
            </w:r>
            <w:r>
              <w:t>that</w:t>
            </w:r>
            <w:r w:rsidRPr="00E60DDC">
              <w:t xml:space="preserve"> </w:t>
            </w:r>
            <w:r w:rsidR="009E75E2">
              <w:t>provisi</w:t>
            </w:r>
            <w:r w:rsidRPr="00E60DDC">
              <w:t>on.</w:t>
            </w:r>
          </w:p>
          <w:p w14:paraId="6BF4C5AB" w14:textId="77777777" w:rsidR="008423E4" w:rsidRPr="00835628" w:rsidRDefault="008423E4" w:rsidP="00325D4F">
            <w:pPr>
              <w:rPr>
                <w:b/>
              </w:rPr>
            </w:pPr>
          </w:p>
        </w:tc>
      </w:tr>
      <w:tr w:rsidR="00D06E35" w14:paraId="7746F8DC" w14:textId="77777777" w:rsidTr="00325D4F">
        <w:tc>
          <w:tcPr>
            <w:tcW w:w="9360" w:type="dxa"/>
          </w:tcPr>
          <w:p w14:paraId="26A97887" w14:textId="77777777" w:rsidR="008423E4" w:rsidRPr="00A8133F" w:rsidRDefault="00B105CD" w:rsidP="00325D4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81883E" w14:textId="77777777" w:rsidR="008423E4" w:rsidRDefault="008423E4" w:rsidP="00325D4F"/>
          <w:p w14:paraId="5A548B03" w14:textId="5A7B4E56" w:rsidR="008423E4" w:rsidRPr="003624F2" w:rsidRDefault="00B105CD" w:rsidP="00325D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865DFC8" w14:textId="77777777" w:rsidR="008423E4" w:rsidRPr="00233FDB" w:rsidRDefault="008423E4" w:rsidP="00325D4F">
            <w:pPr>
              <w:rPr>
                <w:b/>
              </w:rPr>
            </w:pPr>
          </w:p>
        </w:tc>
      </w:tr>
      <w:tr w:rsidR="00D06E35" w14:paraId="469B3F42" w14:textId="77777777" w:rsidTr="00325D4F">
        <w:tc>
          <w:tcPr>
            <w:tcW w:w="9360" w:type="dxa"/>
          </w:tcPr>
          <w:p w14:paraId="31E1A41E" w14:textId="77777777" w:rsidR="00382353" w:rsidRDefault="00B105CD" w:rsidP="00325D4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41704F4" w14:textId="77777777" w:rsidR="00FA7205" w:rsidRDefault="00FA7205" w:rsidP="00325D4F">
            <w:pPr>
              <w:jc w:val="both"/>
            </w:pPr>
          </w:p>
          <w:p w14:paraId="1CF55E7C" w14:textId="35C2352D" w:rsidR="00FA7205" w:rsidRDefault="00B105CD" w:rsidP="00325D4F">
            <w:pPr>
              <w:jc w:val="both"/>
            </w:pPr>
            <w:r>
              <w:t>While C.S.H.B. 180</w:t>
            </w:r>
            <w:r>
              <w:t>5 may differ from the introduced in minor or nonsubstantive ways, the following summarizes the substantial differences between the introduced and committee substitute versions of the bill.</w:t>
            </w:r>
          </w:p>
          <w:p w14:paraId="26A7B057" w14:textId="77777777" w:rsidR="00FA7205" w:rsidRDefault="00FA7205" w:rsidP="00325D4F">
            <w:pPr>
              <w:jc w:val="both"/>
            </w:pPr>
          </w:p>
          <w:p w14:paraId="357AE475" w14:textId="0A24D386" w:rsidR="00727128" w:rsidRPr="00581A66" w:rsidRDefault="00B105CD" w:rsidP="00325D4F">
            <w:pPr>
              <w:jc w:val="both"/>
            </w:pPr>
            <w:r w:rsidRPr="00581A66">
              <w:rPr>
                <w:bCs/>
              </w:rPr>
              <w:t xml:space="preserve">The </w:t>
            </w:r>
            <w:r>
              <w:rPr>
                <w:bCs/>
              </w:rPr>
              <w:t xml:space="preserve">substitute changes the nature of the cap on the amount of </w:t>
            </w:r>
            <w:r w:rsidRPr="00515C41">
              <w:rPr>
                <w:bCs/>
              </w:rPr>
              <w:t>tetr</w:t>
            </w:r>
            <w:r w:rsidRPr="00515C41">
              <w:rPr>
                <w:bCs/>
              </w:rPr>
              <w:t>ahydrocannabinols that may be contained in cannabis to be considered low-THC cannabis for medical use</w:t>
            </w:r>
            <w:r>
              <w:rPr>
                <w:bCs/>
              </w:rPr>
              <w:t>. Whereas the</w:t>
            </w:r>
            <w:r w:rsidRPr="00515C41">
              <w:rPr>
                <w:bCs/>
              </w:rPr>
              <w:t xml:space="preserve"> </w:t>
            </w:r>
            <w:r w:rsidRPr="00581A66">
              <w:rPr>
                <w:bCs/>
              </w:rPr>
              <w:t xml:space="preserve">introduced </w:t>
            </w:r>
            <w:r>
              <w:rPr>
                <w:bCs/>
              </w:rPr>
              <w:t xml:space="preserve">raised the cap from one to </w:t>
            </w:r>
            <w:r w:rsidRPr="00581A66">
              <w:rPr>
                <w:bCs/>
              </w:rPr>
              <w:t>five percent by weight</w:t>
            </w:r>
            <w:r>
              <w:rPr>
                <w:bCs/>
              </w:rPr>
              <w:t>,</w:t>
            </w:r>
            <w:r w:rsidRPr="00581A66">
              <w:rPr>
                <w:bCs/>
              </w:rPr>
              <w:t xml:space="preserve"> the substitute </w:t>
            </w:r>
            <w:r>
              <w:rPr>
                <w:bCs/>
              </w:rPr>
              <w:t>changes the cap to</w:t>
            </w:r>
            <w:r w:rsidRPr="00581A66">
              <w:rPr>
                <w:bCs/>
              </w:rPr>
              <w:t xml:space="preserve"> 10 milligrams in each dosage unit.</w:t>
            </w:r>
          </w:p>
        </w:tc>
      </w:tr>
    </w:tbl>
    <w:p w14:paraId="5EA80CED" w14:textId="77777777" w:rsidR="004108C3" w:rsidRPr="00325D4F" w:rsidRDefault="004108C3" w:rsidP="00325D4F">
      <w:pPr>
        <w:rPr>
          <w:sz w:val="2"/>
          <w:szCs w:val="2"/>
        </w:rPr>
      </w:pPr>
    </w:p>
    <w:sectPr w:rsidR="004108C3" w:rsidRPr="00325D4F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56A0" w14:textId="77777777" w:rsidR="00000000" w:rsidRDefault="00B105CD">
      <w:r>
        <w:separator/>
      </w:r>
    </w:p>
  </w:endnote>
  <w:endnote w:type="continuationSeparator" w:id="0">
    <w:p w14:paraId="0203C046" w14:textId="77777777" w:rsidR="00000000" w:rsidRDefault="00B1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F7D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6E35" w14:paraId="2F318D9E" w14:textId="77777777" w:rsidTr="009C1E9A">
      <w:trPr>
        <w:cantSplit/>
      </w:trPr>
      <w:tc>
        <w:tcPr>
          <w:tcW w:w="0" w:type="pct"/>
        </w:tcPr>
        <w:p w14:paraId="3B0ACB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34E8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BD788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C662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B552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E35" w14:paraId="773FC041" w14:textId="77777777" w:rsidTr="009C1E9A">
      <w:trPr>
        <w:cantSplit/>
      </w:trPr>
      <w:tc>
        <w:tcPr>
          <w:tcW w:w="0" w:type="pct"/>
        </w:tcPr>
        <w:p w14:paraId="1B12A6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9A218C" w14:textId="6A9772E3" w:rsidR="00EC379B" w:rsidRPr="009C1E9A" w:rsidRDefault="00B105C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19549-D</w:t>
          </w:r>
        </w:p>
      </w:tc>
      <w:tc>
        <w:tcPr>
          <w:tcW w:w="2453" w:type="pct"/>
        </w:tcPr>
        <w:p w14:paraId="7505B6B9" w14:textId="76FD253C" w:rsidR="00EC379B" w:rsidRDefault="00B105C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B72CA">
            <w:t>23.79.499</w:t>
          </w:r>
          <w:r>
            <w:fldChar w:fldCharType="end"/>
          </w:r>
        </w:p>
      </w:tc>
    </w:tr>
    <w:tr w:rsidR="00D06E35" w14:paraId="6524BA0F" w14:textId="77777777" w:rsidTr="009C1E9A">
      <w:trPr>
        <w:cantSplit/>
      </w:trPr>
      <w:tc>
        <w:tcPr>
          <w:tcW w:w="0" w:type="pct"/>
        </w:tcPr>
        <w:p w14:paraId="63BF70E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5C22EB" w14:textId="7D295E18" w:rsidR="00EC379B" w:rsidRPr="009C1E9A" w:rsidRDefault="00B105C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19088</w:t>
          </w:r>
        </w:p>
      </w:tc>
      <w:tc>
        <w:tcPr>
          <w:tcW w:w="2453" w:type="pct"/>
        </w:tcPr>
        <w:p w14:paraId="63B45DA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797F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E35" w14:paraId="0E858FE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02CEF4" w14:textId="77777777" w:rsidR="00EC379B" w:rsidRDefault="00B105C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FCA49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EF84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6F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AC27" w14:textId="77777777" w:rsidR="00000000" w:rsidRDefault="00B105CD">
      <w:r>
        <w:separator/>
      </w:r>
    </w:p>
  </w:footnote>
  <w:footnote w:type="continuationSeparator" w:id="0">
    <w:p w14:paraId="349D3F71" w14:textId="77777777" w:rsidR="00000000" w:rsidRDefault="00B1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C22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BDB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B1D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A48D8"/>
    <w:multiLevelType w:val="hybridMultilevel"/>
    <w:tmpl w:val="8156428C"/>
    <w:lvl w:ilvl="0" w:tplc="9876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2C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48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C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49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6D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CA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C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DC"/>
    <w:rsid w:val="00000A70"/>
    <w:rsid w:val="000032B8"/>
    <w:rsid w:val="00003B06"/>
    <w:rsid w:val="000054B9"/>
    <w:rsid w:val="000060AD"/>
    <w:rsid w:val="00007461"/>
    <w:rsid w:val="0001117E"/>
    <w:rsid w:val="0001125F"/>
    <w:rsid w:val="0001139B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E9B"/>
    <w:rsid w:val="000A4893"/>
    <w:rsid w:val="000A54E0"/>
    <w:rsid w:val="000A72C4"/>
    <w:rsid w:val="000B08B7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E69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8C5"/>
    <w:rsid w:val="001C1230"/>
    <w:rsid w:val="001C227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7C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B6A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EAE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2CA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D4F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752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353"/>
    <w:rsid w:val="003847E8"/>
    <w:rsid w:val="0038731D"/>
    <w:rsid w:val="00387B60"/>
    <w:rsid w:val="00390098"/>
    <w:rsid w:val="00392DA1"/>
    <w:rsid w:val="00393718"/>
    <w:rsid w:val="00393C8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A04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2E6F"/>
    <w:rsid w:val="00474927"/>
    <w:rsid w:val="00475913"/>
    <w:rsid w:val="00480080"/>
    <w:rsid w:val="004824A7"/>
    <w:rsid w:val="00483AF0"/>
    <w:rsid w:val="00484167"/>
    <w:rsid w:val="0049121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94F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C4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AE4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16F"/>
    <w:rsid w:val="00581A66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128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38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3B2"/>
    <w:rsid w:val="007E45DA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AE3"/>
    <w:rsid w:val="00827B7E"/>
    <w:rsid w:val="00830EEB"/>
    <w:rsid w:val="00832573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6C3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6D6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E23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5E2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B45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CA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1C25"/>
    <w:rsid w:val="00AF48B4"/>
    <w:rsid w:val="00AF4923"/>
    <w:rsid w:val="00AF7C74"/>
    <w:rsid w:val="00B000AF"/>
    <w:rsid w:val="00B04E79"/>
    <w:rsid w:val="00B05412"/>
    <w:rsid w:val="00B07488"/>
    <w:rsid w:val="00B075A2"/>
    <w:rsid w:val="00B105CD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95F"/>
    <w:rsid w:val="00C13F04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759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FBE"/>
    <w:rsid w:val="00CF4827"/>
    <w:rsid w:val="00CF4C69"/>
    <w:rsid w:val="00CF581C"/>
    <w:rsid w:val="00CF71E0"/>
    <w:rsid w:val="00D001B1"/>
    <w:rsid w:val="00D03176"/>
    <w:rsid w:val="00D060A8"/>
    <w:rsid w:val="00D0616C"/>
    <w:rsid w:val="00D06605"/>
    <w:rsid w:val="00D06E35"/>
    <w:rsid w:val="00D0720F"/>
    <w:rsid w:val="00D074E2"/>
    <w:rsid w:val="00D11B0B"/>
    <w:rsid w:val="00D12A3E"/>
    <w:rsid w:val="00D13E3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D63"/>
    <w:rsid w:val="00D91B92"/>
    <w:rsid w:val="00D926B3"/>
    <w:rsid w:val="00D92F63"/>
    <w:rsid w:val="00D947B6"/>
    <w:rsid w:val="00D94A53"/>
    <w:rsid w:val="00D97E00"/>
    <w:rsid w:val="00DA00BC"/>
    <w:rsid w:val="00DA0C60"/>
    <w:rsid w:val="00DA0E22"/>
    <w:rsid w:val="00DA1EFA"/>
    <w:rsid w:val="00DA25E7"/>
    <w:rsid w:val="00DA3687"/>
    <w:rsid w:val="00DA39F2"/>
    <w:rsid w:val="00DA564B"/>
    <w:rsid w:val="00DA6A5C"/>
    <w:rsid w:val="00DB13D5"/>
    <w:rsid w:val="00DB311F"/>
    <w:rsid w:val="00DB53C6"/>
    <w:rsid w:val="00DB59E3"/>
    <w:rsid w:val="00DB6CB6"/>
    <w:rsid w:val="00DB758F"/>
    <w:rsid w:val="00DC12C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218"/>
    <w:rsid w:val="00E336F3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DDC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ABA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3CA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927"/>
    <w:rsid w:val="00F44349"/>
    <w:rsid w:val="00F4569E"/>
    <w:rsid w:val="00F45AFC"/>
    <w:rsid w:val="00F462F4"/>
    <w:rsid w:val="00F50130"/>
    <w:rsid w:val="00F512D9"/>
    <w:rsid w:val="00F52402"/>
    <w:rsid w:val="00F5605D"/>
    <w:rsid w:val="00F642F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B04"/>
    <w:rsid w:val="00F96602"/>
    <w:rsid w:val="00F9735A"/>
    <w:rsid w:val="00FA32FC"/>
    <w:rsid w:val="00FA59FD"/>
    <w:rsid w:val="00FA5D8C"/>
    <w:rsid w:val="00FA6403"/>
    <w:rsid w:val="00FA7205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AF6C19-8D87-4481-B0FD-CF67F3DF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0D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0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0D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0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0DDC"/>
    <w:rPr>
      <w:b/>
      <w:bCs/>
    </w:rPr>
  </w:style>
  <w:style w:type="paragraph" w:styleId="Revision">
    <w:name w:val="Revision"/>
    <w:hidden/>
    <w:uiPriority w:val="99"/>
    <w:semiHidden/>
    <w:rsid w:val="00A56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1873</Characters>
  <Application>Microsoft Office Word</Application>
  <DocSecurity>4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HB01805 (Committee Report (Substituted))</vt:lpstr>
    </vt:vector>
  </TitlesOfParts>
  <Company>State of Texas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19549</dc:subject>
  <dc:creator>State of Texas</dc:creator>
  <dc:description>HB 1805 by Klick-(H)Public Health (Substitute Document Number: 88R 19088)</dc:description>
  <cp:lastModifiedBy>Damian Duarte</cp:lastModifiedBy>
  <cp:revision>2</cp:revision>
  <cp:lastPrinted>2003-11-26T17:21:00Z</cp:lastPrinted>
  <dcterms:created xsi:type="dcterms:W3CDTF">2023-03-22T16:44:00Z</dcterms:created>
  <dcterms:modified xsi:type="dcterms:W3CDTF">2023-03-22T16:44:00Z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23.79.499</vt:lpwstr>
  </property>
</Properties>
</file>