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1FC" w:rsidRDefault="001C71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C75E84AFB34E6FBE3CE76FB84803B6"/>
          </w:placeholder>
        </w:sdtPr>
        <w:sdtContent>
          <w:r w:rsidRPr="005C2A78">
            <w:rPr>
              <w:rFonts w:cs="Times New Roman"/>
              <w:b/>
              <w:szCs w:val="24"/>
              <w:u w:val="single"/>
            </w:rPr>
            <w:t>BILL ANALYSIS</w:t>
          </w:r>
        </w:sdtContent>
      </w:sdt>
    </w:p>
    <w:p w:rsidR="001C71FC" w:rsidRPr="00585C31" w:rsidRDefault="001C71FC" w:rsidP="000F1DF9">
      <w:pPr>
        <w:spacing w:after="0" w:line="240" w:lineRule="auto"/>
        <w:rPr>
          <w:rFonts w:cs="Times New Roman"/>
          <w:szCs w:val="24"/>
        </w:rPr>
      </w:pPr>
    </w:p>
    <w:p w:rsidR="001C71FC" w:rsidRPr="00585C31" w:rsidRDefault="001C71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71FC" w:rsidTr="000F1DF9">
        <w:tc>
          <w:tcPr>
            <w:tcW w:w="2718" w:type="dxa"/>
          </w:tcPr>
          <w:p w:rsidR="001C71FC" w:rsidRPr="005C2A78" w:rsidRDefault="001C71FC" w:rsidP="006D756B">
            <w:pPr>
              <w:rPr>
                <w:rFonts w:cs="Times New Roman"/>
                <w:szCs w:val="24"/>
              </w:rPr>
            </w:pPr>
            <w:sdt>
              <w:sdtPr>
                <w:rPr>
                  <w:rFonts w:cs="Times New Roman"/>
                  <w:szCs w:val="24"/>
                </w:rPr>
                <w:alias w:val="Agency Title"/>
                <w:tag w:val="AgencyTitleContentControl"/>
                <w:id w:val="1920747753"/>
                <w:lock w:val="sdtContentLocked"/>
                <w:placeholder>
                  <w:docPart w:val="0536E1D497994B01A5167B6A6483ECBF"/>
                </w:placeholder>
              </w:sdtPr>
              <w:sdtEndPr>
                <w:rPr>
                  <w:rFonts w:cstheme="minorBidi"/>
                  <w:szCs w:val="22"/>
                </w:rPr>
              </w:sdtEndPr>
              <w:sdtContent>
                <w:r>
                  <w:rPr>
                    <w:rFonts w:cs="Times New Roman"/>
                    <w:szCs w:val="24"/>
                  </w:rPr>
                  <w:t>Senate Research Center</w:t>
                </w:r>
              </w:sdtContent>
            </w:sdt>
          </w:p>
        </w:tc>
        <w:tc>
          <w:tcPr>
            <w:tcW w:w="6858" w:type="dxa"/>
          </w:tcPr>
          <w:p w:rsidR="001C71FC" w:rsidRPr="00FF6471" w:rsidRDefault="001C71FC" w:rsidP="000F1DF9">
            <w:pPr>
              <w:jc w:val="right"/>
              <w:rPr>
                <w:rFonts w:cs="Times New Roman"/>
                <w:szCs w:val="24"/>
              </w:rPr>
            </w:pPr>
            <w:sdt>
              <w:sdtPr>
                <w:rPr>
                  <w:rFonts w:cs="Times New Roman"/>
                  <w:szCs w:val="24"/>
                </w:rPr>
                <w:alias w:val="Bill Number"/>
                <w:tag w:val="BillNumberOne"/>
                <w:id w:val="-410784069"/>
                <w:lock w:val="sdtContentLocked"/>
                <w:placeholder>
                  <w:docPart w:val="BD9ADE0605C74E21806E3CF89B110AF2"/>
                </w:placeholder>
              </w:sdtPr>
              <w:sdtContent>
                <w:r>
                  <w:rPr>
                    <w:rFonts w:cs="Times New Roman"/>
                    <w:szCs w:val="24"/>
                  </w:rPr>
                  <w:t>H.B. 1960</w:t>
                </w:r>
              </w:sdtContent>
            </w:sdt>
          </w:p>
        </w:tc>
      </w:tr>
      <w:tr w:rsidR="001C71FC" w:rsidTr="000F1DF9">
        <w:sdt>
          <w:sdtPr>
            <w:rPr>
              <w:rFonts w:cs="Times New Roman"/>
              <w:szCs w:val="24"/>
            </w:rPr>
            <w:alias w:val="TLCNumber"/>
            <w:tag w:val="TLCNumber"/>
            <w:id w:val="-542600604"/>
            <w:lock w:val="sdtLocked"/>
            <w:placeholder>
              <w:docPart w:val="89385A1CB80549E89893D0CE73C744E6"/>
            </w:placeholder>
            <w:showingPlcHdr/>
          </w:sdtPr>
          <w:sdtContent>
            <w:tc>
              <w:tcPr>
                <w:tcW w:w="2718" w:type="dxa"/>
              </w:tcPr>
              <w:p w:rsidR="001C71FC" w:rsidRPr="000F1DF9" w:rsidRDefault="001C71FC" w:rsidP="00C65088">
                <w:pPr>
                  <w:rPr>
                    <w:rFonts w:cs="Times New Roman"/>
                    <w:szCs w:val="24"/>
                  </w:rPr>
                </w:pPr>
              </w:p>
            </w:tc>
          </w:sdtContent>
        </w:sdt>
        <w:tc>
          <w:tcPr>
            <w:tcW w:w="6858" w:type="dxa"/>
          </w:tcPr>
          <w:p w:rsidR="001C71FC" w:rsidRPr="005C2A78" w:rsidRDefault="001C71FC" w:rsidP="00073EDD">
            <w:pPr>
              <w:jc w:val="right"/>
              <w:rPr>
                <w:rFonts w:cs="Times New Roman"/>
                <w:szCs w:val="24"/>
              </w:rPr>
            </w:pPr>
            <w:sdt>
              <w:sdtPr>
                <w:rPr>
                  <w:rFonts w:cs="Times New Roman"/>
                  <w:szCs w:val="24"/>
                </w:rPr>
                <w:alias w:val="Author Label"/>
                <w:tag w:val="By"/>
                <w:id w:val="72399597"/>
                <w:lock w:val="sdtLocked"/>
                <w:placeholder>
                  <w:docPart w:val="AA01AA3F061C4719B4D7F0BBE5C2E5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2234EF7914452CA2D557FC1611DBD3"/>
                </w:placeholder>
              </w:sdtPr>
              <w:sdtContent>
                <w:r>
                  <w:rPr>
                    <w:rFonts w:cs="Times New Roman"/>
                    <w:szCs w:val="24"/>
                  </w:rPr>
                  <w:t>Morales, Eddie</w:t>
                </w:r>
              </w:sdtContent>
            </w:sdt>
            <w:sdt>
              <w:sdtPr>
                <w:rPr>
                  <w:rFonts w:cs="Times New Roman"/>
                  <w:szCs w:val="24"/>
                </w:rPr>
                <w:alias w:val="Sponsor"/>
                <w:tag w:val="Sponsor"/>
                <w:id w:val="-2039656131"/>
                <w:lock w:val="sdtContentLocked"/>
                <w:placeholder>
                  <w:docPart w:val="C5143BE2BBEF49C0A100EA1CE715DA34"/>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68C8411E146C47898DA88AB49C1A2092"/>
                </w:placeholder>
                <w:showingPlcHdr/>
              </w:sdtPr>
              <w:sdtContent/>
            </w:sdt>
          </w:p>
        </w:tc>
      </w:tr>
      <w:tr w:rsidR="001C71FC" w:rsidTr="000F1DF9">
        <w:tc>
          <w:tcPr>
            <w:tcW w:w="2718" w:type="dxa"/>
          </w:tcPr>
          <w:p w:rsidR="001C71FC" w:rsidRPr="00BC7495" w:rsidRDefault="001C71FC" w:rsidP="000F1DF9">
            <w:pPr>
              <w:rPr>
                <w:rFonts w:cs="Times New Roman"/>
                <w:szCs w:val="24"/>
              </w:rPr>
            </w:pPr>
          </w:p>
        </w:tc>
        <w:sdt>
          <w:sdtPr>
            <w:rPr>
              <w:rFonts w:cs="Times New Roman"/>
              <w:szCs w:val="24"/>
            </w:rPr>
            <w:alias w:val="Committee"/>
            <w:tag w:val="Committee"/>
            <w:id w:val="1914272295"/>
            <w:lock w:val="sdtContentLocked"/>
            <w:placeholder>
              <w:docPart w:val="7FB8535DACE94F0980A037DF56C0C7EB"/>
            </w:placeholder>
          </w:sdtPr>
          <w:sdtContent>
            <w:tc>
              <w:tcPr>
                <w:tcW w:w="6858" w:type="dxa"/>
              </w:tcPr>
              <w:p w:rsidR="001C71FC" w:rsidRPr="00FF6471" w:rsidRDefault="001C71FC" w:rsidP="000F1DF9">
                <w:pPr>
                  <w:jc w:val="right"/>
                  <w:rPr>
                    <w:rFonts w:cs="Times New Roman"/>
                    <w:szCs w:val="24"/>
                  </w:rPr>
                </w:pPr>
                <w:r>
                  <w:rPr>
                    <w:rFonts w:cs="Times New Roman"/>
                    <w:szCs w:val="24"/>
                  </w:rPr>
                  <w:t>Education</w:t>
                </w:r>
              </w:p>
            </w:tc>
          </w:sdtContent>
        </w:sdt>
      </w:tr>
      <w:tr w:rsidR="001C71FC" w:rsidTr="000F1DF9">
        <w:tc>
          <w:tcPr>
            <w:tcW w:w="2718" w:type="dxa"/>
          </w:tcPr>
          <w:p w:rsidR="001C71FC" w:rsidRPr="00BC7495" w:rsidRDefault="001C71FC" w:rsidP="000F1DF9">
            <w:pPr>
              <w:rPr>
                <w:rFonts w:cs="Times New Roman"/>
                <w:szCs w:val="24"/>
              </w:rPr>
            </w:pPr>
          </w:p>
        </w:tc>
        <w:sdt>
          <w:sdtPr>
            <w:rPr>
              <w:rFonts w:cs="Times New Roman"/>
              <w:szCs w:val="24"/>
            </w:rPr>
            <w:alias w:val="Date"/>
            <w:tag w:val="DateContentControl"/>
            <w:id w:val="1178081906"/>
            <w:lock w:val="sdtLocked"/>
            <w:placeholder>
              <w:docPart w:val="002C30E08AF5435EB580B35FAD3EC029"/>
            </w:placeholder>
            <w:date w:fullDate="2023-05-16T00:00:00Z">
              <w:dateFormat w:val="M/d/yyyy"/>
              <w:lid w:val="en-US"/>
              <w:storeMappedDataAs w:val="dateTime"/>
              <w:calendar w:val="gregorian"/>
            </w:date>
          </w:sdtPr>
          <w:sdtContent>
            <w:tc>
              <w:tcPr>
                <w:tcW w:w="6858" w:type="dxa"/>
              </w:tcPr>
              <w:p w:rsidR="001C71FC" w:rsidRPr="00FF6471" w:rsidRDefault="001C71FC" w:rsidP="000F1DF9">
                <w:pPr>
                  <w:jc w:val="right"/>
                  <w:rPr>
                    <w:rFonts w:cs="Times New Roman"/>
                    <w:szCs w:val="24"/>
                  </w:rPr>
                </w:pPr>
                <w:r>
                  <w:rPr>
                    <w:rFonts w:cs="Times New Roman"/>
                    <w:szCs w:val="24"/>
                  </w:rPr>
                  <w:t>5/16/2023</w:t>
                </w:r>
              </w:p>
            </w:tc>
          </w:sdtContent>
        </w:sdt>
      </w:tr>
      <w:tr w:rsidR="001C71FC" w:rsidTr="000F1DF9">
        <w:tc>
          <w:tcPr>
            <w:tcW w:w="2718" w:type="dxa"/>
          </w:tcPr>
          <w:p w:rsidR="001C71FC" w:rsidRPr="00BC7495" w:rsidRDefault="001C71FC" w:rsidP="000F1DF9">
            <w:pPr>
              <w:rPr>
                <w:rFonts w:cs="Times New Roman"/>
                <w:szCs w:val="24"/>
              </w:rPr>
            </w:pPr>
          </w:p>
        </w:tc>
        <w:sdt>
          <w:sdtPr>
            <w:rPr>
              <w:rFonts w:cs="Times New Roman"/>
              <w:szCs w:val="24"/>
            </w:rPr>
            <w:alias w:val="BA Version"/>
            <w:tag w:val="BAVersion"/>
            <w:id w:val="-1685590809"/>
            <w:lock w:val="sdtContentLocked"/>
            <w:placeholder>
              <w:docPart w:val="C36A48980C45430EB9B9CD9EF38BF945"/>
            </w:placeholder>
          </w:sdtPr>
          <w:sdtContent>
            <w:tc>
              <w:tcPr>
                <w:tcW w:w="6858" w:type="dxa"/>
              </w:tcPr>
              <w:p w:rsidR="001C71FC" w:rsidRPr="00FF6471" w:rsidRDefault="001C71FC" w:rsidP="000F1DF9">
                <w:pPr>
                  <w:jc w:val="right"/>
                  <w:rPr>
                    <w:rFonts w:cs="Times New Roman"/>
                    <w:szCs w:val="24"/>
                  </w:rPr>
                </w:pPr>
                <w:r>
                  <w:rPr>
                    <w:rFonts w:cs="Times New Roman"/>
                    <w:szCs w:val="24"/>
                  </w:rPr>
                  <w:t>Engrossed</w:t>
                </w:r>
              </w:p>
            </w:tc>
          </w:sdtContent>
        </w:sdt>
      </w:tr>
    </w:tbl>
    <w:p w:rsidR="001C71FC" w:rsidRPr="00FF6471" w:rsidRDefault="001C71FC" w:rsidP="000F1DF9">
      <w:pPr>
        <w:spacing w:after="0" w:line="240" w:lineRule="auto"/>
        <w:rPr>
          <w:rFonts w:cs="Times New Roman"/>
          <w:szCs w:val="24"/>
        </w:rPr>
      </w:pPr>
    </w:p>
    <w:p w:rsidR="001C71FC" w:rsidRPr="00FF6471" w:rsidRDefault="001C71FC" w:rsidP="000F1DF9">
      <w:pPr>
        <w:spacing w:after="0" w:line="240" w:lineRule="auto"/>
        <w:rPr>
          <w:rFonts w:cs="Times New Roman"/>
          <w:szCs w:val="24"/>
        </w:rPr>
      </w:pPr>
    </w:p>
    <w:p w:rsidR="001C71FC" w:rsidRPr="00FF6471" w:rsidRDefault="001C71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364D7ED3D342C786C9F0748A3AE9BF"/>
        </w:placeholder>
      </w:sdtPr>
      <w:sdtContent>
        <w:p w:rsidR="001C71FC" w:rsidRDefault="001C71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0E6681846C4A92B595C5A57E39BFC7"/>
        </w:placeholder>
      </w:sdtPr>
      <w:sdtContent>
        <w:p w:rsidR="001C71FC" w:rsidRDefault="001C71FC" w:rsidP="001C71FC">
          <w:pPr>
            <w:pStyle w:val="NormalWeb"/>
            <w:spacing w:before="0" w:beforeAutospacing="0" w:after="0" w:afterAutospacing="0"/>
            <w:jc w:val="both"/>
            <w:divId w:val="1158112397"/>
            <w:rPr>
              <w:rFonts w:eastAsia="Times New Roman"/>
              <w:bCs/>
            </w:rPr>
          </w:pPr>
        </w:p>
        <w:p w:rsidR="001C71FC" w:rsidRPr="008B7EE4" w:rsidRDefault="001C71FC" w:rsidP="001C71FC">
          <w:pPr>
            <w:pStyle w:val="NormalWeb"/>
            <w:spacing w:before="0" w:beforeAutospacing="0" w:after="0" w:afterAutospacing="0"/>
            <w:jc w:val="both"/>
            <w:divId w:val="1158112397"/>
          </w:pPr>
          <w:r w:rsidRPr="008B7EE4">
            <w:t>The Middle Rio Grande region is experiencing significant population growth. With that growth comes the need for expanded academic opportunities in the region. Sul Ross State University has satellite campuses in Eagle Pass, Del Rio, and Uvalde, collectively known as Sul Ross State University Rio Grande College. However, only the main campus in Alpine offers classes where students may earn a bachelor's degree.</w:t>
          </w:r>
        </w:p>
        <w:p w:rsidR="001C71FC" w:rsidRPr="008B7EE4" w:rsidRDefault="001C71FC" w:rsidP="001C71FC">
          <w:pPr>
            <w:pStyle w:val="NormalWeb"/>
            <w:spacing w:before="0" w:beforeAutospacing="0" w:after="0" w:afterAutospacing="0"/>
            <w:jc w:val="both"/>
            <w:divId w:val="1158112397"/>
          </w:pPr>
          <w:r w:rsidRPr="008B7EE4">
            <w:t> </w:t>
          </w:r>
        </w:p>
        <w:p w:rsidR="001C71FC" w:rsidRPr="008B7EE4" w:rsidRDefault="001C71FC" w:rsidP="001C71FC">
          <w:pPr>
            <w:pStyle w:val="NormalWeb"/>
            <w:spacing w:before="0" w:beforeAutospacing="0" w:after="0" w:afterAutospacing="0"/>
            <w:jc w:val="both"/>
            <w:divId w:val="1158112397"/>
          </w:pPr>
          <w:r w:rsidRPr="008B7EE4">
            <w:t>H.B. 1960 seeks to allow for the satellite campuses in Eagle Pass, Del Rio, and Uvalde to offer bachelor's degree programs at those campuses.</w:t>
          </w:r>
        </w:p>
        <w:p w:rsidR="001C71FC" w:rsidRPr="00D70925" w:rsidRDefault="001C71FC" w:rsidP="001C71FC">
          <w:pPr>
            <w:spacing w:after="0" w:line="240" w:lineRule="auto"/>
            <w:jc w:val="both"/>
            <w:rPr>
              <w:rFonts w:eastAsia="Times New Roman" w:cs="Times New Roman"/>
              <w:bCs/>
              <w:szCs w:val="24"/>
            </w:rPr>
          </w:pPr>
        </w:p>
      </w:sdtContent>
    </w:sdt>
    <w:p w:rsidR="001C71FC" w:rsidRDefault="001C71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1960 </w:t>
      </w:r>
      <w:bookmarkStart w:id="1" w:name="AmendsCurrentLaw"/>
      <w:bookmarkEnd w:id="1"/>
      <w:r>
        <w:rPr>
          <w:rFonts w:cs="Times New Roman"/>
          <w:szCs w:val="24"/>
        </w:rPr>
        <w:t>amends current law relating to the course levels offered at Sul Ross State University Rio Grande College.</w:t>
      </w:r>
    </w:p>
    <w:p w:rsidR="001C71FC" w:rsidRPr="008B7EE4" w:rsidRDefault="001C71FC" w:rsidP="000F1DF9">
      <w:pPr>
        <w:spacing w:after="0" w:line="240" w:lineRule="auto"/>
        <w:jc w:val="both"/>
        <w:rPr>
          <w:rFonts w:eastAsia="Times New Roman" w:cs="Times New Roman"/>
          <w:szCs w:val="24"/>
        </w:rPr>
      </w:pPr>
    </w:p>
    <w:p w:rsidR="001C71FC" w:rsidRPr="005C2A78" w:rsidRDefault="001C71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1A2EB7BB67492CB0F63295A27FEAA2"/>
          </w:placeholder>
        </w:sdtPr>
        <w:sdtContent>
          <w:r>
            <w:rPr>
              <w:rFonts w:eastAsia="Times New Roman" w:cs="Times New Roman"/>
              <w:b/>
              <w:szCs w:val="24"/>
              <w:u w:val="single"/>
            </w:rPr>
            <w:t>RULEMAKING AUTHORITY</w:t>
          </w:r>
        </w:sdtContent>
      </w:sdt>
    </w:p>
    <w:p w:rsidR="001C71FC" w:rsidRPr="006529C4" w:rsidRDefault="001C71FC" w:rsidP="00774EC7">
      <w:pPr>
        <w:spacing w:after="0" w:line="240" w:lineRule="auto"/>
        <w:jc w:val="both"/>
        <w:rPr>
          <w:rFonts w:cs="Times New Roman"/>
          <w:szCs w:val="24"/>
        </w:rPr>
      </w:pPr>
    </w:p>
    <w:p w:rsidR="001C71FC" w:rsidRPr="006529C4" w:rsidRDefault="001C71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71FC" w:rsidRPr="006529C4" w:rsidRDefault="001C71FC" w:rsidP="00774EC7">
      <w:pPr>
        <w:spacing w:after="0" w:line="240" w:lineRule="auto"/>
        <w:jc w:val="both"/>
        <w:rPr>
          <w:rFonts w:cs="Times New Roman"/>
          <w:szCs w:val="24"/>
        </w:rPr>
      </w:pPr>
    </w:p>
    <w:p w:rsidR="001C71FC" w:rsidRPr="005C2A78" w:rsidRDefault="001C71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A5F879AA9C416E8ED667647B9F0170"/>
          </w:placeholder>
        </w:sdtPr>
        <w:sdtContent>
          <w:r>
            <w:rPr>
              <w:rFonts w:eastAsia="Times New Roman" w:cs="Times New Roman"/>
              <w:b/>
              <w:szCs w:val="24"/>
              <w:u w:val="single"/>
            </w:rPr>
            <w:t>SECTION BY SECTION ANALYSIS</w:t>
          </w:r>
        </w:sdtContent>
      </w:sdt>
    </w:p>
    <w:p w:rsidR="001C71FC" w:rsidRPr="005C2A78" w:rsidRDefault="001C71FC" w:rsidP="000F1DF9">
      <w:pPr>
        <w:spacing w:after="0" w:line="240" w:lineRule="auto"/>
        <w:jc w:val="both"/>
        <w:rPr>
          <w:rFonts w:eastAsia="Times New Roman" w:cs="Times New Roman"/>
          <w:szCs w:val="24"/>
        </w:rPr>
      </w:pPr>
    </w:p>
    <w:p w:rsidR="001C71FC" w:rsidRDefault="001C71FC" w:rsidP="008B7EE4">
      <w:pPr>
        <w:spacing w:after="0" w:line="240" w:lineRule="auto"/>
        <w:jc w:val="both"/>
        <w:rPr>
          <w:rFonts w:eastAsia="Times New Roman" w:cs="Times New Roman"/>
          <w:szCs w:val="24"/>
        </w:rPr>
      </w:pPr>
      <w:r w:rsidRPr="008B7EE4">
        <w:rPr>
          <w:rFonts w:eastAsia="Times New Roman" w:cs="Times New Roman"/>
          <w:szCs w:val="24"/>
        </w:rPr>
        <w:t xml:space="preserve">SECTION 1. </w:t>
      </w:r>
      <w:r>
        <w:rPr>
          <w:rFonts w:eastAsia="Times New Roman" w:cs="Times New Roman"/>
          <w:szCs w:val="24"/>
        </w:rPr>
        <w:t xml:space="preserve">Amends </w:t>
      </w:r>
      <w:r w:rsidRPr="008B7EE4">
        <w:rPr>
          <w:rFonts w:eastAsia="Times New Roman" w:cs="Times New Roman"/>
          <w:szCs w:val="24"/>
        </w:rPr>
        <w:t>Section 96.01, Education Code, as follows:</w:t>
      </w:r>
    </w:p>
    <w:p w:rsidR="001C71FC" w:rsidRPr="008B7EE4" w:rsidRDefault="001C71FC" w:rsidP="008B7EE4">
      <w:pPr>
        <w:spacing w:after="0" w:line="240" w:lineRule="auto"/>
        <w:jc w:val="both"/>
        <w:rPr>
          <w:rFonts w:eastAsia="Times New Roman" w:cs="Times New Roman"/>
          <w:szCs w:val="24"/>
        </w:rPr>
      </w:pPr>
    </w:p>
    <w:p w:rsidR="001C71FC" w:rsidRPr="008B7EE4" w:rsidRDefault="001C71FC" w:rsidP="008B7EE4">
      <w:pPr>
        <w:spacing w:after="0" w:line="240" w:lineRule="auto"/>
        <w:ind w:left="720"/>
        <w:jc w:val="both"/>
        <w:rPr>
          <w:rFonts w:eastAsia="Times New Roman" w:cs="Times New Roman"/>
          <w:szCs w:val="24"/>
        </w:rPr>
      </w:pPr>
      <w:r w:rsidRPr="008B7EE4">
        <w:rPr>
          <w:rFonts w:eastAsia="Times New Roman" w:cs="Times New Roman"/>
          <w:szCs w:val="24"/>
        </w:rPr>
        <w:t xml:space="preserve">Sec. 96.01. SUL ROSS STATE UNIVERSITY. </w:t>
      </w:r>
      <w:r>
        <w:rPr>
          <w:rFonts w:eastAsia="Times New Roman" w:cs="Times New Roman"/>
          <w:szCs w:val="24"/>
        </w:rPr>
        <w:t xml:space="preserve">Provides that </w:t>
      </w:r>
      <w:r w:rsidRPr="008B7EE4">
        <w:rPr>
          <w:rFonts w:eastAsia="Times New Roman" w:cs="Times New Roman"/>
          <w:szCs w:val="24"/>
        </w:rPr>
        <w:t xml:space="preserve">Sul Ross State University is a coeducational institution of higher education located in the city of Alpine, with an </w:t>
      </w:r>
      <w:r>
        <w:rPr>
          <w:rFonts w:eastAsia="Times New Roman" w:cs="Times New Roman"/>
          <w:szCs w:val="24"/>
        </w:rPr>
        <w:t xml:space="preserve">educational center, rather than an </w:t>
      </w:r>
      <w:r w:rsidRPr="008B7EE4">
        <w:rPr>
          <w:rFonts w:eastAsia="Times New Roman" w:cs="Times New Roman"/>
          <w:szCs w:val="24"/>
        </w:rPr>
        <w:t>upper-level educational center</w:t>
      </w:r>
      <w:r>
        <w:rPr>
          <w:rFonts w:eastAsia="Times New Roman" w:cs="Times New Roman"/>
          <w:szCs w:val="24"/>
        </w:rPr>
        <w:t>,</w:t>
      </w:r>
      <w:r w:rsidRPr="008B7EE4">
        <w:rPr>
          <w:rFonts w:eastAsia="Times New Roman" w:cs="Times New Roman"/>
          <w:szCs w:val="24"/>
        </w:rPr>
        <w:t xml:space="preserve"> known as Sul Ross State University Rio Grande College operated in the cities of Del Rio, Eagle Pass, and Uvalde. </w:t>
      </w:r>
    </w:p>
    <w:p w:rsidR="001C71FC" w:rsidRDefault="001C71FC" w:rsidP="008B7EE4">
      <w:pPr>
        <w:spacing w:after="0" w:line="240" w:lineRule="auto"/>
        <w:jc w:val="both"/>
        <w:rPr>
          <w:rFonts w:eastAsia="Times New Roman" w:cs="Times New Roman"/>
          <w:szCs w:val="24"/>
        </w:rPr>
      </w:pPr>
    </w:p>
    <w:p w:rsidR="001C71FC" w:rsidRPr="008B7EE4" w:rsidRDefault="001C71FC" w:rsidP="008B7EE4">
      <w:pPr>
        <w:spacing w:after="0" w:line="240" w:lineRule="auto"/>
        <w:jc w:val="both"/>
        <w:rPr>
          <w:rFonts w:eastAsia="Times New Roman" w:cs="Times New Roman"/>
          <w:szCs w:val="24"/>
        </w:rPr>
      </w:pPr>
      <w:r w:rsidRPr="008B7EE4">
        <w:rPr>
          <w:rFonts w:eastAsia="Times New Roman" w:cs="Times New Roman"/>
          <w:szCs w:val="24"/>
        </w:rPr>
        <w:t xml:space="preserve">SECTION 2. </w:t>
      </w:r>
      <w:r>
        <w:rPr>
          <w:rFonts w:eastAsia="Times New Roman" w:cs="Times New Roman"/>
          <w:szCs w:val="24"/>
        </w:rPr>
        <w:t>Provides that t</w:t>
      </w:r>
      <w:r w:rsidRPr="008B7EE4">
        <w:rPr>
          <w:rFonts w:eastAsia="Times New Roman" w:cs="Times New Roman"/>
          <w:szCs w:val="24"/>
        </w:rPr>
        <w:t>his Act applies beginning January 1, 2026.</w:t>
      </w:r>
    </w:p>
    <w:p w:rsidR="001C71FC" w:rsidRDefault="001C71FC" w:rsidP="008B7EE4">
      <w:pPr>
        <w:spacing w:after="0" w:line="240" w:lineRule="auto"/>
        <w:jc w:val="both"/>
        <w:rPr>
          <w:rFonts w:eastAsia="Times New Roman" w:cs="Times New Roman"/>
          <w:szCs w:val="24"/>
        </w:rPr>
      </w:pPr>
    </w:p>
    <w:p w:rsidR="001C71FC" w:rsidRPr="00C8671F" w:rsidRDefault="001C71FC" w:rsidP="008B7EE4">
      <w:pPr>
        <w:spacing w:after="0" w:line="240" w:lineRule="auto"/>
        <w:jc w:val="both"/>
        <w:rPr>
          <w:rFonts w:eastAsia="Times New Roman" w:cs="Times New Roman"/>
          <w:szCs w:val="24"/>
        </w:rPr>
      </w:pPr>
      <w:r w:rsidRPr="008B7EE4">
        <w:rPr>
          <w:rFonts w:eastAsia="Times New Roman" w:cs="Times New Roman"/>
          <w:szCs w:val="24"/>
        </w:rPr>
        <w:t>SECTION 3</w:t>
      </w:r>
      <w:r>
        <w:rPr>
          <w:rFonts w:eastAsia="Times New Roman" w:cs="Times New Roman"/>
          <w:szCs w:val="24"/>
        </w:rPr>
        <w:t>. Effective date: upon passage or</w:t>
      </w:r>
      <w:r w:rsidRPr="008B7EE4">
        <w:rPr>
          <w:rFonts w:eastAsia="Times New Roman" w:cs="Times New Roman"/>
          <w:szCs w:val="24"/>
        </w:rPr>
        <w:t xml:space="preserve"> September 1, 2023.</w:t>
      </w:r>
    </w:p>
    <w:sectPr w:rsidR="001C71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12A" w:rsidRDefault="00DC212A" w:rsidP="000F1DF9">
      <w:pPr>
        <w:spacing w:after="0" w:line="240" w:lineRule="auto"/>
      </w:pPr>
      <w:r>
        <w:separator/>
      </w:r>
    </w:p>
  </w:endnote>
  <w:endnote w:type="continuationSeparator" w:id="0">
    <w:p w:rsidR="00DC212A" w:rsidRDefault="00DC21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21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71F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71FC">
                <w:rPr>
                  <w:sz w:val="20"/>
                  <w:szCs w:val="20"/>
                </w:rPr>
                <w:t>H.B. 1960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71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21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12A" w:rsidRDefault="00DC212A" w:rsidP="000F1DF9">
      <w:pPr>
        <w:spacing w:after="0" w:line="240" w:lineRule="auto"/>
      </w:pPr>
      <w:r>
        <w:separator/>
      </w:r>
    </w:p>
  </w:footnote>
  <w:footnote w:type="continuationSeparator" w:id="0">
    <w:p w:rsidR="00DC212A" w:rsidRDefault="00DC21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71F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212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FA9D"/>
  <w15:docId w15:val="{FC0CD5F0-E886-4CC2-9D79-48C3962A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71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C75E84AFB34E6FBE3CE76FB84803B6"/>
        <w:category>
          <w:name w:val="General"/>
          <w:gallery w:val="placeholder"/>
        </w:category>
        <w:types>
          <w:type w:val="bbPlcHdr"/>
        </w:types>
        <w:behaviors>
          <w:behavior w:val="content"/>
        </w:behaviors>
        <w:guid w:val="{E095A01E-9232-4ACE-8222-69A465396F49}"/>
      </w:docPartPr>
      <w:docPartBody>
        <w:p w:rsidR="00000000" w:rsidRDefault="00E97E23"/>
      </w:docPartBody>
    </w:docPart>
    <w:docPart>
      <w:docPartPr>
        <w:name w:val="0536E1D497994B01A5167B6A6483ECBF"/>
        <w:category>
          <w:name w:val="General"/>
          <w:gallery w:val="placeholder"/>
        </w:category>
        <w:types>
          <w:type w:val="bbPlcHdr"/>
        </w:types>
        <w:behaviors>
          <w:behavior w:val="content"/>
        </w:behaviors>
        <w:guid w:val="{486552D4-9E73-4F66-BF54-1AD7A84F3371}"/>
      </w:docPartPr>
      <w:docPartBody>
        <w:p w:rsidR="00000000" w:rsidRDefault="00E97E23"/>
      </w:docPartBody>
    </w:docPart>
    <w:docPart>
      <w:docPartPr>
        <w:name w:val="BD9ADE0605C74E21806E3CF89B110AF2"/>
        <w:category>
          <w:name w:val="General"/>
          <w:gallery w:val="placeholder"/>
        </w:category>
        <w:types>
          <w:type w:val="bbPlcHdr"/>
        </w:types>
        <w:behaviors>
          <w:behavior w:val="content"/>
        </w:behaviors>
        <w:guid w:val="{B01AE70A-2243-4B38-AA6B-7F408D9EE0CB}"/>
      </w:docPartPr>
      <w:docPartBody>
        <w:p w:rsidR="00000000" w:rsidRDefault="00E97E23"/>
      </w:docPartBody>
    </w:docPart>
    <w:docPart>
      <w:docPartPr>
        <w:name w:val="89385A1CB80549E89893D0CE73C744E6"/>
        <w:category>
          <w:name w:val="General"/>
          <w:gallery w:val="placeholder"/>
        </w:category>
        <w:types>
          <w:type w:val="bbPlcHdr"/>
        </w:types>
        <w:behaviors>
          <w:behavior w:val="content"/>
        </w:behaviors>
        <w:guid w:val="{9C9954BB-9F37-47D8-A6BE-BFAABFB60D04}"/>
      </w:docPartPr>
      <w:docPartBody>
        <w:p w:rsidR="00000000" w:rsidRDefault="00E97E23"/>
      </w:docPartBody>
    </w:docPart>
    <w:docPart>
      <w:docPartPr>
        <w:name w:val="AA01AA3F061C4719B4D7F0BBE5C2E5A7"/>
        <w:category>
          <w:name w:val="General"/>
          <w:gallery w:val="placeholder"/>
        </w:category>
        <w:types>
          <w:type w:val="bbPlcHdr"/>
        </w:types>
        <w:behaviors>
          <w:behavior w:val="content"/>
        </w:behaviors>
        <w:guid w:val="{5F9F7378-F7F1-4DAE-82C7-456D18363D37}"/>
      </w:docPartPr>
      <w:docPartBody>
        <w:p w:rsidR="00000000" w:rsidRDefault="00E97E23"/>
      </w:docPartBody>
    </w:docPart>
    <w:docPart>
      <w:docPartPr>
        <w:name w:val="9E2234EF7914452CA2D557FC1611DBD3"/>
        <w:category>
          <w:name w:val="General"/>
          <w:gallery w:val="placeholder"/>
        </w:category>
        <w:types>
          <w:type w:val="bbPlcHdr"/>
        </w:types>
        <w:behaviors>
          <w:behavior w:val="content"/>
        </w:behaviors>
        <w:guid w:val="{8C8B4714-4EA7-40E3-BB61-98856BC98E4A}"/>
      </w:docPartPr>
      <w:docPartBody>
        <w:p w:rsidR="00000000" w:rsidRDefault="00E97E23"/>
      </w:docPartBody>
    </w:docPart>
    <w:docPart>
      <w:docPartPr>
        <w:name w:val="C5143BE2BBEF49C0A100EA1CE715DA34"/>
        <w:category>
          <w:name w:val="General"/>
          <w:gallery w:val="placeholder"/>
        </w:category>
        <w:types>
          <w:type w:val="bbPlcHdr"/>
        </w:types>
        <w:behaviors>
          <w:behavior w:val="content"/>
        </w:behaviors>
        <w:guid w:val="{50BB66DA-4CB4-4FB7-9922-9FB4BB6B6C4B}"/>
      </w:docPartPr>
      <w:docPartBody>
        <w:p w:rsidR="00000000" w:rsidRDefault="00E97E23"/>
      </w:docPartBody>
    </w:docPart>
    <w:docPart>
      <w:docPartPr>
        <w:name w:val="68C8411E146C47898DA88AB49C1A2092"/>
        <w:category>
          <w:name w:val="General"/>
          <w:gallery w:val="placeholder"/>
        </w:category>
        <w:types>
          <w:type w:val="bbPlcHdr"/>
        </w:types>
        <w:behaviors>
          <w:behavior w:val="content"/>
        </w:behaviors>
        <w:guid w:val="{360A4250-1C7B-47D6-99B5-2374AC06D7D6}"/>
      </w:docPartPr>
      <w:docPartBody>
        <w:p w:rsidR="00000000" w:rsidRDefault="00E97E23"/>
      </w:docPartBody>
    </w:docPart>
    <w:docPart>
      <w:docPartPr>
        <w:name w:val="7FB8535DACE94F0980A037DF56C0C7EB"/>
        <w:category>
          <w:name w:val="General"/>
          <w:gallery w:val="placeholder"/>
        </w:category>
        <w:types>
          <w:type w:val="bbPlcHdr"/>
        </w:types>
        <w:behaviors>
          <w:behavior w:val="content"/>
        </w:behaviors>
        <w:guid w:val="{F8B8452A-BC51-44A2-A64D-04A877FECB2D}"/>
      </w:docPartPr>
      <w:docPartBody>
        <w:p w:rsidR="00000000" w:rsidRDefault="00E97E23"/>
      </w:docPartBody>
    </w:docPart>
    <w:docPart>
      <w:docPartPr>
        <w:name w:val="002C30E08AF5435EB580B35FAD3EC029"/>
        <w:category>
          <w:name w:val="General"/>
          <w:gallery w:val="placeholder"/>
        </w:category>
        <w:types>
          <w:type w:val="bbPlcHdr"/>
        </w:types>
        <w:behaviors>
          <w:behavior w:val="content"/>
        </w:behaviors>
        <w:guid w:val="{6730F205-844D-4BD6-9479-4F9E61CB4292}"/>
      </w:docPartPr>
      <w:docPartBody>
        <w:p w:rsidR="00000000" w:rsidRDefault="0005295F" w:rsidP="0005295F">
          <w:pPr>
            <w:pStyle w:val="002C30E08AF5435EB580B35FAD3EC029"/>
          </w:pPr>
          <w:r w:rsidRPr="00A30DD1">
            <w:rPr>
              <w:rStyle w:val="PlaceholderText"/>
            </w:rPr>
            <w:t>Click here to enter a date.</w:t>
          </w:r>
        </w:p>
      </w:docPartBody>
    </w:docPart>
    <w:docPart>
      <w:docPartPr>
        <w:name w:val="C36A48980C45430EB9B9CD9EF38BF945"/>
        <w:category>
          <w:name w:val="General"/>
          <w:gallery w:val="placeholder"/>
        </w:category>
        <w:types>
          <w:type w:val="bbPlcHdr"/>
        </w:types>
        <w:behaviors>
          <w:behavior w:val="content"/>
        </w:behaviors>
        <w:guid w:val="{B8023304-C902-42AD-BC56-EBC87AA67A58}"/>
      </w:docPartPr>
      <w:docPartBody>
        <w:p w:rsidR="00000000" w:rsidRDefault="00E97E23"/>
      </w:docPartBody>
    </w:docPart>
    <w:docPart>
      <w:docPartPr>
        <w:name w:val="71364D7ED3D342C786C9F0748A3AE9BF"/>
        <w:category>
          <w:name w:val="General"/>
          <w:gallery w:val="placeholder"/>
        </w:category>
        <w:types>
          <w:type w:val="bbPlcHdr"/>
        </w:types>
        <w:behaviors>
          <w:behavior w:val="content"/>
        </w:behaviors>
        <w:guid w:val="{27D8EAC3-920D-445D-9170-3260942EAB41}"/>
      </w:docPartPr>
      <w:docPartBody>
        <w:p w:rsidR="00000000" w:rsidRDefault="00E97E23"/>
      </w:docPartBody>
    </w:docPart>
    <w:docPart>
      <w:docPartPr>
        <w:name w:val="570E6681846C4A92B595C5A57E39BFC7"/>
        <w:category>
          <w:name w:val="General"/>
          <w:gallery w:val="placeholder"/>
        </w:category>
        <w:types>
          <w:type w:val="bbPlcHdr"/>
        </w:types>
        <w:behaviors>
          <w:behavior w:val="content"/>
        </w:behaviors>
        <w:guid w:val="{4A19A1BE-CE9A-4C62-815F-2C2D960AF23A}"/>
      </w:docPartPr>
      <w:docPartBody>
        <w:p w:rsidR="00000000" w:rsidRDefault="0005295F" w:rsidP="0005295F">
          <w:pPr>
            <w:pStyle w:val="570E6681846C4A92B595C5A57E39BFC7"/>
          </w:pPr>
          <w:r>
            <w:rPr>
              <w:rFonts w:eastAsia="Times New Roman" w:cs="Times New Roman"/>
              <w:bCs/>
              <w:szCs w:val="24"/>
            </w:rPr>
            <w:t xml:space="preserve"> </w:t>
          </w:r>
        </w:p>
      </w:docPartBody>
    </w:docPart>
    <w:docPart>
      <w:docPartPr>
        <w:name w:val="741A2EB7BB67492CB0F63295A27FEAA2"/>
        <w:category>
          <w:name w:val="General"/>
          <w:gallery w:val="placeholder"/>
        </w:category>
        <w:types>
          <w:type w:val="bbPlcHdr"/>
        </w:types>
        <w:behaviors>
          <w:behavior w:val="content"/>
        </w:behaviors>
        <w:guid w:val="{6CC65054-3092-428F-B335-D08E47C7E9A3}"/>
      </w:docPartPr>
      <w:docPartBody>
        <w:p w:rsidR="00000000" w:rsidRDefault="00E97E23"/>
      </w:docPartBody>
    </w:docPart>
    <w:docPart>
      <w:docPartPr>
        <w:name w:val="A0A5F879AA9C416E8ED667647B9F0170"/>
        <w:category>
          <w:name w:val="General"/>
          <w:gallery w:val="placeholder"/>
        </w:category>
        <w:types>
          <w:type w:val="bbPlcHdr"/>
        </w:types>
        <w:behaviors>
          <w:behavior w:val="content"/>
        </w:behaviors>
        <w:guid w:val="{7DFED318-F7FB-4D5D-B3B6-C44BFE1C106D}"/>
      </w:docPartPr>
      <w:docPartBody>
        <w:p w:rsidR="00000000" w:rsidRDefault="00E97E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295F"/>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7E2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95F"/>
    <w:rPr>
      <w:color w:val="808080"/>
    </w:rPr>
  </w:style>
  <w:style w:type="paragraph" w:customStyle="1" w:styleId="002C30E08AF5435EB580B35FAD3EC029">
    <w:name w:val="002C30E08AF5435EB580B35FAD3EC029"/>
    <w:rsid w:val="0005295F"/>
    <w:pPr>
      <w:spacing w:after="160" w:line="259" w:lineRule="auto"/>
    </w:pPr>
  </w:style>
  <w:style w:type="paragraph" w:customStyle="1" w:styleId="570E6681846C4A92B595C5A57E39BFC7">
    <w:name w:val="570E6681846C4A92B595C5A57E39BFC7"/>
    <w:rsid w:val="000529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235</Words>
  <Characters>1342</Characters>
  <Application>Microsoft Office Word</Application>
  <DocSecurity>0</DocSecurity>
  <Lines>11</Lines>
  <Paragraphs>3</Paragraphs>
  <ScaleCrop>false</ScaleCrop>
  <Company>Texas Legislative Council</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2023-05-17T00:07:00Z</cp:lastPrinted>
  <dcterms:created xsi:type="dcterms:W3CDTF">2015-05-29T14:24:00Z</dcterms:created>
  <dcterms:modified xsi:type="dcterms:W3CDTF">2023-05-17T00:07:00Z</dcterms:modified>
</cp:coreProperties>
</file>

<file path=docProps/custom.xml><?xml version="1.0" encoding="utf-8"?>
<op:Properties xmlns:vt="http://schemas.openxmlformats.org/officeDocument/2006/docPropsVTypes" xmlns:op="http://schemas.openxmlformats.org/officeDocument/2006/custom-properties"/>
</file>