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829" w:rsidRDefault="007E58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24D5728D7846A8A911AAE0D4100C4B"/>
          </w:placeholder>
        </w:sdtPr>
        <w:sdtContent>
          <w:r w:rsidRPr="005C2A78">
            <w:rPr>
              <w:rFonts w:cs="Times New Roman"/>
              <w:b/>
              <w:szCs w:val="24"/>
              <w:u w:val="single"/>
            </w:rPr>
            <w:t>BILL ANALYSIS</w:t>
          </w:r>
        </w:sdtContent>
      </w:sdt>
    </w:p>
    <w:p w:rsidR="007E5829" w:rsidRPr="00585C31" w:rsidRDefault="007E5829" w:rsidP="000F1DF9">
      <w:pPr>
        <w:spacing w:after="0" w:line="240" w:lineRule="auto"/>
        <w:rPr>
          <w:rFonts w:cs="Times New Roman"/>
          <w:szCs w:val="24"/>
        </w:rPr>
      </w:pPr>
    </w:p>
    <w:p w:rsidR="007E5829" w:rsidRPr="00585C31" w:rsidRDefault="007E58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E5829" w:rsidTr="000F1DF9">
        <w:tc>
          <w:tcPr>
            <w:tcW w:w="2718" w:type="dxa"/>
          </w:tcPr>
          <w:p w:rsidR="007E5829" w:rsidRPr="005C2A78" w:rsidRDefault="007E5829" w:rsidP="006D756B">
            <w:pPr>
              <w:rPr>
                <w:rFonts w:cs="Times New Roman"/>
                <w:szCs w:val="24"/>
              </w:rPr>
            </w:pPr>
            <w:sdt>
              <w:sdtPr>
                <w:rPr>
                  <w:rFonts w:cs="Times New Roman"/>
                  <w:szCs w:val="24"/>
                </w:rPr>
                <w:alias w:val="Agency Title"/>
                <w:tag w:val="AgencyTitleContentControl"/>
                <w:id w:val="1920747753"/>
                <w:lock w:val="sdtContentLocked"/>
                <w:placeholder>
                  <w:docPart w:val="105469F84C29430484E9CBA473AEC6BB"/>
                </w:placeholder>
              </w:sdtPr>
              <w:sdtEndPr>
                <w:rPr>
                  <w:rFonts w:cstheme="minorBidi"/>
                  <w:szCs w:val="22"/>
                </w:rPr>
              </w:sdtEndPr>
              <w:sdtContent>
                <w:r>
                  <w:rPr>
                    <w:rFonts w:cs="Times New Roman"/>
                    <w:szCs w:val="24"/>
                  </w:rPr>
                  <w:t>Senate Research Center</w:t>
                </w:r>
              </w:sdtContent>
            </w:sdt>
          </w:p>
        </w:tc>
        <w:tc>
          <w:tcPr>
            <w:tcW w:w="6858" w:type="dxa"/>
          </w:tcPr>
          <w:p w:rsidR="007E5829" w:rsidRPr="00FF6471" w:rsidRDefault="007E5829" w:rsidP="000F1DF9">
            <w:pPr>
              <w:jc w:val="right"/>
              <w:rPr>
                <w:rFonts w:cs="Times New Roman"/>
                <w:szCs w:val="24"/>
              </w:rPr>
            </w:pPr>
            <w:sdt>
              <w:sdtPr>
                <w:rPr>
                  <w:rFonts w:cs="Times New Roman"/>
                  <w:szCs w:val="24"/>
                </w:rPr>
                <w:alias w:val="Bill Number"/>
                <w:tag w:val="BillNumberOne"/>
                <w:id w:val="-410784069"/>
                <w:lock w:val="sdtContentLocked"/>
                <w:placeholder>
                  <w:docPart w:val="AF50041C39974DD78C97A7CC3EC2F36D"/>
                </w:placeholder>
              </w:sdtPr>
              <w:sdtContent>
                <w:r>
                  <w:rPr>
                    <w:rFonts w:cs="Times New Roman"/>
                    <w:szCs w:val="24"/>
                  </w:rPr>
                  <w:t>H.B. 1964</w:t>
                </w:r>
              </w:sdtContent>
            </w:sdt>
          </w:p>
        </w:tc>
      </w:tr>
      <w:tr w:rsidR="007E5829" w:rsidTr="000F1DF9">
        <w:sdt>
          <w:sdtPr>
            <w:rPr>
              <w:rFonts w:cs="Times New Roman"/>
              <w:szCs w:val="24"/>
            </w:rPr>
            <w:alias w:val="TLCNumber"/>
            <w:tag w:val="TLCNumber"/>
            <w:id w:val="-542600604"/>
            <w:lock w:val="sdtLocked"/>
            <w:placeholder>
              <w:docPart w:val="EF52711BFB334C3B90EE3F759BA044FC"/>
            </w:placeholder>
          </w:sdtPr>
          <w:sdtContent>
            <w:tc>
              <w:tcPr>
                <w:tcW w:w="2718" w:type="dxa"/>
              </w:tcPr>
              <w:p w:rsidR="007E5829" w:rsidRPr="000F1DF9" w:rsidRDefault="007E5829" w:rsidP="00C65088">
                <w:pPr>
                  <w:rPr>
                    <w:rFonts w:cs="Times New Roman"/>
                    <w:szCs w:val="24"/>
                  </w:rPr>
                </w:pPr>
                <w:r>
                  <w:rPr>
                    <w:rFonts w:cs="Times New Roman"/>
                    <w:szCs w:val="24"/>
                  </w:rPr>
                  <w:t>88R9292 MZM-D</w:t>
                </w:r>
              </w:p>
            </w:tc>
          </w:sdtContent>
        </w:sdt>
        <w:tc>
          <w:tcPr>
            <w:tcW w:w="6858" w:type="dxa"/>
          </w:tcPr>
          <w:p w:rsidR="007E5829" w:rsidRPr="005C2A78" w:rsidRDefault="007E5829" w:rsidP="00073EDD">
            <w:pPr>
              <w:jc w:val="right"/>
              <w:rPr>
                <w:rFonts w:cs="Times New Roman"/>
                <w:szCs w:val="24"/>
              </w:rPr>
            </w:pPr>
            <w:sdt>
              <w:sdtPr>
                <w:rPr>
                  <w:rFonts w:cs="Times New Roman"/>
                  <w:szCs w:val="24"/>
                </w:rPr>
                <w:alias w:val="Author Label"/>
                <w:tag w:val="By"/>
                <w:id w:val="72399597"/>
                <w:lock w:val="sdtLocked"/>
                <w:placeholder>
                  <w:docPart w:val="DE43FA1BA0804FCA8B94BF05971AA12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847B9D9E1046EE863BB2848FC20F8F"/>
                </w:placeholder>
              </w:sdtPr>
              <w:sdtContent>
                <w:r>
                  <w:rPr>
                    <w:rFonts w:cs="Times New Roman"/>
                    <w:szCs w:val="24"/>
                  </w:rPr>
                  <w:t>Hernandez; Cain</w:t>
                </w:r>
              </w:sdtContent>
            </w:sdt>
            <w:sdt>
              <w:sdtPr>
                <w:rPr>
                  <w:rFonts w:cs="Times New Roman"/>
                  <w:szCs w:val="24"/>
                </w:rPr>
                <w:alias w:val="Sponsor"/>
                <w:tag w:val="Sponsor"/>
                <w:id w:val="-2039656131"/>
                <w:lock w:val="sdtContentLocked"/>
                <w:placeholder>
                  <w:docPart w:val="F0D2E59EECC042949835D61257CFAD7A"/>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C35867F1908D4870A6F9656D83675155"/>
                </w:placeholder>
                <w:showingPlcHdr/>
              </w:sdtPr>
              <w:sdtContent/>
            </w:sdt>
          </w:p>
        </w:tc>
      </w:tr>
      <w:tr w:rsidR="007E5829" w:rsidTr="000F1DF9">
        <w:tc>
          <w:tcPr>
            <w:tcW w:w="2718" w:type="dxa"/>
          </w:tcPr>
          <w:p w:rsidR="007E5829" w:rsidRPr="00BC7495" w:rsidRDefault="007E5829" w:rsidP="000F1DF9">
            <w:pPr>
              <w:rPr>
                <w:rFonts w:cs="Times New Roman"/>
                <w:szCs w:val="24"/>
              </w:rPr>
            </w:pPr>
          </w:p>
        </w:tc>
        <w:sdt>
          <w:sdtPr>
            <w:rPr>
              <w:rFonts w:cs="Times New Roman"/>
              <w:szCs w:val="24"/>
            </w:rPr>
            <w:alias w:val="Committee"/>
            <w:tag w:val="Committee"/>
            <w:id w:val="1914272295"/>
            <w:lock w:val="sdtContentLocked"/>
            <w:placeholder>
              <w:docPart w:val="F5D51D8265FD4227A1B50C625AB5BF41"/>
            </w:placeholder>
          </w:sdtPr>
          <w:sdtContent>
            <w:tc>
              <w:tcPr>
                <w:tcW w:w="6858" w:type="dxa"/>
              </w:tcPr>
              <w:p w:rsidR="007E5829" w:rsidRPr="00FF6471" w:rsidRDefault="007E5829" w:rsidP="000F1DF9">
                <w:pPr>
                  <w:jc w:val="right"/>
                  <w:rPr>
                    <w:rFonts w:cs="Times New Roman"/>
                    <w:szCs w:val="24"/>
                  </w:rPr>
                </w:pPr>
                <w:r>
                  <w:rPr>
                    <w:rFonts w:cs="Times New Roman"/>
                    <w:szCs w:val="24"/>
                  </w:rPr>
                  <w:t>Transportation</w:t>
                </w:r>
              </w:p>
            </w:tc>
          </w:sdtContent>
        </w:sdt>
      </w:tr>
      <w:tr w:rsidR="007E5829" w:rsidTr="000F1DF9">
        <w:tc>
          <w:tcPr>
            <w:tcW w:w="2718" w:type="dxa"/>
          </w:tcPr>
          <w:p w:rsidR="007E5829" w:rsidRPr="00BC7495" w:rsidRDefault="007E5829" w:rsidP="000F1DF9">
            <w:pPr>
              <w:rPr>
                <w:rFonts w:cs="Times New Roman"/>
                <w:szCs w:val="24"/>
              </w:rPr>
            </w:pPr>
          </w:p>
        </w:tc>
        <w:sdt>
          <w:sdtPr>
            <w:rPr>
              <w:rFonts w:cs="Times New Roman"/>
              <w:szCs w:val="24"/>
            </w:rPr>
            <w:alias w:val="Date"/>
            <w:tag w:val="DateContentControl"/>
            <w:id w:val="1178081906"/>
            <w:lock w:val="sdtLocked"/>
            <w:placeholder>
              <w:docPart w:val="A31D050D6E7048D68A7AEDC15E813243"/>
            </w:placeholder>
            <w:date w:fullDate="2023-05-04T00:00:00Z">
              <w:dateFormat w:val="M/d/yyyy"/>
              <w:lid w:val="en-US"/>
              <w:storeMappedDataAs w:val="dateTime"/>
              <w:calendar w:val="gregorian"/>
            </w:date>
          </w:sdtPr>
          <w:sdtContent>
            <w:tc>
              <w:tcPr>
                <w:tcW w:w="6858" w:type="dxa"/>
              </w:tcPr>
              <w:p w:rsidR="007E5829" w:rsidRPr="00FF6471" w:rsidRDefault="007E5829" w:rsidP="000F1DF9">
                <w:pPr>
                  <w:jc w:val="right"/>
                  <w:rPr>
                    <w:rFonts w:cs="Times New Roman"/>
                    <w:szCs w:val="24"/>
                  </w:rPr>
                </w:pPr>
                <w:r>
                  <w:rPr>
                    <w:rFonts w:cs="Times New Roman"/>
                    <w:szCs w:val="24"/>
                  </w:rPr>
                  <w:t>5/4/2023</w:t>
                </w:r>
              </w:p>
            </w:tc>
          </w:sdtContent>
        </w:sdt>
      </w:tr>
      <w:tr w:rsidR="007E5829" w:rsidTr="000F1DF9">
        <w:tc>
          <w:tcPr>
            <w:tcW w:w="2718" w:type="dxa"/>
          </w:tcPr>
          <w:p w:rsidR="007E5829" w:rsidRPr="00BC7495" w:rsidRDefault="007E5829" w:rsidP="000F1DF9">
            <w:pPr>
              <w:rPr>
                <w:rFonts w:cs="Times New Roman"/>
                <w:szCs w:val="24"/>
              </w:rPr>
            </w:pPr>
          </w:p>
        </w:tc>
        <w:sdt>
          <w:sdtPr>
            <w:rPr>
              <w:rFonts w:cs="Times New Roman"/>
              <w:szCs w:val="24"/>
            </w:rPr>
            <w:alias w:val="BA Version"/>
            <w:tag w:val="BAVersion"/>
            <w:id w:val="-1685590809"/>
            <w:lock w:val="sdtContentLocked"/>
            <w:placeholder>
              <w:docPart w:val="E7B13E61C424402FB7F3F1E86E8A2FC5"/>
            </w:placeholder>
          </w:sdtPr>
          <w:sdtContent>
            <w:tc>
              <w:tcPr>
                <w:tcW w:w="6858" w:type="dxa"/>
              </w:tcPr>
              <w:p w:rsidR="007E5829" w:rsidRPr="00FF6471" w:rsidRDefault="007E5829" w:rsidP="000F1DF9">
                <w:pPr>
                  <w:jc w:val="right"/>
                  <w:rPr>
                    <w:rFonts w:cs="Times New Roman"/>
                    <w:szCs w:val="24"/>
                  </w:rPr>
                </w:pPr>
                <w:r>
                  <w:rPr>
                    <w:rFonts w:cs="Times New Roman"/>
                    <w:szCs w:val="24"/>
                  </w:rPr>
                  <w:t>Engrossed</w:t>
                </w:r>
              </w:p>
            </w:tc>
          </w:sdtContent>
        </w:sdt>
      </w:tr>
    </w:tbl>
    <w:p w:rsidR="007E5829" w:rsidRPr="00FF6471" w:rsidRDefault="007E5829" w:rsidP="000F1DF9">
      <w:pPr>
        <w:spacing w:after="0" w:line="240" w:lineRule="auto"/>
        <w:rPr>
          <w:rFonts w:cs="Times New Roman"/>
          <w:szCs w:val="24"/>
        </w:rPr>
      </w:pPr>
    </w:p>
    <w:p w:rsidR="007E5829" w:rsidRPr="00FF6471" w:rsidRDefault="007E5829" w:rsidP="000F1DF9">
      <w:pPr>
        <w:spacing w:after="0" w:line="240" w:lineRule="auto"/>
        <w:rPr>
          <w:rFonts w:cs="Times New Roman"/>
          <w:szCs w:val="24"/>
        </w:rPr>
      </w:pPr>
    </w:p>
    <w:p w:rsidR="007E5829" w:rsidRPr="00FF6471" w:rsidRDefault="007E58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71B6F38F4D46F1A3C19A4D94BBFCAA"/>
        </w:placeholder>
      </w:sdtPr>
      <w:sdtContent>
        <w:p w:rsidR="007E5829" w:rsidRDefault="007E58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252A210633A4DB3BF9095F521401346"/>
        </w:placeholder>
      </w:sdtPr>
      <w:sdtContent>
        <w:p w:rsidR="007E5829" w:rsidRDefault="007E5829" w:rsidP="001A118F">
          <w:pPr>
            <w:pStyle w:val="NormalWeb"/>
            <w:spacing w:before="0" w:beforeAutospacing="0" w:after="0" w:afterAutospacing="0"/>
            <w:jc w:val="both"/>
            <w:divId w:val="961883982"/>
            <w:rPr>
              <w:rFonts w:eastAsia="Times New Roman"/>
              <w:bCs/>
            </w:rPr>
          </w:pPr>
        </w:p>
        <w:p w:rsidR="007E5829" w:rsidRDefault="007E5829" w:rsidP="001A118F">
          <w:pPr>
            <w:pStyle w:val="NormalWeb"/>
            <w:spacing w:before="0" w:beforeAutospacing="0" w:after="0" w:afterAutospacing="0"/>
            <w:jc w:val="both"/>
            <w:divId w:val="961883982"/>
            <w:rPr>
              <w:color w:val="000000"/>
            </w:rPr>
          </w:pPr>
          <w:r w:rsidRPr="001A118F">
            <w:rPr>
              <w:color w:val="000000"/>
            </w:rPr>
            <w:t xml:space="preserve">Motor vehicle accident reports contain general information about the accident and private information about the individuals involved, including personal addresses and telephone numbers. </w:t>
          </w:r>
          <w:r>
            <w:rPr>
              <w:color w:val="000000"/>
            </w:rPr>
            <w:t>H.B.</w:t>
          </w:r>
          <w:r w:rsidRPr="001A118F">
            <w:rPr>
              <w:color w:val="000000"/>
            </w:rPr>
            <w:t xml:space="preserve"> 2633 was passed during the 84th Legislature to protect individuals involved in motor vehicle accidents and their families from harassment by limiting the entities that could request motor vehicle accident reports to people directly involved in the accident or those who have a proper interest in the accident, including someone who has an established financial responsibility for a vehicle involved in the accident. </w:t>
          </w:r>
        </w:p>
        <w:p w:rsidR="007E5829" w:rsidRPr="001A118F" w:rsidRDefault="007E5829" w:rsidP="001A118F">
          <w:pPr>
            <w:pStyle w:val="NormalWeb"/>
            <w:spacing w:before="0" w:beforeAutospacing="0" w:after="0" w:afterAutospacing="0"/>
            <w:jc w:val="both"/>
            <w:divId w:val="961883982"/>
            <w:rPr>
              <w:color w:val="000000"/>
            </w:rPr>
          </w:pPr>
        </w:p>
        <w:p w:rsidR="007E5829" w:rsidRPr="001A118F" w:rsidRDefault="007E5829" w:rsidP="001A118F">
          <w:pPr>
            <w:pStyle w:val="NormalWeb"/>
            <w:spacing w:before="0" w:beforeAutospacing="0" w:after="0" w:afterAutospacing="0"/>
            <w:jc w:val="both"/>
            <w:divId w:val="961883982"/>
            <w:rPr>
              <w:color w:val="000000"/>
            </w:rPr>
          </w:pPr>
          <w:r w:rsidRPr="001A118F">
            <w:rPr>
              <w:color w:val="000000"/>
            </w:rPr>
            <w:t>Since then, vehicle storage facilities have raised concerns that they face difficulty in accessing these reports despite having established financial responsibility for the vehicle. H</w:t>
          </w:r>
          <w:r>
            <w:rPr>
              <w:color w:val="000000"/>
            </w:rPr>
            <w:t>.</w:t>
          </w:r>
          <w:r w:rsidRPr="001A118F">
            <w:rPr>
              <w:color w:val="000000"/>
            </w:rPr>
            <w:t>B</w:t>
          </w:r>
          <w:r>
            <w:rPr>
              <w:color w:val="000000"/>
            </w:rPr>
            <w:t>.</w:t>
          </w:r>
          <w:r w:rsidRPr="001A118F">
            <w:rPr>
              <w:color w:val="000000"/>
            </w:rPr>
            <w:t xml:space="preserve"> 1964 seeks to clarify that vehicle storage facilities are included in the list of entities that can receive motor vehicle accident reports. Furthermore, the release of reports also helps expedite the release of information.</w:t>
          </w:r>
        </w:p>
        <w:p w:rsidR="007E5829" w:rsidRPr="00D70925" w:rsidRDefault="007E5829" w:rsidP="001A118F">
          <w:pPr>
            <w:spacing w:after="0" w:line="240" w:lineRule="auto"/>
            <w:jc w:val="both"/>
            <w:rPr>
              <w:rFonts w:eastAsia="Times New Roman" w:cs="Times New Roman"/>
              <w:bCs/>
              <w:szCs w:val="24"/>
            </w:rPr>
          </w:pPr>
        </w:p>
      </w:sdtContent>
    </w:sdt>
    <w:p w:rsidR="007E5829" w:rsidRDefault="007E582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1964 </w:t>
      </w:r>
      <w:bookmarkStart w:id="1" w:name="AmendsCurrentLaw"/>
      <w:bookmarkEnd w:id="1"/>
      <w:r>
        <w:rPr>
          <w:rFonts w:cs="Times New Roman"/>
          <w:szCs w:val="24"/>
        </w:rPr>
        <w:t>amends current law relating to the release of a motor vehicle accident report to an employee or authorized representative of a vehicle storage facility.</w:t>
      </w:r>
    </w:p>
    <w:p w:rsidR="007E5829" w:rsidRPr="001A118F" w:rsidRDefault="007E5829" w:rsidP="000F1DF9">
      <w:pPr>
        <w:spacing w:after="0" w:line="240" w:lineRule="auto"/>
        <w:jc w:val="both"/>
        <w:rPr>
          <w:rFonts w:eastAsia="Times New Roman" w:cs="Times New Roman"/>
          <w:szCs w:val="24"/>
        </w:rPr>
      </w:pPr>
    </w:p>
    <w:p w:rsidR="007E5829" w:rsidRPr="005C2A78" w:rsidRDefault="007E58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A03648736454A7CBC33ACCEF8288BDA"/>
          </w:placeholder>
        </w:sdtPr>
        <w:sdtContent>
          <w:r>
            <w:rPr>
              <w:rFonts w:eastAsia="Times New Roman" w:cs="Times New Roman"/>
              <w:b/>
              <w:szCs w:val="24"/>
              <w:u w:val="single"/>
            </w:rPr>
            <w:t>RULEMAKING AUTHORITY</w:t>
          </w:r>
        </w:sdtContent>
      </w:sdt>
    </w:p>
    <w:p w:rsidR="007E5829" w:rsidRPr="006529C4" w:rsidRDefault="007E5829" w:rsidP="00774EC7">
      <w:pPr>
        <w:spacing w:after="0" w:line="240" w:lineRule="auto"/>
        <w:jc w:val="both"/>
        <w:rPr>
          <w:rFonts w:cs="Times New Roman"/>
          <w:szCs w:val="24"/>
        </w:rPr>
      </w:pPr>
    </w:p>
    <w:p w:rsidR="007E5829" w:rsidRPr="006529C4" w:rsidRDefault="007E582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E5829" w:rsidRPr="006529C4" w:rsidRDefault="007E5829" w:rsidP="00774EC7">
      <w:pPr>
        <w:spacing w:after="0" w:line="240" w:lineRule="auto"/>
        <w:jc w:val="both"/>
        <w:rPr>
          <w:rFonts w:cs="Times New Roman"/>
          <w:szCs w:val="24"/>
        </w:rPr>
      </w:pPr>
    </w:p>
    <w:p w:rsidR="007E5829" w:rsidRPr="005C2A78" w:rsidRDefault="007E582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8992D952E244F13B7BC04A59CA07F6D"/>
          </w:placeholder>
        </w:sdtPr>
        <w:sdtContent>
          <w:r>
            <w:rPr>
              <w:rFonts w:eastAsia="Times New Roman" w:cs="Times New Roman"/>
              <w:b/>
              <w:szCs w:val="24"/>
              <w:u w:val="single"/>
            </w:rPr>
            <w:t>SECTION BY SECTION ANALYSIS</w:t>
          </w:r>
        </w:sdtContent>
      </w:sdt>
    </w:p>
    <w:p w:rsidR="007E5829" w:rsidRPr="005C2A78" w:rsidRDefault="007E5829" w:rsidP="000F1DF9">
      <w:pPr>
        <w:spacing w:after="0" w:line="240" w:lineRule="auto"/>
        <w:jc w:val="both"/>
        <w:rPr>
          <w:rFonts w:eastAsia="Times New Roman" w:cs="Times New Roman"/>
          <w:szCs w:val="24"/>
        </w:rPr>
      </w:pPr>
    </w:p>
    <w:p w:rsidR="007E5829" w:rsidRDefault="007E5829" w:rsidP="0008186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550.065(c), Transportation Code, as follows:</w:t>
      </w:r>
    </w:p>
    <w:p w:rsidR="007E5829" w:rsidRDefault="007E5829" w:rsidP="0008186E">
      <w:pPr>
        <w:spacing w:after="0" w:line="240" w:lineRule="auto"/>
        <w:jc w:val="both"/>
        <w:rPr>
          <w:rFonts w:eastAsia="Times New Roman" w:cs="Times New Roman"/>
          <w:szCs w:val="24"/>
        </w:rPr>
      </w:pPr>
    </w:p>
    <w:p w:rsidR="007E5829" w:rsidRDefault="007E5829" w:rsidP="0008186E">
      <w:pPr>
        <w:spacing w:after="0" w:line="240" w:lineRule="auto"/>
        <w:ind w:left="720"/>
        <w:jc w:val="both"/>
        <w:rPr>
          <w:rFonts w:eastAsia="Times New Roman" w:cs="Times New Roman"/>
          <w:szCs w:val="24"/>
        </w:rPr>
      </w:pPr>
      <w:r>
        <w:rPr>
          <w:rFonts w:eastAsia="Times New Roman" w:cs="Times New Roman"/>
          <w:szCs w:val="24"/>
        </w:rPr>
        <w:t>(c) Requires the Texas Department of Transportation or the governmental entity, on written request and payment of any required fee, to release the information to:</w:t>
      </w:r>
    </w:p>
    <w:p w:rsidR="007E5829" w:rsidRDefault="007E5829" w:rsidP="0008186E">
      <w:pPr>
        <w:spacing w:after="0" w:line="240" w:lineRule="auto"/>
        <w:ind w:left="720"/>
        <w:jc w:val="both"/>
        <w:rPr>
          <w:rFonts w:eastAsia="Times New Roman" w:cs="Times New Roman"/>
          <w:szCs w:val="24"/>
        </w:rPr>
      </w:pPr>
    </w:p>
    <w:p w:rsidR="007E5829" w:rsidRDefault="007E5829" w:rsidP="0008186E">
      <w:pPr>
        <w:spacing w:after="0" w:line="240" w:lineRule="auto"/>
        <w:ind w:left="1440"/>
        <w:jc w:val="both"/>
        <w:rPr>
          <w:rFonts w:eastAsia="Times New Roman" w:cs="Times New Roman"/>
          <w:szCs w:val="24"/>
        </w:rPr>
      </w:pPr>
      <w:r>
        <w:rPr>
          <w:rFonts w:eastAsia="Times New Roman" w:cs="Times New Roman"/>
          <w:szCs w:val="24"/>
        </w:rPr>
        <w:t>(1)-(3) makes no changes to these subdivisions; or</w:t>
      </w:r>
    </w:p>
    <w:p w:rsidR="007E5829" w:rsidRDefault="007E5829" w:rsidP="0008186E">
      <w:pPr>
        <w:spacing w:after="0" w:line="240" w:lineRule="auto"/>
        <w:ind w:left="1440"/>
        <w:jc w:val="both"/>
        <w:rPr>
          <w:rFonts w:eastAsia="Times New Roman" w:cs="Times New Roman"/>
          <w:szCs w:val="24"/>
        </w:rPr>
      </w:pPr>
    </w:p>
    <w:p w:rsidR="007E5829" w:rsidRDefault="007E5829" w:rsidP="0008186E">
      <w:pPr>
        <w:spacing w:after="0" w:line="240" w:lineRule="auto"/>
        <w:ind w:left="1440"/>
        <w:jc w:val="both"/>
        <w:rPr>
          <w:rFonts w:eastAsia="Times New Roman" w:cs="Times New Roman"/>
          <w:szCs w:val="24"/>
        </w:rPr>
      </w:pPr>
      <w:r>
        <w:rPr>
          <w:rFonts w:eastAsia="Times New Roman" w:cs="Times New Roman"/>
          <w:szCs w:val="24"/>
        </w:rPr>
        <w:t>(4) any person directly concerned in the accident or having a proper interest therein, including:</w:t>
      </w:r>
    </w:p>
    <w:p w:rsidR="007E5829" w:rsidRDefault="007E5829" w:rsidP="0008186E">
      <w:pPr>
        <w:spacing w:after="0" w:line="240" w:lineRule="auto"/>
        <w:ind w:left="1440"/>
        <w:jc w:val="both"/>
        <w:rPr>
          <w:rFonts w:eastAsia="Times New Roman" w:cs="Times New Roman"/>
          <w:szCs w:val="24"/>
        </w:rPr>
      </w:pPr>
    </w:p>
    <w:p w:rsidR="007E5829" w:rsidRDefault="007E5829" w:rsidP="0008186E">
      <w:pPr>
        <w:spacing w:after="0" w:line="240" w:lineRule="auto"/>
        <w:ind w:left="2160"/>
        <w:jc w:val="both"/>
        <w:rPr>
          <w:rFonts w:eastAsia="Times New Roman" w:cs="Times New Roman"/>
          <w:szCs w:val="24"/>
        </w:rPr>
      </w:pPr>
      <w:r>
        <w:rPr>
          <w:rFonts w:eastAsia="Times New Roman" w:cs="Times New Roman"/>
          <w:szCs w:val="24"/>
        </w:rPr>
        <w:t>(A)-(J) makes no change to these paragraphs;</w:t>
      </w:r>
    </w:p>
    <w:p w:rsidR="007E5829" w:rsidRDefault="007E5829" w:rsidP="0008186E">
      <w:pPr>
        <w:spacing w:after="0" w:line="240" w:lineRule="auto"/>
        <w:ind w:left="2160"/>
        <w:jc w:val="both"/>
        <w:rPr>
          <w:rFonts w:eastAsia="Times New Roman" w:cs="Times New Roman"/>
          <w:szCs w:val="24"/>
        </w:rPr>
      </w:pPr>
    </w:p>
    <w:p w:rsidR="007E5829" w:rsidRDefault="007E5829" w:rsidP="0008186E">
      <w:pPr>
        <w:spacing w:after="0" w:line="240" w:lineRule="auto"/>
        <w:ind w:left="2160"/>
        <w:jc w:val="both"/>
        <w:rPr>
          <w:rFonts w:eastAsia="Times New Roman" w:cs="Times New Roman"/>
          <w:szCs w:val="24"/>
        </w:rPr>
      </w:pPr>
      <w:r>
        <w:rPr>
          <w:rFonts w:eastAsia="Times New Roman" w:cs="Times New Roman"/>
          <w:szCs w:val="24"/>
        </w:rPr>
        <w:t>(K)-(L) makes nonsubstantive changes to these paragraphs; or</w:t>
      </w:r>
    </w:p>
    <w:p w:rsidR="007E5829" w:rsidRDefault="007E5829" w:rsidP="0008186E">
      <w:pPr>
        <w:spacing w:after="0" w:line="240" w:lineRule="auto"/>
        <w:ind w:left="2160"/>
        <w:jc w:val="both"/>
        <w:rPr>
          <w:rFonts w:eastAsia="Times New Roman" w:cs="Times New Roman"/>
          <w:szCs w:val="24"/>
        </w:rPr>
      </w:pPr>
    </w:p>
    <w:p w:rsidR="007E5829" w:rsidRPr="005C2A78" w:rsidRDefault="007E5829" w:rsidP="0008186E">
      <w:pPr>
        <w:spacing w:after="0" w:line="240" w:lineRule="auto"/>
        <w:ind w:left="2160"/>
        <w:jc w:val="both"/>
        <w:rPr>
          <w:rFonts w:eastAsia="Times New Roman" w:cs="Times New Roman"/>
          <w:szCs w:val="24"/>
        </w:rPr>
      </w:pPr>
      <w:r>
        <w:rPr>
          <w:rFonts w:eastAsia="Times New Roman" w:cs="Times New Roman"/>
          <w:szCs w:val="24"/>
        </w:rPr>
        <w:t xml:space="preserve">(M) an employee, or authorized representative of a vehicle storage facility, as defined by Section 2303.002 (Definitions), Occupations Code, that stored a vehicle involved in the accident. </w:t>
      </w:r>
    </w:p>
    <w:p w:rsidR="007E5829" w:rsidRPr="005C2A78" w:rsidRDefault="007E5829" w:rsidP="0008186E">
      <w:pPr>
        <w:spacing w:after="0" w:line="240" w:lineRule="auto"/>
        <w:jc w:val="both"/>
        <w:rPr>
          <w:rFonts w:eastAsia="Times New Roman" w:cs="Times New Roman"/>
          <w:szCs w:val="24"/>
        </w:rPr>
      </w:pPr>
    </w:p>
    <w:p w:rsidR="007E5829" w:rsidRPr="005C2A78" w:rsidRDefault="007E5829" w:rsidP="0008186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7E5829" w:rsidRPr="00C8671F" w:rsidRDefault="007E5829" w:rsidP="0008186E">
      <w:pPr>
        <w:spacing w:after="0" w:line="240" w:lineRule="auto"/>
        <w:jc w:val="both"/>
        <w:rPr>
          <w:rFonts w:eastAsia="Times New Roman" w:cs="Times New Roman"/>
          <w:szCs w:val="24"/>
        </w:rPr>
      </w:pPr>
    </w:p>
    <w:sectPr w:rsidR="007E582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C0C" w:rsidRDefault="005A3C0C" w:rsidP="000F1DF9">
      <w:pPr>
        <w:spacing w:after="0" w:line="240" w:lineRule="auto"/>
      </w:pPr>
      <w:r>
        <w:separator/>
      </w:r>
    </w:p>
  </w:endnote>
  <w:endnote w:type="continuationSeparator" w:id="0">
    <w:p w:rsidR="005A3C0C" w:rsidRDefault="005A3C0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3C0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E582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E5829">
                <w:rPr>
                  <w:sz w:val="20"/>
                  <w:szCs w:val="20"/>
                </w:rPr>
                <w:t>H.B. 1964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E582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3C0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C0C" w:rsidRDefault="005A3C0C" w:rsidP="000F1DF9">
      <w:pPr>
        <w:spacing w:after="0" w:line="240" w:lineRule="auto"/>
      </w:pPr>
      <w:r>
        <w:separator/>
      </w:r>
    </w:p>
  </w:footnote>
  <w:footnote w:type="continuationSeparator" w:id="0">
    <w:p w:rsidR="005A3C0C" w:rsidRDefault="005A3C0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3C0C"/>
    <w:rsid w:val="005A7918"/>
    <w:rsid w:val="005E0AC7"/>
    <w:rsid w:val="005F46D7"/>
    <w:rsid w:val="00605CA0"/>
    <w:rsid w:val="006529C4"/>
    <w:rsid w:val="006D756B"/>
    <w:rsid w:val="00774EC7"/>
    <w:rsid w:val="007E582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E553"/>
  <w15:docId w15:val="{BABF6394-70D2-4B3E-B313-49ADBA41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E58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24D5728D7846A8A911AAE0D4100C4B"/>
        <w:category>
          <w:name w:val="General"/>
          <w:gallery w:val="placeholder"/>
        </w:category>
        <w:types>
          <w:type w:val="bbPlcHdr"/>
        </w:types>
        <w:behaviors>
          <w:behavior w:val="content"/>
        </w:behaviors>
        <w:guid w:val="{E51717E0-3454-4996-ABA3-80E9FB18268D}"/>
      </w:docPartPr>
      <w:docPartBody>
        <w:p w:rsidR="00000000" w:rsidRDefault="007C2429"/>
      </w:docPartBody>
    </w:docPart>
    <w:docPart>
      <w:docPartPr>
        <w:name w:val="105469F84C29430484E9CBA473AEC6BB"/>
        <w:category>
          <w:name w:val="General"/>
          <w:gallery w:val="placeholder"/>
        </w:category>
        <w:types>
          <w:type w:val="bbPlcHdr"/>
        </w:types>
        <w:behaviors>
          <w:behavior w:val="content"/>
        </w:behaviors>
        <w:guid w:val="{81348B22-221E-43A4-9CC8-7A3F98F288B1}"/>
      </w:docPartPr>
      <w:docPartBody>
        <w:p w:rsidR="00000000" w:rsidRDefault="007C2429"/>
      </w:docPartBody>
    </w:docPart>
    <w:docPart>
      <w:docPartPr>
        <w:name w:val="AF50041C39974DD78C97A7CC3EC2F36D"/>
        <w:category>
          <w:name w:val="General"/>
          <w:gallery w:val="placeholder"/>
        </w:category>
        <w:types>
          <w:type w:val="bbPlcHdr"/>
        </w:types>
        <w:behaviors>
          <w:behavior w:val="content"/>
        </w:behaviors>
        <w:guid w:val="{2FAF1DCE-3063-44E2-BE37-60DBBB6BF168}"/>
      </w:docPartPr>
      <w:docPartBody>
        <w:p w:rsidR="00000000" w:rsidRDefault="007C2429"/>
      </w:docPartBody>
    </w:docPart>
    <w:docPart>
      <w:docPartPr>
        <w:name w:val="EF52711BFB334C3B90EE3F759BA044FC"/>
        <w:category>
          <w:name w:val="General"/>
          <w:gallery w:val="placeholder"/>
        </w:category>
        <w:types>
          <w:type w:val="bbPlcHdr"/>
        </w:types>
        <w:behaviors>
          <w:behavior w:val="content"/>
        </w:behaviors>
        <w:guid w:val="{69B6819A-DC1D-4668-8C11-3FA2C6A929F8}"/>
      </w:docPartPr>
      <w:docPartBody>
        <w:p w:rsidR="00000000" w:rsidRDefault="007C2429"/>
      </w:docPartBody>
    </w:docPart>
    <w:docPart>
      <w:docPartPr>
        <w:name w:val="DE43FA1BA0804FCA8B94BF05971AA121"/>
        <w:category>
          <w:name w:val="General"/>
          <w:gallery w:val="placeholder"/>
        </w:category>
        <w:types>
          <w:type w:val="bbPlcHdr"/>
        </w:types>
        <w:behaviors>
          <w:behavior w:val="content"/>
        </w:behaviors>
        <w:guid w:val="{DA22B0E1-F2AF-44BA-BAD5-77D8F59416D0}"/>
      </w:docPartPr>
      <w:docPartBody>
        <w:p w:rsidR="00000000" w:rsidRDefault="007C2429"/>
      </w:docPartBody>
    </w:docPart>
    <w:docPart>
      <w:docPartPr>
        <w:name w:val="AB847B9D9E1046EE863BB2848FC20F8F"/>
        <w:category>
          <w:name w:val="General"/>
          <w:gallery w:val="placeholder"/>
        </w:category>
        <w:types>
          <w:type w:val="bbPlcHdr"/>
        </w:types>
        <w:behaviors>
          <w:behavior w:val="content"/>
        </w:behaviors>
        <w:guid w:val="{8B04E4C2-D01D-41C2-B142-BF196F8CE850}"/>
      </w:docPartPr>
      <w:docPartBody>
        <w:p w:rsidR="00000000" w:rsidRDefault="007C2429"/>
      </w:docPartBody>
    </w:docPart>
    <w:docPart>
      <w:docPartPr>
        <w:name w:val="F0D2E59EECC042949835D61257CFAD7A"/>
        <w:category>
          <w:name w:val="General"/>
          <w:gallery w:val="placeholder"/>
        </w:category>
        <w:types>
          <w:type w:val="bbPlcHdr"/>
        </w:types>
        <w:behaviors>
          <w:behavior w:val="content"/>
        </w:behaviors>
        <w:guid w:val="{9DC6C063-5DC6-4E50-B1B8-D7C9A079171A}"/>
      </w:docPartPr>
      <w:docPartBody>
        <w:p w:rsidR="00000000" w:rsidRDefault="007C2429"/>
      </w:docPartBody>
    </w:docPart>
    <w:docPart>
      <w:docPartPr>
        <w:name w:val="C35867F1908D4870A6F9656D83675155"/>
        <w:category>
          <w:name w:val="General"/>
          <w:gallery w:val="placeholder"/>
        </w:category>
        <w:types>
          <w:type w:val="bbPlcHdr"/>
        </w:types>
        <w:behaviors>
          <w:behavior w:val="content"/>
        </w:behaviors>
        <w:guid w:val="{D64E2AAC-925F-461A-99C7-36F2781BFBC0}"/>
      </w:docPartPr>
      <w:docPartBody>
        <w:p w:rsidR="00000000" w:rsidRDefault="007C2429"/>
      </w:docPartBody>
    </w:docPart>
    <w:docPart>
      <w:docPartPr>
        <w:name w:val="F5D51D8265FD4227A1B50C625AB5BF41"/>
        <w:category>
          <w:name w:val="General"/>
          <w:gallery w:val="placeholder"/>
        </w:category>
        <w:types>
          <w:type w:val="bbPlcHdr"/>
        </w:types>
        <w:behaviors>
          <w:behavior w:val="content"/>
        </w:behaviors>
        <w:guid w:val="{522B3052-E736-4066-BB37-CDBA993FBF39}"/>
      </w:docPartPr>
      <w:docPartBody>
        <w:p w:rsidR="00000000" w:rsidRDefault="007C2429"/>
      </w:docPartBody>
    </w:docPart>
    <w:docPart>
      <w:docPartPr>
        <w:name w:val="A31D050D6E7048D68A7AEDC15E813243"/>
        <w:category>
          <w:name w:val="General"/>
          <w:gallery w:val="placeholder"/>
        </w:category>
        <w:types>
          <w:type w:val="bbPlcHdr"/>
        </w:types>
        <w:behaviors>
          <w:behavior w:val="content"/>
        </w:behaviors>
        <w:guid w:val="{66194368-39B1-40F8-9824-AE52F3BC812B}"/>
      </w:docPartPr>
      <w:docPartBody>
        <w:p w:rsidR="00000000" w:rsidRDefault="00C2721D" w:rsidP="00C2721D">
          <w:pPr>
            <w:pStyle w:val="A31D050D6E7048D68A7AEDC15E813243"/>
          </w:pPr>
          <w:r w:rsidRPr="00A30DD1">
            <w:rPr>
              <w:rStyle w:val="PlaceholderText"/>
            </w:rPr>
            <w:t>Click here to enter a date.</w:t>
          </w:r>
        </w:p>
      </w:docPartBody>
    </w:docPart>
    <w:docPart>
      <w:docPartPr>
        <w:name w:val="E7B13E61C424402FB7F3F1E86E8A2FC5"/>
        <w:category>
          <w:name w:val="General"/>
          <w:gallery w:val="placeholder"/>
        </w:category>
        <w:types>
          <w:type w:val="bbPlcHdr"/>
        </w:types>
        <w:behaviors>
          <w:behavior w:val="content"/>
        </w:behaviors>
        <w:guid w:val="{BBF9F0AB-D0C9-491C-9B7D-C181188CE0D8}"/>
      </w:docPartPr>
      <w:docPartBody>
        <w:p w:rsidR="00000000" w:rsidRDefault="007C2429"/>
      </w:docPartBody>
    </w:docPart>
    <w:docPart>
      <w:docPartPr>
        <w:name w:val="7071B6F38F4D46F1A3C19A4D94BBFCAA"/>
        <w:category>
          <w:name w:val="General"/>
          <w:gallery w:val="placeholder"/>
        </w:category>
        <w:types>
          <w:type w:val="bbPlcHdr"/>
        </w:types>
        <w:behaviors>
          <w:behavior w:val="content"/>
        </w:behaviors>
        <w:guid w:val="{2871094A-8DBA-4534-A8F9-57DE5AF1A52D}"/>
      </w:docPartPr>
      <w:docPartBody>
        <w:p w:rsidR="00000000" w:rsidRDefault="007C2429"/>
      </w:docPartBody>
    </w:docPart>
    <w:docPart>
      <w:docPartPr>
        <w:name w:val="F252A210633A4DB3BF9095F521401346"/>
        <w:category>
          <w:name w:val="General"/>
          <w:gallery w:val="placeholder"/>
        </w:category>
        <w:types>
          <w:type w:val="bbPlcHdr"/>
        </w:types>
        <w:behaviors>
          <w:behavior w:val="content"/>
        </w:behaviors>
        <w:guid w:val="{5E7BD69C-4C37-4F84-B06D-1978CDA4D138}"/>
      </w:docPartPr>
      <w:docPartBody>
        <w:p w:rsidR="00000000" w:rsidRDefault="00C2721D" w:rsidP="00C2721D">
          <w:pPr>
            <w:pStyle w:val="F252A210633A4DB3BF9095F521401346"/>
          </w:pPr>
          <w:r>
            <w:rPr>
              <w:rFonts w:eastAsia="Times New Roman" w:cs="Times New Roman"/>
              <w:bCs/>
              <w:szCs w:val="24"/>
            </w:rPr>
            <w:t xml:space="preserve"> </w:t>
          </w:r>
        </w:p>
      </w:docPartBody>
    </w:docPart>
    <w:docPart>
      <w:docPartPr>
        <w:name w:val="2A03648736454A7CBC33ACCEF8288BDA"/>
        <w:category>
          <w:name w:val="General"/>
          <w:gallery w:val="placeholder"/>
        </w:category>
        <w:types>
          <w:type w:val="bbPlcHdr"/>
        </w:types>
        <w:behaviors>
          <w:behavior w:val="content"/>
        </w:behaviors>
        <w:guid w:val="{D240938D-5BD2-447C-AC9E-BAA50E44BF29}"/>
      </w:docPartPr>
      <w:docPartBody>
        <w:p w:rsidR="00000000" w:rsidRDefault="007C2429"/>
      </w:docPartBody>
    </w:docPart>
    <w:docPart>
      <w:docPartPr>
        <w:name w:val="08992D952E244F13B7BC04A59CA07F6D"/>
        <w:category>
          <w:name w:val="General"/>
          <w:gallery w:val="placeholder"/>
        </w:category>
        <w:types>
          <w:type w:val="bbPlcHdr"/>
        </w:types>
        <w:behaviors>
          <w:behavior w:val="content"/>
        </w:behaviors>
        <w:guid w:val="{7EB586A8-2A1F-4952-A925-8A4F2E2DEBF7}"/>
      </w:docPartPr>
      <w:docPartBody>
        <w:p w:rsidR="00000000" w:rsidRDefault="007C24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2429"/>
    <w:rsid w:val="008C55F7"/>
    <w:rsid w:val="0090598B"/>
    <w:rsid w:val="00984D6C"/>
    <w:rsid w:val="00A54AD6"/>
    <w:rsid w:val="00A57564"/>
    <w:rsid w:val="00B252A4"/>
    <w:rsid w:val="00B5530B"/>
    <w:rsid w:val="00C129E8"/>
    <w:rsid w:val="00C2721D"/>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21D"/>
    <w:rPr>
      <w:color w:val="808080"/>
    </w:rPr>
  </w:style>
  <w:style w:type="paragraph" w:customStyle="1" w:styleId="A31D050D6E7048D68A7AEDC15E813243">
    <w:name w:val="A31D050D6E7048D68A7AEDC15E813243"/>
    <w:rsid w:val="00C2721D"/>
    <w:pPr>
      <w:spacing w:after="160" w:line="259" w:lineRule="auto"/>
    </w:pPr>
  </w:style>
  <w:style w:type="paragraph" w:customStyle="1" w:styleId="F252A210633A4DB3BF9095F521401346">
    <w:name w:val="F252A210633A4DB3BF9095F521401346"/>
    <w:rsid w:val="00C2721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341</Words>
  <Characters>1944</Characters>
  <Application>Microsoft Office Word</Application>
  <DocSecurity>0</DocSecurity>
  <Lines>16</Lines>
  <Paragraphs>4</Paragraphs>
  <ScaleCrop>false</ScaleCrop>
  <Company>Texas Legislative Council</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2023-05-04T17:31:00Z</dcterms:modified>
</cp:coreProperties>
</file>

<file path=docProps/custom.xml><?xml version="1.0" encoding="utf-8"?>
<op:Properties xmlns:vt="http://schemas.openxmlformats.org/officeDocument/2006/docPropsVTypes" xmlns:op="http://schemas.openxmlformats.org/officeDocument/2006/custom-properties"/>
</file>