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165F3" w14:paraId="68B1FC22" w14:textId="77777777" w:rsidTr="00345119">
        <w:tc>
          <w:tcPr>
            <w:tcW w:w="9576" w:type="dxa"/>
            <w:noWrap/>
          </w:tcPr>
          <w:p w14:paraId="5EC28D42" w14:textId="77777777" w:rsidR="008423E4" w:rsidRPr="0022177D" w:rsidRDefault="00152B25" w:rsidP="00AF2763">
            <w:pPr>
              <w:pStyle w:val="Heading1"/>
            </w:pPr>
            <w:r w:rsidRPr="00631897">
              <w:t>BILL ANALYSIS</w:t>
            </w:r>
          </w:p>
        </w:tc>
      </w:tr>
    </w:tbl>
    <w:p w14:paraId="0F22986B" w14:textId="77777777" w:rsidR="008423E4" w:rsidRPr="0022177D" w:rsidRDefault="008423E4" w:rsidP="00AF2763">
      <w:pPr>
        <w:jc w:val="center"/>
      </w:pPr>
    </w:p>
    <w:p w14:paraId="3D3E0236" w14:textId="77777777" w:rsidR="008423E4" w:rsidRPr="00B31F0E" w:rsidRDefault="008423E4" w:rsidP="00AF2763"/>
    <w:p w14:paraId="0EE79415" w14:textId="77777777" w:rsidR="008423E4" w:rsidRPr="00742794" w:rsidRDefault="008423E4" w:rsidP="00AF276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165F3" w14:paraId="62C97ED9" w14:textId="77777777" w:rsidTr="00345119">
        <w:tc>
          <w:tcPr>
            <w:tcW w:w="9576" w:type="dxa"/>
          </w:tcPr>
          <w:p w14:paraId="6528A186" w14:textId="6FD7EFF9" w:rsidR="008423E4" w:rsidRPr="00861995" w:rsidRDefault="00152B25" w:rsidP="00AF2763">
            <w:pPr>
              <w:jc w:val="right"/>
            </w:pPr>
            <w:r>
              <w:t>H.B. 2239</w:t>
            </w:r>
          </w:p>
        </w:tc>
      </w:tr>
      <w:tr w:rsidR="000165F3" w14:paraId="0E8CE118" w14:textId="77777777" w:rsidTr="00345119">
        <w:tc>
          <w:tcPr>
            <w:tcW w:w="9576" w:type="dxa"/>
          </w:tcPr>
          <w:p w14:paraId="67143D9F" w14:textId="0EEEF814" w:rsidR="008423E4" w:rsidRPr="00861995" w:rsidRDefault="00152B25" w:rsidP="00AF2763">
            <w:pPr>
              <w:jc w:val="right"/>
            </w:pPr>
            <w:r>
              <w:t xml:space="preserve">By: </w:t>
            </w:r>
            <w:r w:rsidR="00AB7364">
              <w:t>Troxclair</w:t>
            </w:r>
          </w:p>
        </w:tc>
      </w:tr>
      <w:tr w:rsidR="000165F3" w14:paraId="2A40A67B" w14:textId="77777777" w:rsidTr="00345119">
        <w:tc>
          <w:tcPr>
            <w:tcW w:w="9576" w:type="dxa"/>
          </w:tcPr>
          <w:p w14:paraId="4DA41183" w14:textId="4B1C3227" w:rsidR="008423E4" w:rsidRPr="00861995" w:rsidRDefault="00152B25" w:rsidP="00AF2763">
            <w:pPr>
              <w:jc w:val="right"/>
            </w:pPr>
            <w:r>
              <w:t>Land &amp; Resource Management</w:t>
            </w:r>
          </w:p>
        </w:tc>
      </w:tr>
      <w:tr w:rsidR="000165F3" w14:paraId="5BDD4015" w14:textId="77777777" w:rsidTr="00345119">
        <w:tc>
          <w:tcPr>
            <w:tcW w:w="9576" w:type="dxa"/>
          </w:tcPr>
          <w:p w14:paraId="0D3F9900" w14:textId="1D8A79E2" w:rsidR="008423E4" w:rsidRDefault="00152B25" w:rsidP="00AF2763">
            <w:pPr>
              <w:jc w:val="right"/>
            </w:pPr>
            <w:r>
              <w:t>Committee Report (Unamended)</w:t>
            </w:r>
          </w:p>
        </w:tc>
      </w:tr>
    </w:tbl>
    <w:p w14:paraId="51F0507A" w14:textId="77777777" w:rsidR="008423E4" w:rsidRDefault="008423E4" w:rsidP="00AF2763">
      <w:pPr>
        <w:tabs>
          <w:tab w:val="right" w:pos="9360"/>
        </w:tabs>
      </w:pPr>
    </w:p>
    <w:p w14:paraId="0B4C32EA" w14:textId="77777777" w:rsidR="008423E4" w:rsidRDefault="008423E4" w:rsidP="00AF2763"/>
    <w:p w14:paraId="0549DF47" w14:textId="77777777" w:rsidR="008423E4" w:rsidRDefault="008423E4" w:rsidP="00AF276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165F3" w14:paraId="15B17386" w14:textId="77777777" w:rsidTr="00345119">
        <w:tc>
          <w:tcPr>
            <w:tcW w:w="9576" w:type="dxa"/>
          </w:tcPr>
          <w:p w14:paraId="7E0756F8" w14:textId="77777777" w:rsidR="008423E4" w:rsidRPr="00A8133F" w:rsidRDefault="00152B25" w:rsidP="00AF276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A0606D" w14:textId="77777777" w:rsidR="008423E4" w:rsidRDefault="008423E4" w:rsidP="00AF2763"/>
          <w:p w14:paraId="75A02B02" w14:textId="5E8503A4" w:rsidR="008423E4" w:rsidRDefault="00152B25" w:rsidP="00AF27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Certain</w:t>
            </w:r>
            <w:r w:rsidRPr="00EC0FA4">
              <w:t xml:space="preserve"> cit</w:t>
            </w:r>
            <w:r>
              <w:t>ies</w:t>
            </w:r>
            <w:r w:rsidRPr="00EC0FA4">
              <w:t xml:space="preserve"> </w:t>
            </w:r>
            <w:r>
              <w:t>in Texas are</w:t>
            </w:r>
            <w:r w:rsidRPr="00EC0FA4">
              <w:t xml:space="preserve"> regulating the </w:t>
            </w:r>
            <w:r>
              <w:t>A</w:t>
            </w:r>
            <w:r w:rsidRPr="00EC0FA4">
              <w:t xml:space="preserve">she juniper tree as a heritage oak tree and fining residents for cutting them </w:t>
            </w:r>
            <w:r w:rsidRPr="00EC0FA4">
              <w:t>down.</w:t>
            </w:r>
            <w:r>
              <w:t xml:space="preserve"> Texans</w:t>
            </w:r>
            <w:r w:rsidRPr="00EC0FA4">
              <w:t xml:space="preserve"> </w:t>
            </w:r>
            <w:r>
              <w:t xml:space="preserve">should have the ability </w:t>
            </w:r>
            <w:r w:rsidRPr="00EC0FA4">
              <w:t xml:space="preserve">to </w:t>
            </w:r>
            <w:r>
              <w:t>remove</w:t>
            </w:r>
            <w:r w:rsidRPr="00EC0FA4">
              <w:t xml:space="preserve"> Ashe </w:t>
            </w:r>
            <w:r>
              <w:t>j</w:t>
            </w:r>
            <w:r w:rsidRPr="00EC0FA4">
              <w:t>uniper trees on their private property without fear of a fine</w:t>
            </w:r>
            <w:r>
              <w:t xml:space="preserve"> for doing so</w:t>
            </w:r>
            <w:r w:rsidRPr="00EC0FA4">
              <w:t xml:space="preserve">. </w:t>
            </w:r>
            <w:r>
              <w:t xml:space="preserve">Moreover, the removal of these trees can help to </w:t>
            </w:r>
            <w:r w:rsidRPr="00EC0FA4">
              <w:t xml:space="preserve">protect our aquifers, allow </w:t>
            </w:r>
            <w:r>
              <w:t xml:space="preserve">for </w:t>
            </w:r>
            <w:r w:rsidRPr="00EC0FA4">
              <w:t>a greater variety of plant life to survive, an</w:t>
            </w:r>
            <w:r w:rsidRPr="00EC0FA4">
              <w:t xml:space="preserve">d </w:t>
            </w:r>
            <w:r>
              <w:t>reduce</w:t>
            </w:r>
            <w:r w:rsidRPr="00EC0FA4">
              <w:t xml:space="preserve"> cedar fever</w:t>
            </w:r>
            <w:r>
              <w:t>.</w:t>
            </w:r>
            <w:r w:rsidRPr="00EC0FA4">
              <w:t xml:space="preserve"> H</w:t>
            </w:r>
            <w:r>
              <w:t>.</w:t>
            </w:r>
            <w:r w:rsidRPr="00EC0FA4">
              <w:t>B</w:t>
            </w:r>
            <w:r>
              <w:t>.</w:t>
            </w:r>
            <w:r w:rsidR="000B5021">
              <w:t> </w:t>
            </w:r>
            <w:r w:rsidRPr="00EC0FA4">
              <w:t xml:space="preserve">2239 </w:t>
            </w:r>
            <w:r>
              <w:t>seeks</w:t>
            </w:r>
            <w:r w:rsidRPr="00EC0FA4">
              <w:t xml:space="preserve"> to </w:t>
            </w:r>
            <w:r>
              <w:t xml:space="preserve">protect against municipal overreach and </w:t>
            </w:r>
            <w:r w:rsidRPr="00EC0FA4">
              <w:t xml:space="preserve">ensure that Texans have </w:t>
            </w:r>
            <w:r>
              <w:t>this</w:t>
            </w:r>
            <w:r w:rsidRPr="00EC0FA4">
              <w:t xml:space="preserve"> ability</w:t>
            </w:r>
            <w:r>
              <w:t>.</w:t>
            </w:r>
          </w:p>
          <w:p w14:paraId="1C9EDDD8" w14:textId="77777777" w:rsidR="008423E4" w:rsidRPr="00E26B13" w:rsidRDefault="008423E4" w:rsidP="00AF2763">
            <w:pPr>
              <w:rPr>
                <w:b/>
              </w:rPr>
            </w:pPr>
          </w:p>
        </w:tc>
      </w:tr>
      <w:tr w:rsidR="000165F3" w14:paraId="36D8985B" w14:textId="77777777" w:rsidTr="00345119">
        <w:tc>
          <w:tcPr>
            <w:tcW w:w="9576" w:type="dxa"/>
          </w:tcPr>
          <w:p w14:paraId="53A99D2B" w14:textId="77777777" w:rsidR="0017725B" w:rsidRDefault="00152B25" w:rsidP="00AF27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FF4B05" w14:textId="77777777" w:rsidR="0017725B" w:rsidRDefault="0017725B" w:rsidP="00AF2763">
            <w:pPr>
              <w:rPr>
                <w:b/>
                <w:u w:val="single"/>
              </w:rPr>
            </w:pPr>
          </w:p>
          <w:p w14:paraId="0AB92765" w14:textId="7C28F806" w:rsidR="001F265D" w:rsidRPr="001F265D" w:rsidRDefault="00152B25" w:rsidP="00AF2763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370ADD4D" w14:textId="77777777" w:rsidR="0017725B" w:rsidRPr="0017725B" w:rsidRDefault="0017725B" w:rsidP="00AF2763">
            <w:pPr>
              <w:rPr>
                <w:b/>
                <w:u w:val="single"/>
              </w:rPr>
            </w:pPr>
          </w:p>
        </w:tc>
      </w:tr>
      <w:tr w:rsidR="000165F3" w14:paraId="532F581C" w14:textId="77777777" w:rsidTr="00345119">
        <w:tc>
          <w:tcPr>
            <w:tcW w:w="9576" w:type="dxa"/>
          </w:tcPr>
          <w:p w14:paraId="2E59BC8B" w14:textId="77777777" w:rsidR="008423E4" w:rsidRPr="00A8133F" w:rsidRDefault="00152B25" w:rsidP="00AF276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A2E009" w14:textId="77777777" w:rsidR="008423E4" w:rsidRDefault="008423E4" w:rsidP="00AF2763"/>
          <w:p w14:paraId="7A03A5F7" w14:textId="7902E4F8" w:rsidR="001F265D" w:rsidRDefault="00152B25" w:rsidP="00AF27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053B68C7" w14:textId="77777777" w:rsidR="008423E4" w:rsidRPr="00E21FDC" w:rsidRDefault="008423E4" w:rsidP="00AF2763">
            <w:pPr>
              <w:rPr>
                <w:b/>
              </w:rPr>
            </w:pPr>
          </w:p>
        </w:tc>
      </w:tr>
      <w:tr w:rsidR="000165F3" w14:paraId="0549B17A" w14:textId="77777777" w:rsidTr="00345119">
        <w:tc>
          <w:tcPr>
            <w:tcW w:w="9576" w:type="dxa"/>
          </w:tcPr>
          <w:p w14:paraId="5A53FE64" w14:textId="77777777" w:rsidR="008423E4" w:rsidRPr="00A8133F" w:rsidRDefault="00152B25" w:rsidP="00AF276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532276" w14:textId="77777777" w:rsidR="008423E4" w:rsidRDefault="008423E4" w:rsidP="00AF2763"/>
          <w:p w14:paraId="075DE46F" w14:textId="607806A1" w:rsidR="009C36CD" w:rsidRPr="009C36CD" w:rsidRDefault="00152B25" w:rsidP="00AF27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2239 amends the Local Government Code to prohibit a</w:t>
            </w:r>
            <w:r w:rsidRPr="001F265D">
              <w:t xml:space="preserve"> municipality</w:t>
            </w:r>
            <w:r>
              <w:t xml:space="preserve"> from </w:t>
            </w:r>
            <w:r w:rsidR="00A9085C">
              <w:t xml:space="preserve">prohibiting the removal </w:t>
            </w:r>
            <w:r w:rsidR="0093016D">
              <w:t xml:space="preserve">of </w:t>
            </w:r>
            <w:r w:rsidR="00A9085C">
              <w:t xml:space="preserve">or </w:t>
            </w:r>
            <w:r>
              <w:t xml:space="preserve">imposing </w:t>
            </w:r>
            <w:r w:rsidRPr="001F265D">
              <w:t>a tree mitigation fee</w:t>
            </w:r>
            <w:r>
              <w:t xml:space="preserve"> </w:t>
            </w:r>
            <w:r w:rsidRPr="001F265D">
              <w:t xml:space="preserve">for </w:t>
            </w:r>
            <w:r w:rsidRPr="001F265D">
              <w:t>the removal of</w:t>
            </w:r>
            <w:r>
              <w:t xml:space="preserve"> </w:t>
            </w:r>
            <w:r w:rsidRPr="001F265D">
              <w:t>an Ashe juniper tree</w:t>
            </w:r>
            <w:r w:rsidR="0036655F">
              <w:t xml:space="preserve"> on private property</w:t>
            </w:r>
            <w:r w:rsidRPr="001F265D">
              <w:t>.</w:t>
            </w:r>
          </w:p>
          <w:p w14:paraId="38112874" w14:textId="77777777" w:rsidR="008423E4" w:rsidRPr="00835628" w:rsidRDefault="008423E4" w:rsidP="00AF2763">
            <w:pPr>
              <w:rPr>
                <w:b/>
              </w:rPr>
            </w:pPr>
          </w:p>
        </w:tc>
      </w:tr>
      <w:tr w:rsidR="000165F3" w14:paraId="600EFE44" w14:textId="77777777" w:rsidTr="00345119">
        <w:tc>
          <w:tcPr>
            <w:tcW w:w="9576" w:type="dxa"/>
          </w:tcPr>
          <w:p w14:paraId="772A45CC" w14:textId="77777777" w:rsidR="008423E4" w:rsidRPr="00A8133F" w:rsidRDefault="00152B25" w:rsidP="00AF276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C490F5" w14:textId="77777777" w:rsidR="008423E4" w:rsidRDefault="008423E4" w:rsidP="00AF2763"/>
          <w:p w14:paraId="2EF9C592" w14:textId="28F8D43E" w:rsidR="008423E4" w:rsidRPr="003624F2" w:rsidRDefault="00152B25" w:rsidP="00AF27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F1D3F37" w14:textId="77777777" w:rsidR="008423E4" w:rsidRPr="00233FDB" w:rsidRDefault="008423E4" w:rsidP="00AF2763">
            <w:pPr>
              <w:rPr>
                <w:b/>
              </w:rPr>
            </w:pPr>
          </w:p>
        </w:tc>
      </w:tr>
    </w:tbl>
    <w:p w14:paraId="3A3D5603" w14:textId="77777777" w:rsidR="008423E4" w:rsidRPr="00BE0E75" w:rsidRDefault="008423E4" w:rsidP="00AF2763">
      <w:pPr>
        <w:jc w:val="both"/>
        <w:rPr>
          <w:rFonts w:ascii="Arial" w:hAnsi="Arial"/>
          <w:sz w:val="16"/>
          <w:szCs w:val="16"/>
        </w:rPr>
      </w:pPr>
    </w:p>
    <w:p w14:paraId="5E198CBA" w14:textId="77777777" w:rsidR="004108C3" w:rsidRPr="008423E4" w:rsidRDefault="004108C3" w:rsidP="00AF276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A296" w14:textId="77777777" w:rsidR="00000000" w:rsidRDefault="00152B25">
      <w:r>
        <w:separator/>
      </w:r>
    </w:p>
  </w:endnote>
  <w:endnote w:type="continuationSeparator" w:id="0">
    <w:p w14:paraId="13EA5541" w14:textId="77777777" w:rsidR="00000000" w:rsidRDefault="0015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6F3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165F3" w14:paraId="40F58C21" w14:textId="77777777" w:rsidTr="009C1E9A">
      <w:trPr>
        <w:cantSplit/>
      </w:trPr>
      <w:tc>
        <w:tcPr>
          <w:tcW w:w="0" w:type="pct"/>
        </w:tcPr>
        <w:p w14:paraId="76FA6E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69EF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05E31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E63A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6147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65F3" w14:paraId="15A79C38" w14:textId="77777777" w:rsidTr="009C1E9A">
      <w:trPr>
        <w:cantSplit/>
      </w:trPr>
      <w:tc>
        <w:tcPr>
          <w:tcW w:w="0" w:type="pct"/>
        </w:tcPr>
        <w:p w14:paraId="270D99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CA1A42" w14:textId="47AFAB46" w:rsidR="00EC379B" w:rsidRPr="009C1E9A" w:rsidRDefault="00152B2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22001-D</w:t>
          </w:r>
        </w:p>
      </w:tc>
      <w:tc>
        <w:tcPr>
          <w:tcW w:w="2453" w:type="pct"/>
        </w:tcPr>
        <w:p w14:paraId="175E3F1B" w14:textId="009093B1" w:rsidR="00EC379B" w:rsidRDefault="00152B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35131">
            <w:t>23.93.548</w:t>
          </w:r>
          <w:r>
            <w:fldChar w:fldCharType="end"/>
          </w:r>
        </w:p>
      </w:tc>
    </w:tr>
    <w:tr w:rsidR="000165F3" w14:paraId="72FDA32A" w14:textId="77777777" w:rsidTr="009C1E9A">
      <w:trPr>
        <w:cantSplit/>
      </w:trPr>
      <w:tc>
        <w:tcPr>
          <w:tcW w:w="0" w:type="pct"/>
        </w:tcPr>
        <w:p w14:paraId="5A20C6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725C0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420E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3706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165F3" w14:paraId="78AB00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6964F1" w14:textId="77777777" w:rsidR="00EC379B" w:rsidRDefault="00152B2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522D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3DF1E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37D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694A" w14:textId="77777777" w:rsidR="00000000" w:rsidRDefault="00152B25">
      <w:r>
        <w:separator/>
      </w:r>
    </w:p>
  </w:footnote>
  <w:footnote w:type="continuationSeparator" w:id="0">
    <w:p w14:paraId="0B6A1BFF" w14:textId="77777777" w:rsidR="00000000" w:rsidRDefault="0015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0B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C2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225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5D"/>
    <w:rsid w:val="00000A70"/>
    <w:rsid w:val="000032B8"/>
    <w:rsid w:val="00003B06"/>
    <w:rsid w:val="000054B9"/>
    <w:rsid w:val="0000633F"/>
    <w:rsid w:val="00007461"/>
    <w:rsid w:val="0001117E"/>
    <w:rsid w:val="0001125F"/>
    <w:rsid w:val="0001338E"/>
    <w:rsid w:val="00013D24"/>
    <w:rsid w:val="00014AF0"/>
    <w:rsid w:val="000155D6"/>
    <w:rsid w:val="00015D4E"/>
    <w:rsid w:val="000165F3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1C60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02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AA9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B25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5DE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65D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225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55F"/>
    <w:rsid w:val="00370155"/>
    <w:rsid w:val="003712D5"/>
    <w:rsid w:val="003712F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62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E3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6AE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806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16D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996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FCC"/>
    <w:rsid w:val="00A70E35"/>
    <w:rsid w:val="00A720DC"/>
    <w:rsid w:val="00A803CF"/>
    <w:rsid w:val="00A8133F"/>
    <w:rsid w:val="00A82CB4"/>
    <w:rsid w:val="00A837A8"/>
    <w:rsid w:val="00A83C36"/>
    <w:rsid w:val="00A9085C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364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76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41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131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491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A7D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FA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94E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CF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A30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8D1DFD-6133-4E0C-88CC-83BDA87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26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2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265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2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265D"/>
    <w:rPr>
      <w:b/>
      <w:bCs/>
    </w:rPr>
  </w:style>
  <w:style w:type="paragraph" w:styleId="Revision">
    <w:name w:val="Revision"/>
    <w:hidden/>
    <w:uiPriority w:val="99"/>
    <w:semiHidden/>
    <w:rsid w:val="008558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1123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HB02239 (Committee Report (Unamended))</vt:lpstr>
    </vt:vector>
  </TitlesOfParts>
  <Company>State of Texas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22001</dc:subject>
  <dc:creator>State of Texas</dc:creator>
  <dc:description>HB 2239 by Troxclair-(H)Land &amp; Resource Management</dc:description>
  <cp:lastModifiedBy>Thomas Weis</cp:lastModifiedBy>
  <cp:revision>2</cp:revision>
  <cp:lastPrinted>2003-11-26T17:21:00Z</cp:lastPrinted>
  <dcterms:created xsi:type="dcterms:W3CDTF">2023-04-04T19:18:00Z</dcterms:created>
  <dcterms:modified xsi:type="dcterms:W3CDTF">2023-04-04T19:18:00Z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23.93.548</vt:lpwstr>
  </property>
</Properties>
</file>