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588D" w14:paraId="11EA2F15" w14:textId="77777777" w:rsidTr="00345119">
        <w:tc>
          <w:tcPr>
            <w:tcW w:w="9576" w:type="dxa"/>
            <w:noWrap/>
          </w:tcPr>
          <w:p w14:paraId="1407FFBA" w14:textId="77777777" w:rsidR="008423E4" w:rsidRPr="0022177D" w:rsidRDefault="00336BBF" w:rsidP="000A1AF8">
            <w:pPr>
              <w:pStyle w:val="Heading1"/>
            </w:pPr>
            <w:r w:rsidRPr="00631897">
              <w:t>BILL ANALYSIS</w:t>
            </w:r>
          </w:p>
        </w:tc>
      </w:tr>
    </w:tbl>
    <w:p w14:paraId="601CE80F" w14:textId="77777777" w:rsidR="008423E4" w:rsidRPr="0022177D" w:rsidRDefault="008423E4" w:rsidP="000A1AF8">
      <w:pPr>
        <w:jc w:val="center"/>
      </w:pPr>
    </w:p>
    <w:p w14:paraId="4FFF6077" w14:textId="77777777" w:rsidR="008423E4" w:rsidRPr="00B31F0E" w:rsidRDefault="008423E4" w:rsidP="000A1AF8"/>
    <w:p w14:paraId="132486FB" w14:textId="77777777" w:rsidR="008423E4" w:rsidRPr="00742794" w:rsidRDefault="008423E4" w:rsidP="000A1A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1588D" w14:paraId="6DE27FD0" w14:textId="77777777" w:rsidTr="00345119">
        <w:tc>
          <w:tcPr>
            <w:tcW w:w="9576" w:type="dxa"/>
          </w:tcPr>
          <w:p w14:paraId="7B5B052D" w14:textId="4DEB8B44" w:rsidR="008423E4" w:rsidRPr="00861995" w:rsidRDefault="00336BBF" w:rsidP="000A1AF8">
            <w:pPr>
              <w:jc w:val="right"/>
            </w:pPr>
            <w:r>
              <w:t>H.B. 2302</w:t>
            </w:r>
          </w:p>
        </w:tc>
      </w:tr>
      <w:tr w:rsidR="0011588D" w14:paraId="46255E7D" w14:textId="77777777" w:rsidTr="00345119">
        <w:tc>
          <w:tcPr>
            <w:tcW w:w="9576" w:type="dxa"/>
          </w:tcPr>
          <w:p w14:paraId="254E4121" w14:textId="626BB4E8" w:rsidR="008423E4" w:rsidRPr="00861995" w:rsidRDefault="00336BBF" w:rsidP="000A1AF8">
            <w:pPr>
              <w:jc w:val="right"/>
            </w:pPr>
            <w:r>
              <w:t xml:space="preserve">By: </w:t>
            </w:r>
            <w:r w:rsidR="006958C0">
              <w:t>Johnson, Ann</w:t>
            </w:r>
          </w:p>
        </w:tc>
      </w:tr>
      <w:tr w:rsidR="0011588D" w14:paraId="6FCF4A6A" w14:textId="77777777" w:rsidTr="00345119">
        <w:tc>
          <w:tcPr>
            <w:tcW w:w="9576" w:type="dxa"/>
          </w:tcPr>
          <w:p w14:paraId="22A6B089" w14:textId="317C8679" w:rsidR="008423E4" w:rsidRPr="00861995" w:rsidRDefault="00336BBF" w:rsidP="000A1AF8">
            <w:pPr>
              <w:jc w:val="right"/>
            </w:pPr>
            <w:r>
              <w:t>International Relations &amp; Economic Development</w:t>
            </w:r>
          </w:p>
        </w:tc>
      </w:tr>
      <w:tr w:rsidR="0011588D" w14:paraId="43D81701" w14:textId="77777777" w:rsidTr="00345119">
        <w:tc>
          <w:tcPr>
            <w:tcW w:w="9576" w:type="dxa"/>
          </w:tcPr>
          <w:p w14:paraId="7E66ABC1" w14:textId="57A19177" w:rsidR="008423E4" w:rsidRDefault="00336BBF" w:rsidP="000A1AF8">
            <w:pPr>
              <w:jc w:val="right"/>
            </w:pPr>
            <w:r>
              <w:t>Committee Report (Unamended)</w:t>
            </w:r>
          </w:p>
        </w:tc>
      </w:tr>
    </w:tbl>
    <w:p w14:paraId="53F75FFF" w14:textId="77777777" w:rsidR="008423E4" w:rsidRDefault="008423E4" w:rsidP="000A1AF8">
      <w:pPr>
        <w:tabs>
          <w:tab w:val="right" w:pos="9360"/>
        </w:tabs>
      </w:pPr>
    </w:p>
    <w:p w14:paraId="542AA349" w14:textId="77777777" w:rsidR="008423E4" w:rsidRDefault="008423E4" w:rsidP="000A1AF8"/>
    <w:p w14:paraId="02C705B5" w14:textId="77777777" w:rsidR="008423E4" w:rsidRDefault="008423E4" w:rsidP="000A1A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1588D" w14:paraId="02BBEC30" w14:textId="77777777" w:rsidTr="00345119">
        <w:tc>
          <w:tcPr>
            <w:tcW w:w="9576" w:type="dxa"/>
          </w:tcPr>
          <w:p w14:paraId="2832B098" w14:textId="77777777" w:rsidR="008423E4" w:rsidRPr="00A8133F" w:rsidRDefault="00336BBF" w:rsidP="000A1A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AD87C5" w14:textId="77777777" w:rsidR="008423E4" w:rsidRDefault="008423E4" w:rsidP="000A1AF8"/>
          <w:p w14:paraId="0B3E652A" w14:textId="1DE2843F" w:rsidR="008423E4" w:rsidRDefault="00336BBF" w:rsidP="000A1A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Individuals between the ages of 16 and 24 who are neither employed nor enrolled in school are </w:t>
            </w:r>
            <w:r>
              <w:t>known as "o</w:t>
            </w:r>
            <w:r w:rsidRPr="00151F51">
              <w:t>pportunity youth</w:t>
            </w:r>
            <w:r>
              <w:t>."</w:t>
            </w:r>
            <w:r w:rsidRPr="00151F51">
              <w:t xml:space="preserve"> </w:t>
            </w:r>
            <w:r w:rsidR="00051E37">
              <w:t xml:space="preserve">According to the Federal Reserve Bank of Dallas, </w:t>
            </w:r>
            <w:r>
              <w:t xml:space="preserve">Texas alone is home to nearly 500,000 opportunity youth. </w:t>
            </w:r>
            <w:r w:rsidR="006958C0">
              <w:t xml:space="preserve">This represents nearly 14 percent of </w:t>
            </w:r>
            <w:r w:rsidR="00051E37">
              <w:t>individuals in this age bracket</w:t>
            </w:r>
            <w:r w:rsidR="006958C0">
              <w:t xml:space="preserve"> in our state and is higher than the national average of 11.5 percent, as also reported by the Dallas Fed. </w:t>
            </w:r>
            <w:r w:rsidRPr="00151F51">
              <w:t>The needs of this population can vary, but many opportunity youth need help getting back into school, getting into the workforce, finding child</w:t>
            </w:r>
            <w:r w:rsidR="00FA7CCC">
              <w:t xml:space="preserve"> </w:t>
            </w:r>
            <w:r w:rsidRPr="00151F51">
              <w:t>care, fulfilling their basic needs, accessing physical an</w:t>
            </w:r>
            <w:r w:rsidRPr="00151F51">
              <w:t>d mental health</w:t>
            </w:r>
            <w:r w:rsidR="00FA7CCC">
              <w:t xml:space="preserve"> </w:t>
            </w:r>
            <w:r w:rsidRPr="00151F51">
              <w:t xml:space="preserve">care, and finding transportation. </w:t>
            </w:r>
            <w:r>
              <w:t>Local workforce development boards</w:t>
            </w:r>
            <w:r w:rsidRPr="00151F51">
              <w:t xml:space="preserve"> are positioned to oversee workforce programs and other services in their area and </w:t>
            </w:r>
            <w:r>
              <w:t xml:space="preserve">are </w:t>
            </w:r>
            <w:r w:rsidRPr="00151F51">
              <w:t>tasked with the management of Workforce Innovation Opportunity Act dollars</w:t>
            </w:r>
            <w:r w:rsidR="006958C0">
              <w:t>, which</w:t>
            </w:r>
            <w:r w:rsidRPr="00151F51">
              <w:t xml:space="preserve"> sho</w:t>
            </w:r>
            <w:r w:rsidRPr="00151F51">
              <w:t>uld be spent on preventing youth from becoming disconnected or assisting young adults in reconnecting to school or employment.</w:t>
            </w:r>
            <w:r>
              <w:t xml:space="preserve"> </w:t>
            </w:r>
            <w:r w:rsidRPr="00151F51">
              <w:t>H</w:t>
            </w:r>
            <w:r w:rsidR="006958C0">
              <w:t>.</w:t>
            </w:r>
            <w:r w:rsidRPr="00151F51">
              <w:t>B</w:t>
            </w:r>
            <w:r w:rsidR="006958C0">
              <w:t>.</w:t>
            </w:r>
            <w:r w:rsidRPr="00151F51">
              <w:t xml:space="preserve"> 2302 seeks to get </w:t>
            </w:r>
            <w:r w:rsidR="006958C0">
              <w:t>opportunity youth</w:t>
            </w:r>
            <w:r w:rsidR="006958C0" w:rsidRPr="00151F51">
              <w:t xml:space="preserve"> </w:t>
            </w:r>
            <w:r w:rsidRPr="00151F51">
              <w:t xml:space="preserve">back into school or </w:t>
            </w:r>
            <w:r w:rsidR="006958C0">
              <w:t xml:space="preserve">into the </w:t>
            </w:r>
            <w:r w:rsidRPr="00151F51">
              <w:t>work</w:t>
            </w:r>
            <w:r w:rsidR="006958C0">
              <w:t>force</w:t>
            </w:r>
            <w:r w:rsidRPr="00151F51">
              <w:t xml:space="preserve"> and </w:t>
            </w:r>
            <w:r w:rsidR="006958C0">
              <w:t xml:space="preserve">help them </w:t>
            </w:r>
            <w:r w:rsidRPr="00151F51">
              <w:t>become productive members of societ</w:t>
            </w:r>
            <w:r w:rsidRPr="00151F51">
              <w:t>y</w:t>
            </w:r>
            <w:r w:rsidR="006958C0">
              <w:t xml:space="preserve"> by</w:t>
            </w:r>
            <w:r w:rsidRPr="00151F51">
              <w:t xml:space="preserve"> requir</w:t>
            </w:r>
            <w:r w:rsidR="006958C0">
              <w:t>ing</w:t>
            </w:r>
            <w:r w:rsidRPr="00151F51">
              <w:t xml:space="preserve"> local workforce </w:t>
            </w:r>
            <w:r w:rsidR="006958C0">
              <w:t xml:space="preserve">development </w:t>
            </w:r>
            <w:r w:rsidRPr="00151F51">
              <w:t xml:space="preserve">boards to include </w:t>
            </w:r>
            <w:r w:rsidR="006958C0">
              <w:t>a</w:t>
            </w:r>
            <w:r w:rsidRPr="00151F51">
              <w:t xml:space="preserve"> section in their strategic plan</w:t>
            </w:r>
            <w:r w:rsidR="006958C0">
              <w:t>s</w:t>
            </w:r>
            <w:r w:rsidRPr="00151F51">
              <w:t xml:space="preserve"> </w:t>
            </w:r>
            <w:r w:rsidR="006958C0">
              <w:t>for individuals between</w:t>
            </w:r>
            <w:r w:rsidR="00051E37">
              <w:t xml:space="preserve"> the ages of</w:t>
            </w:r>
            <w:r w:rsidR="006958C0">
              <w:t xml:space="preserve"> 16</w:t>
            </w:r>
            <w:r w:rsidR="00FA7CCC">
              <w:t xml:space="preserve"> and </w:t>
            </w:r>
            <w:r w:rsidR="006958C0">
              <w:t xml:space="preserve">24 </w:t>
            </w:r>
            <w:r w:rsidRPr="00151F51">
              <w:t xml:space="preserve">with specific goals, </w:t>
            </w:r>
            <w:r w:rsidR="006958C0">
              <w:t>objectives, and performance measures.</w:t>
            </w:r>
          </w:p>
          <w:p w14:paraId="73BBB281" w14:textId="77777777" w:rsidR="008423E4" w:rsidRPr="00E26B13" w:rsidRDefault="008423E4" w:rsidP="000A1AF8">
            <w:pPr>
              <w:rPr>
                <w:b/>
              </w:rPr>
            </w:pPr>
          </w:p>
        </w:tc>
      </w:tr>
      <w:tr w:rsidR="0011588D" w14:paraId="11F3F504" w14:textId="77777777" w:rsidTr="00345119">
        <w:tc>
          <w:tcPr>
            <w:tcW w:w="9576" w:type="dxa"/>
          </w:tcPr>
          <w:p w14:paraId="7E60A182" w14:textId="77777777" w:rsidR="0017725B" w:rsidRDefault="00336BBF" w:rsidP="000A1A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2101A5" w14:textId="77777777" w:rsidR="0017725B" w:rsidRDefault="0017725B" w:rsidP="000A1AF8">
            <w:pPr>
              <w:rPr>
                <w:b/>
                <w:u w:val="single"/>
              </w:rPr>
            </w:pPr>
          </w:p>
          <w:p w14:paraId="476B2949" w14:textId="751BB20E" w:rsidR="002B19A8" w:rsidRPr="002B19A8" w:rsidRDefault="00336BBF" w:rsidP="000A1AF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027D09F7" w14:textId="77777777" w:rsidR="0017725B" w:rsidRPr="0017725B" w:rsidRDefault="0017725B" w:rsidP="000A1AF8">
            <w:pPr>
              <w:rPr>
                <w:b/>
                <w:u w:val="single"/>
              </w:rPr>
            </w:pPr>
          </w:p>
        </w:tc>
      </w:tr>
      <w:tr w:rsidR="0011588D" w14:paraId="58A47573" w14:textId="77777777" w:rsidTr="00345119">
        <w:tc>
          <w:tcPr>
            <w:tcW w:w="9576" w:type="dxa"/>
          </w:tcPr>
          <w:p w14:paraId="570B5B58" w14:textId="77777777" w:rsidR="008423E4" w:rsidRPr="00A8133F" w:rsidRDefault="00336BBF" w:rsidP="000A1A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BC14FC" w14:textId="77777777" w:rsidR="008423E4" w:rsidRDefault="008423E4" w:rsidP="000A1AF8"/>
          <w:p w14:paraId="781C7A67" w14:textId="7790C8A9" w:rsidR="002B19A8" w:rsidRDefault="00336BBF" w:rsidP="000A1A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E3EC1FA" w14:textId="77777777" w:rsidR="008423E4" w:rsidRPr="00E21FDC" w:rsidRDefault="008423E4" w:rsidP="000A1AF8">
            <w:pPr>
              <w:rPr>
                <w:b/>
              </w:rPr>
            </w:pPr>
          </w:p>
        </w:tc>
      </w:tr>
      <w:tr w:rsidR="0011588D" w14:paraId="0986C4BC" w14:textId="77777777" w:rsidTr="00345119">
        <w:tc>
          <w:tcPr>
            <w:tcW w:w="9576" w:type="dxa"/>
          </w:tcPr>
          <w:p w14:paraId="383AB09E" w14:textId="77777777" w:rsidR="008423E4" w:rsidRPr="00A8133F" w:rsidRDefault="00336BBF" w:rsidP="000A1A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967032" w14:textId="77777777" w:rsidR="008423E4" w:rsidRDefault="008423E4" w:rsidP="000A1AF8"/>
          <w:p w14:paraId="2C5AFCFD" w14:textId="145FDD8F" w:rsidR="009C36CD" w:rsidRPr="009C36CD" w:rsidRDefault="00336BBF" w:rsidP="000A1A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2302 amends the Government Code to require </w:t>
            </w:r>
            <w:r w:rsidR="00743434">
              <w:t>a local workforce development board's</w:t>
            </w:r>
            <w:r>
              <w:t xml:space="preserve"> local plan</w:t>
            </w:r>
            <w:r w:rsidR="00743434">
              <w:t>, i</w:t>
            </w:r>
            <w:r w:rsidR="00743434" w:rsidRPr="00743434">
              <w:t>n establishing goals, objectives, and performance measures for segments of the population</w:t>
            </w:r>
            <w:r w:rsidR="00743434">
              <w:t xml:space="preserve"> in the board's local workforce development area, </w:t>
            </w:r>
            <w:r>
              <w:t xml:space="preserve">to establish </w:t>
            </w:r>
            <w:r w:rsidRPr="002B19A8">
              <w:t>speci</w:t>
            </w:r>
            <w:r w:rsidRPr="002B19A8">
              <w:t>fic goals, objectives, and performance measures for individuals who are least 16 years of age but younger than 25 years of age</w:t>
            </w:r>
            <w:r>
              <w:t>.</w:t>
            </w:r>
          </w:p>
          <w:p w14:paraId="39A8530C" w14:textId="77777777" w:rsidR="008423E4" w:rsidRPr="00835628" w:rsidRDefault="008423E4" w:rsidP="000A1AF8">
            <w:pPr>
              <w:rPr>
                <w:b/>
              </w:rPr>
            </w:pPr>
          </w:p>
        </w:tc>
      </w:tr>
      <w:tr w:rsidR="0011588D" w14:paraId="245FD8CB" w14:textId="77777777" w:rsidTr="00345119">
        <w:tc>
          <w:tcPr>
            <w:tcW w:w="9576" w:type="dxa"/>
          </w:tcPr>
          <w:p w14:paraId="12361DD1" w14:textId="77777777" w:rsidR="008423E4" w:rsidRPr="00A8133F" w:rsidRDefault="00336BBF" w:rsidP="000A1A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229346" w14:textId="77777777" w:rsidR="008423E4" w:rsidRDefault="008423E4" w:rsidP="000A1AF8"/>
          <w:p w14:paraId="6678AEAE" w14:textId="428AA970" w:rsidR="008423E4" w:rsidRPr="003624F2" w:rsidRDefault="00336BBF" w:rsidP="000A1A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ED249A3" w14:textId="77777777" w:rsidR="008423E4" w:rsidRPr="00233FDB" w:rsidRDefault="008423E4" w:rsidP="000A1AF8">
            <w:pPr>
              <w:rPr>
                <w:b/>
              </w:rPr>
            </w:pPr>
          </w:p>
        </w:tc>
      </w:tr>
    </w:tbl>
    <w:p w14:paraId="0C0CB0C7" w14:textId="77777777" w:rsidR="008423E4" w:rsidRPr="00BE0E75" w:rsidRDefault="008423E4" w:rsidP="000A1AF8">
      <w:pPr>
        <w:jc w:val="both"/>
        <w:rPr>
          <w:rFonts w:ascii="Arial" w:hAnsi="Arial"/>
          <w:sz w:val="16"/>
          <w:szCs w:val="16"/>
        </w:rPr>
      </w:pPr>
    </w:p>
    <w:p w14:paraId="5DE66B47" w14:textId="77777777" w:rsidR="004108C3" w:rsidRPr="008423E4" w:rsidRDefault="004108C3" w:rsidP="000A1AF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18C9" w14:textId="77777777" w:rsidR="00000000" w:rsidRDefault="00336BBF">
      <w:r>
        <w:separator/>
      </w:r>
    </w:p>
  </w:endnote>
  <w:endnote w:type="continuationSeparator" w:id="0">
    <w:p w14:paraId="15C8BEFB" w14:textId="77777777" w:rsidR="00000000" w:rsidRDefault="003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BA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1588D" w14:paraId="65212F3E" w14:textId="77777777" w:rsidTr="009C1E9A">
      <w:trPr>
        <w:cantSplit/>
      </w:trPr>
      <w:tc>
        <w:tcPr>
          <w:tcW w:w="0" w:type="pct"/>
        </w:tcPr>
        <w:p w14:paraId="440F99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6FBF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0D81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1D56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AE1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588D" w14:paraId="74CC7ADE" w14:textId="77777777" w:rsidTr="009C1E9A">
      <w:trPr>
        <w:cantSplit/>
      </w:trPr>
      <w:tc>
        <w:tcPr>
          <w:tcW w:w="0" w:type="pct"/>
        </w:tcPr>
        <w:p w14:paraId="451E3E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4450B0" w14:textId="7C8BF656" w:rsidR="00EC379B" w:rsidRPr="009C1E9A" w:rsidRDefault="00336B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26444-D</w:t>
          </w:r>
        </w:p>
      </w:tc>
      <w:tc>
        <w:tcPr>
          <w:tcW w:w="2453" w:type="pct"/>
        </w:tcPr>
        <w:p w14:paraId="3BD851F2" w14:textId="15F82CBF" w:rsidR="00EC379B" w:rsidRDefault="00336B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93D2E">
            <w:t>23.117.1810</w:t>
          </w:r>
          <w:r>
            <w:fldChar w:fldCharType="end"/>
          </w:r>
        </w:p>
      </w:tc>
    </w:tr>
    <w:tr w:rsidR="0011588D" w14:paraId="16B55DEC" w14:textId="77777777" w:rsidTr="009C1E9A">
      <w:trPr>
        <w:cantSplit/>
      </w:trPr>
      <w:tc>
        <w:tcPr>
          <w:tcW w:w="0" w:type="pct"/>
        </w:tcPr>
        <w:p w14:paraId="63927B3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8D4A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8790E2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1FB6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588D" w14:paraId="5D1512F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E0F316" w14:textId="77777777" w:rsidR="00EC379B" w:rsidRDefault="00336B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DA70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85B1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0DF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F6A1" w14:textId="77777777" w:rsidR="00000000" w:rsidRDefault="00336BBF">
      <w:r>
        <w:separator/>
      </w:r>
    </w:p>
  </w:footnote>
  <w:footnote w:type="continuationSeparator" w:id="0">
    <w:p w14:paraId="32FB506E" w14:textId="77777777" w:rsidR="00000000" w:rsidRDefault="0033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92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49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65F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E3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AF8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8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F5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95F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9A8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BBF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B44"/>
    <w:rsid w:val="005269CE"/>
    <w:rsid w:val="005304B2"/>
    <w:rsid w:val="005336BD"/>
    <w:rsid w:val="00534A49"/>
    <w:rsid w:val="005363BB"/>
    <w:rsid w:val="00540EB0"/>
    <w:rsid w:val="00540FD9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8C0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43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F6C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D2E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B7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D4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DC3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C3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298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1C4"/>
    <w:rsid w:val="00FA32FC"/>
    <w:rsid w:val="00FA59FD"/>
    <w:rsid w:val="00FA5D8C"/>
    <w:rsid w:val="00FA6403"/>
    <w:rsid w:val="00FA7CCC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CD4626-186D-456A-9C62-BE080C7E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B1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9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9A8"/>
    <w:rPr>
      <w:b/>
      <w:bCs/>
    </w:rPr>
  </w:style>
  <w:style w:type="paragraph" w:styleId="Revision">
    <w:name w:val="Revision"/>
    <w:hidden/>
    <w:uiPriority w:val="99"/>
    <w:semiHidden/>
    <w:rsid w:val="00EF0C3A"/>
    <w:rPr>
      <w:sz w:val="24"/>
      <w:szCs w:val="24"/>
    </w:rPr>
  </w:style>
  <w:style w:type="character" w:styleId="Hyperlink">
    <w:name w:val="Hyperlink"/>
    <w:basedOn w:val="DefaultParagraphFont"/>
    <w:unhideWhenUsed/>
    <w:rsid w:val="00151F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2007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HB02302 (Committee Report (Unamended))</vt:lpstr>
    </vt:vector>
  </TitlesOfParts>
  <Company>State of Texas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26444</dc:subject>
  <dc:creator>State of Texas</dc:creator>
  <dc:description>HB 2302 by Johnson, Ann-(H)International Relations &amp; Economic Development</dc:description>
  <cp:lastModifiedBy>Matthew Lee</cp:lastModifiedBy>
  <cp:revision>2</cp:revision>
  <cp:lastPrinted>2003-11-26T17:21:00Z</cp:lastPrinted>
  <dcterms:created xsi:type="dcterms:W3CDTF">2023-05-02T00:48:00Z</dcterms:created>
  <dcterms:modified xsi:type="dcterms:W3CDTF">2023-05-02T00:48:00Z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23.117.1810</vt:lpwstr>
  </property>
</Properties>
</file>