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722" w:rsidRDefault="00A047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5927FD1EE24680BC22E7A88FF84B3E"/>
          </w:placeholder>
        </w:sdtPr>
        <w:sdtContent>
          <w:r w:rsidRPr="005C2A78">
            <w:rPr>
              <w:rFonts w:cs="Times New Roman"/>
              <w:b/>
              <w:szCs w:val="24"/>
              <w:u w:val="single"/>
            </w:rPr>
            <w:t>BILL ANALYSIS</w:t>
          </w:r>
        </w:sdtContent>
      </w:sdt>
    </w:p>
    <w:p w:rsidR="00A04722" w:rsidRPr="00585C31" w:rsidRDefault="00A04722" w:rsidP="000F1DF9">
      <w:pPr>
        <w:spacing w:after="0" w:line="240" w:lineRule="auto"/>
        <w:rPr>
          <w:rFonts w:cs="Times New Roman"/>
          <w:szCs w:val="24"/>
        </w:rPr>
      </w:pPr>
    </w:p>
    <w:p w:rsidR="00A04722" w:rsidRPr="00585C31" w:rsidRDefault="00A047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4722" w:rsidTr="000F1DF9">
        <w:tc>
          <w:tcPr>
            <w:tcW w:w="2718" w:type="dxa"/>
          </w:tcPr>
          <w:p w:rsidR="00A04722" w:rsidRPr="005C2A78" w:rsidRDefault="00A04722" w:rsidP="006D756B">
            <w:pPr>
              <w:rPr>
                <w:rFonts w:cs="Times New Roman"/>
                <w:szCs w:val="24"/>
              </w:rPr>
            </w:pPr>
            <w:sdt>
              <w:sdtPr>
                <w:rPr>
                  <w:rFonts w:cs="Times New Roman"/>
                  <w:szCs w:val="24"/>
                </w:rPr>
                <w:alias w:val="Agency Title"/>
                <w:tag w:val="AgencyTitleContentControl"/>
                <w:id w:val="1920747753"/>
                <w:lock w:val="sdtContentLocked"/>
                <w:placeholder>
                  <w:docPart w:val="1C1B2624965D479395E92538A2D2D11C"/>
                </w:placeholder>
              </w:sdtPr>
              <w:sdtEndPr>
                <w:rPr>
                  <w:rFonts w:cstheme="minorBidi"/>
                  <w:szCs w:val="22"/>
                </w:rPr>
              </w:sdtEndPr>
              <w:sdtContent>
                <w:r>
                  <w:rPr>
                    <w:rFonts w:cs="Times New Roman"/>
                    <w:szCs w:val="24"/>
                  </w:rPr>
                  <w:t>Senate Research Center</w:t>
                </w:r>
              </w:sdtContent>
            </w:sdt>
          </w:p>
        </w:tc>
        <w:tc>
          <w:tcPr>
            <w:tcW w:w="6858" w:type="dxa"/>
          </w:tcPr>
          <w:p w:rsidR="00A04722" w:rsidRPr="00FF6471" w:rsidRDefault="00A04722" w:rsidP="000F1DF9">
            <w:pPr>
              <w:jc w:val="right"/>
              <w:rPr>
                <w:rFonts w:cs="Times New Roman"/>
                <w:szCs w:val="24"/>
              </w:rPr>
            </w:pPr>
            <w:sdt>
              <w:sdtPr>
                <w:rPr>
                  <w:rFonts w:cs="Times New Roman"/>
                  <w:szCs w:val="24"/>
                </w:rPr>
                <w:alias w:val="Bill Number"/>
                <w:tag w:val="BillNumberOne"/>
                <w:id w:val="-410784069"/>
                <w:lock w:val="sdtContentLocked"/>
                <w:placeholder>
                  <w:docPart w:val="CD621CB0F9514832A384DFDF8D348B4B"/>
                </w:placeholder>
              </w:sdtPr>
              <w:sdtContent>
                <w:r>
                  <w:rPr>
                    <w:rFonts w:cs="Times New Roman"/>
                    <w:szCs w:val="24"/>
                  </w:rPr>
                  <w:t>H.B. 2700</w:t>
                </w:r>
              </w:sdtContent>
            </w:sdt>
          </w:p>
        </w:tc>
      </w:tr>
      <w:tr w:rsidR="00A04722" w:rsidTr="000F1DF9">
        <w:sdt>
          <w:sdtPr>
            <w:rPr>
              <w:rFonts w:cs="Times New Roman"/>
              <w:szCs w:val="24"/>
            </w:rPr>
            <w:alias w:val="TLCNumber"/>
            <w:tag w:val="TLCNumber"/>
            <w:id w:val="-542600604"/>
            <w:lock w:val="sdtLocked"/>
            <w:placeholder>
              <w:docPart w:val="77B8168DF25446D08B3C3F0979AEB5B6"/>
            </w:placeholder>
          </w:sdtPr>
          <w:sdtContent>
            <w:tc>
              <w:tcPr>
                <w:tcW w:w="2718" w:type="dxa"/>
              </w:tcPr>
              <w:p w:rsidR="00A04722" w:rsidRPr="000F1DF9" w:rsidRDefault="00A04722" w:rsidP="00C65088">
                <w:pPr>
                  <w:rPr>
                    <w:rFonts w:cs="Times New Roman"/>
                    <w:szCs w:val="24"/>
                  </w:rPr>
                </w:pPr>
                <w:r>
                  <w:rPr>
                    <w:rFonts w:cs="Times New Roman"/>
                    <w:szCs w:val="24"/>
                  </w:rPr>
                  <w:t>88R7731 JRR-D</w:t>
                </w:r>
              </w:p>
            </w:tc>
          </w:sdtContent>
        </w:sdt>
        <w:tc>
          <w:tcPr>
            <w:tcW w:w="6858" w:type="dxa"/>
          </w:tcPr>
          <w:p w:rsidR="00A04722" w:rsidRPr="005C2A78" w:rsidRDefault="00A04722" w:rsidP="00073EDD">
            <w:pPr>
              <w:jc w:val="right"/>
              <w:rPr>
                <w:rFonts w:cs="Times New Roman"/>
                <w:szCs w:val="24"/>
              </w:rPr>
            </w:pPr>
            <w:sdt>
              <w:sdtPr>
                <w:rPr>
                  <w:rFonts w:cs="Times New Roman"/>
                  <w:szCs w:val="24"/>
                </w:rPr>
                <w:alias w:val="Author Label"/>
                <w:tag w:val="By"/>
                <w:id w:val="72399597"/>
                <w:lock w:val="sdtLocked"/>
                <w:placeholder>
                  <w:docPart w:val="8209D833AED64DD580622200E334F3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D03617A288433A83F6E38D220F9485"/>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8F6E1F5B82F144C6ABE6A38EE606FB16"/>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AB2169B4DCDF4C10941FE1FD286C0119"/>
                </w:placeholder>
                <w:showingPlcHdr/>
              </w:sdtPr>
              <w:sdtContent/>
            </w:sdt>
          </w:p>
        </w:tc>
      </w:tr>
      <w:tr w:rsidR="00A04722" w:rsidTr="000F1DF9">
        <w:tc>
          <w:tcPr>
            <w:tcW w:w="2718" w:type="dxa"/>
          </w:tcPr>
          <w:p w:rsidR="00A04722" w:rsidRPr="00BC7495" w:rsidRDefault="00A04722" w:rsidP="000F1DF9">
            <w:pPr>
              <w:rPr>
                <w:rFonts w:cs="Times New Roman"/>
                <w:szCs w:val="24"/>
              </w:rPr>
            </w:pPr>
          </w:p>
        </w:tc>
        <w:sdt>
          <w:sdtPr>
            <w:rPr>
              <w:rFonts w:cs="Times New Roman"/>
              <w:szCs w:val="24"/>
            </w:rPr>
            <w:alias w:val="Committee"/>
            <w:tag w:val="Committee"/>
            <w:id w:val="1914272295"/>
            <w:lock w:val="sdtContentLocked"/>
            <w:placeholder>
              <w:docPart w:val="479523F8AF9545CF98B11A402CD12A2B"/>
            </w:placeholder>
          </w:sdtPr>
          <w:sdtContent>
            <w:tc>
              <w:tcPr>
                <w:tcW w:w="6858" w:type="dxa"/>
              </w:tcPr>
              <w:p w:rsidR="00A04722" w:rsidRPr="00FF6471" w:rsidRDefault="00A04722" w:rsidP="000F1DF9">
                <w:pPr>
                  <w:jc w:val="right"/>
                  <w:rPr>
                    <w:rFonts w:cs="Times New Roman"/>
                    <w:szCs w:val="24"/>
                  </w:rPr>
                </w:pPr>
                <w:r>
                  <w:rPr>
                    <w:rFonts w:cs="Times New Roman"/>
                    <w:szCs w:val="24"/>
                  </w:rPr>
                  <w:t>Criminal Justice</w:t>
                </w:r>
              </w:p>
            </w:tc>
          </w:sdtContent>
        </w:sdt>
      </w:tr>
      <w:tr w:rsidR="00A04722" w:rsidTr="000F1DF9">
        <w:tc>
          <w:tcPr>
            <w:tcW w:w="2718" w:type="dxa"/>
          </w:tcPr>
          <w:p w:rsidR="00A04722" w:rsidRPr="00BC7495" w:rsidRDefault="00A04722" w:rsidP="000F1DF9">
            <w:pPr>
              <w:rPr>
                <w:rFonts w:cs="Times New Roman"/>
                <w:szCs w:val="24"/>
              </w:rPr>
            </w:pPr>
          </w:p>
        </w:tc>
        <w:sdt>
          <w:sdtPr>
            <w:rPr>
              <w:rFonts w:cs="Times New Roman"/>
              <w:szCs w:val="24"/>
            </w:rPr>
            <w:alias w:val="Date"/>
            <w:tag w:val="DateContentControl"/>
            <w:id w:val="1178081906"/>
            <w:lock w:val="sdtLocked"/>
            <w:placeholder>
              <w:docPart w:val="166B48F58245424688E994EB970282E2"/>
            </w:placeholder>
            <w:date w:fullDate="2023-05-12T00:00:00Z">
              <w:dateFormat w:val="M/d/yyyy"/>
              <w:lid w:val="en-US"/>
              <w:storeMappedDataAs w:val="dateTime"/>
              <w:calendar w:val="gregorian"/>
            </w:date>
          </w:sdtPr>
          <w:sdtContent>
            <w:tc>
              <w:tcPr>
                <w:tcW w:w="6858" w:type="dxa"/>
              </w:tcPr>
              <w:p w:rsidR="00A04722" w:rsidRPr="00FF6471" w:rsidRDefault="00A04722" w:rsidP="000F1DF9">
                <w:pPr>
                  <w:jc w:val="right"/>
                  <w:rPr>
                    <w:rFonts w:cs="Times New Roman"/>
                    <w:szCs w:val="24"/>
                  </w:rPr>
                </w:pPr>
                <w:r>
                  <w:rPr>
                    <w:rFonts w:cs="Times New Roman"/>
                    <w:szCs w:val="24"/>
                  </w:rPr>
                  <w:t>5/12/2023</w:t>
                </w:r>
              </w:p>
            </w:tc>
          </w:sdtContent>
        </w:sdt>
      </w:tr>
      <w:tr w:rsidR="00A04722" w:rsidTr="000F1DF9">
        <w:tc>
          <w:tcPr>
            <w:tcW w:w="2718" w:type="dxa"/>
          </w:tcPr>
          <w:p w:rsidR="00A04722" w:rsidRPr="00BC7495" w:rsidRDefault="00A04722" w:rsidP="000F1DF9">
            <w:pPr>
              <w:rPr>
                <w:rFonts w:cs="Times New Roman"/>
                <w:szCs w:val="24"/>
              </w:rPr>
            </w:pPr>
          </w:p>
        </w:tc>
        <w:sdt>
          <w:sdtPr>
            <w:rPr>
              <w:rFonts w:cs="Times New Roman"/>
              <w:szCs w:val="24"/>
            </w:rPr>
            <w:alias w:val="BA Version"/>
            <w:tag w:val="BAVersion"/>
            <w:id w:val="-1685590809"/>
            <w:lock w:val="sdtContentLocked"/>
            <w:placeholder>
              <w:docPart w:val="0DF8E2CC19214392B7F6A1862C4E8B00"/>
            </w:placeholder>
          </w:sdtPr>
          <w:sdtContent>
            <w:tc>
              <w:tcPr>
                <w:tcW w:w="6858" w:type="dxa"/>
              </w:tcPr>
              <w:p w:rsidR="00A04722" w:rsidRPr="00FF6471" w:rsidRDefault="00A04722" w:rsidP="000F1DF9">
                <w:pPr>
                  <w:jc w:val="right"/>
                  <w:rPr>
                    <w:rFonts w:cs="Times New Roman"/>
                    <w:szCs w:val="24"/>
                  </w:rPr>
                </w:pPr>
                <w:r>
                  <w:rPr>
                    <w:rFonts w:cs="Times New Roman"/>
                    <w:szCs w:val="24"/>
                  </w:rPr>
                  <w:t>Engrossed</w:t>
                </w:r>
              </w:p>
            </w:tc>
          </w:sdtContent>
        </w:sdt>
      </w:tr>
    </w:tbl>
    <w:p w:rsidR="00A04722" w:rsidRPr="00FF6471" w:rsidRDefault="00A04722" w:rsidP="000F1DF9">
      <w:pPr>
        <w:spacing w:after="0" w:line="240" w:lineRule="auto"/>
        <w:rPr>
          <w:rFonts w:cs="Times New Roman"/>
          <w:szCs w:val="24"/>
        </w:rPr>
      </w:pPr>
    </w:p>
    <w:p w:rsidR="00A04722" w:rsidRPr="00FF6471" w:rsidRDefault="00A04722" w:rsidP="000F1DF9">
      <w:pPr>
        <w:spacing w:after="0" w:line="240" w:lineRule="auto"/>
        <w:rPr>
          <w:rFonts w:cs="Times New Roman"/>
          <w:szCs w:val="24"/>
        </w:rPr>
      </w:pPr>
    </w:p>
    <w:p w:rsidR="00A04722" w:rsidRPr="00FF6471" w:rsidRDefault="00A047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25B0EDBAD74635945F90217323E9F9"/>
        </w:placeholder>
      </w:sdtPr>
      <w:sdtContent>
        <w:p w:rsidR="00A04722" w:rsidRDefault="00A047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C3666694374C46BFF7C3DC70BEE8D9"/>
        </w:placeholder>
      </w:sdtPr>
      <w:sdtContent>
        <w:p w:rsidR="00A04722" w:rsidRDefault="00A04722" w:rsidP="002C12E8">
          <w:pPr>
            <w:pStyle w:val="NormalWeb"/>
            <w:spacing w:before="0" w:beforeAutospacing="0" w:after="0" w:afterAutospacing="0"/>
            <w:jc w:val="both"/>
            <w:divId w:val="1711106727"/>
            <w:rPr>
              <w:rFonts w:eastAsia="Times New Roman"/>
              <w:bCs/>
            </w:rPr>
          </w:pPr>
        </w:p>
        <w:p w:rsidR="00A04722" w:rsidRPr="002C12E8" w:rsidRDefault="00A04722" w:rsidP="002C12E8">
          <w:pPr>
            <w:pStyle w:val="NormalWeb"/>
            <w:spacing w:before="0" w:beforeAutospacing="0" w:after="0" w:afterAutospacing="0"/>
            <w:jc w:val="both"/>
            <w:divId w:val="1711106727"/>
          </w:pPr>
          <w:r w:rsidRPr="002C12E8">
            <w:t>With the advancement of technology comes new crimes that state law may not be able to address within the current construction of a given statute. Specifically, in the case of deepfake technology and artificial intelligence, allowing individuals to create sexually explicit visual material of another person, the state must now take action in order to combat predators who create explicit visual material involving minors. H.B. 2700 seeks to address this issue by clarifying the conduct that constitutes certain criminal offenses involving sexually explicit visual material of a minor or a child younger than 18 years of age.</w:t>
          </w:r>
        </w:p>
        <w:p w:rsidR="00A04722" w:rsidRPr="00D70925" w:rsidRDefault="00A04722" w:rsidP="002C12E8">
          <w:pPr>
            <w:spacing w:after="0" w:line="240" w:lineRule="auto"/>
            <w:jc w:val="both"/>
            <w:rPr>
              <w:rFonts w:eastAsia="Times New Roman" w:cs="Times New Roman"/>
              <w:bCs/>
              <w:szCs w:val="24"/>
            </w:rPr>
          </w:pPr>
        </w:p>
      </w:sdtContent>
    </w:sdt>
    <w:p w:rsidR="00A04722" w:rsidRDefault="00A047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2700 </w:t>
      </w:r>
      <w:bookmarkStart w:id="1" w:name="AmendsCurrentLaw"/>
      <w:bookmarkEnd w:id="1"/>
      <w:r>
        <w:rPr>
          <w:rFonts w:cs="Times New Roman"/>
          <w:szCs w:val="24"/>
        </w:rPr>
        <w:t>amends current law relating to prosecution of certain criminal offenses prohibiting sexually explicit visual material involving children.</w:t>
      </w:r>
    </w:p>
    <w:p w:rsidR="00A04722" w:rsidRPr="002C12E8" w:rsidRDefault="00A04722" w:rsidP="000F1DF9">
      <w:pPr>
        <w:spacing w:after="0" w:line="240" w:lineRule="auto"/>
        <w:jc w:val="both"/>
        <w:rPr>
          <w:rFonts w:eastAsia="Times New Roman" w:cs="Times New Roman"/>
          <w:szCs w:val="24"/>
        </w:rPr>
      </w:pPr>
    </w:p>
    <w:p w:rsidR="00A04722" w:rsidRPr="005C2A78" w:rsidRDefault="00A047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58CA8FB296401193BA613C6050884A"/>
          </w:placeholder>
        </w:sdtPr>
        <w:sdtContent>
          <w:r>
            <w:rPr>
              <w:rFonts w:eastAsia="Times New Roman" w:cs="Times New Roman"/>
              <w:b/>
              <w:szCs w:val="24"/>
              <w:u w:val="single"/>
            </w:rPr>
            <w:t>RULEMAKING AUTHORITY</w:t>
          </w:r>
        </w:sdtContent>
      </w:sdt>
    </w:p>
    <w:p w:rsidR="00A04722" w:rsidRPr="006529C4" w:rsidRDefault="00A04722" w:rsidP="00774EC7">
      <w:pPr>
        <w:spacing w:after="0" w:line="240" w:lineRule="auto"/>
        <w:jc w:val="both"/>
        <w:rPr>
          <w:rFonts w:cs="Times New Roman"/>
          <w:szCs w:val="24"/>
        </w:rPr>
      </w:pPr>
    </w:p>
    <w:p w:rsidR="00A04722" w:rsidRPr="006529C4" w:rsidRDefault="00A047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4722" w:rsidRPr="006529C4" w:rsidRDefault="00A04722" w:rsidP="009C4D89">
      <w:pPr>
        <w:spacing w:after="0" w:line="240" w:lineRule="auto"/>
        <w:jc w:val="both"/>
        <w:rPr>
          <w:rFonts w:cs="Times New Roman"/>
          <w:szCs w:val="24"/>
        </w:rPr>
      </w:pPr>
    </w:p>
    <w:p w:rsidR="00A04722" w:rsidRPr="005C2A78" w:rsidRDefault="00A04722" w:rsidP="009C4D8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173DD07A7E4C108D69F64E6C1B3000"/>
          </w:placeholder>
        </w:sdtPr>
        <w:sdtContent>
          <w:r>
            <w:rPr>
              <w:rFonts w:eastAsia="Times New Roman" w:cs="Times New Roman"/>
              <w:b/>
              <w:szCs w:val="24"/>
              <w:u w:val="single"/>
            </w:rPr>
            <w:t>SECTION BY SECTION ANALYSIS</w:t>
          </w:r>
        </w:sdtContent>
      </w:sdt>
    </w:p>
    <w:p w:rsidR="00A04722" w:rsidRPr="005C2A78" w:rsidRDefault="00A04722" w:rsidP="009C4D89">
      <w:pPr>
        <w:spacing w:after="0" w:line="240" w:lineRule="auto"/>
        <w:jc w:val="both"/>
        <w:rPr>
          <w:rFonts w:eastAsia="Times New Roman" w:cs="Times New Roman"/>
          <w:szCs w:val="24"/>
        </w:rPr>
      </w:pPr>
    </w:p>
    <w:p w:rsidR="00A04722" w:rsidRPr="002C12E8" w:rsidRDefault="00A04722" w:rsidP="009C4D89">
      <w:pPr>
        <w:spacing w:after="0" w:line="240" w:lineRule="auto"/>
        <w:jc w:val="both"/>
        <w:rPr>
          <w:rFonts w:eastAsia="Times New Roman" w:cs="Times New Roman"/>
          <w:szCs w:val="24"/>
        </w:rPr>
      </w:pPr>
      <w:r w:rsidRPr="005C2A78">
        <w:rPr>
          <w:rFonts w:eastAsia="Times New Roman" w:cs="Times New Roman"/>
          <w:szCs w:val="24"/>
        </w:rPr>
        <w:t>SECTION 1.</w:t>
      </w:r>
      <w:r w:rsidRPr="002C12E8">
        <w:rPr>
          <w:rFonts w:eastAsia="Times New Roman" w:cs="Times New Roman"/>
          <w:szCs w:val="24"/>
        </w:rPr>
        <w:t xml:space="preserve"> </w:t>
      </w:r>
      <w:r>
        <w:rPr>
          <w:rFonts w:eastAsia="Times New Roman" w:cs="Times New Roman"/>
          <w:szCs w:val="24"/>
        </w:rPr>
        <w:t xml:space="preserve">Amends </w:t>
      </w:r>
      <w:r w:rsidRPr="002C12E8">
        <w:rPr>
          <w:rFonts w:eastAsia="Times New Roman" w:cs="Times New Roman"/>
          <w:szCs w:val="24"/>
        </w:rPr>
        <w:t>Section 43.26, Penal Code, by adding Subsection (i)</w:t>
      </w:r>
      <w:r>
        <w:rPr>
          <w:rFonts w:eastAsia="Times New Roman" w:cs="Times New Roman"/>
          <w:szCs w:val="24"/>
        </w:rPr>
        <w:t xml:space="preserve">, </w:t>
      </w:r>
      <w:r w:rsidRPr="002C12E8">
        <w:rPr>
          <w:rFonts w:eastAsia="Times New Roman" w:cs="Times New Roman"/>
          <w:szCs w:val="24"/>
        </w:rPr>
        <w:t>as follows:</w:t>
      </w:r>
    </w:p>
    <w:p w:rsidR="00A04722" w:rsidRPr="002C12E8" w:rsidRDefault="00A04722" w:rsidP="009C4D89">
      <w:pPr>
        <w:spacing w:after="0" w:line="240" w:lineRule="auto"/>
        <w:jc w:val="both"/>
        <w:rPr>
          <w:rFonts w:eastAsia="Times New Roman" w:cs="Times New Roman"/>
          <w:szCs w:val="24"/>
        </w:rPr>
      </w:pPr>
    </w:p>
    <w:p w:rsidR="00A04722" w:rsidRPr="002C12E8" w:rsidRDefault="00A04722" w:rsidP="009C4D89">
      <w:pPr>
        <w:spacing w:after="0" w:line="240" w:lineRule="auto"/>
        <w:ind w:left="720"/>
        <w:jc w:val="both"/>
        <w:rPr>
          <w:rFonts w:eastAsia="Times New Roman" w:cs="Times New Roman"/>
          <w:szCs w:val="24"/>
        </w:rPr>
      </w:pPr>
      <w:r w:rsidRPr="002C12E8">
        <w:rPr>
          <w:rFonts w:eastAsia="Times New Roman" w:cs="Times New Roman"/>
          <w:szCs w:val="24"/>
        </w:rPr>
        <w:t>(i)</w:t>
      </w:r>
      <w:r>
        <w:rPr>
          <w:rFonts w:eastAsia="Times New Roman" w:cs="Times New Roman"/>
          <w:szCs w:val="24"/>
        </w:rPr>
        <w:t xml:space="preserve"> Provides that</w:t>
      </w:r>
      <w:r w:rsidRPr="002C12E8">
        <w:rPr>
          <w:rFonts w:eastAsia="Times New Roman" w:cs="Times New Roman"/>
          <w:szCs w:val="24"/>
        </w:rPr>
        <w:t xml:space="preserve"> </w:t>
      </w:r>
      <w:r>
        <w:rPr>
          <w:rFonts w:eastAsia="Times New Roman" w:cs="Times New Roman"/>
          <w:szCs w:val="24"/>
        </w:rPr>
        <w:t>f</w:t>
      </w:r>
      <w:r w:rsidRPr="002C12E8">
        <w:rPr>
          <w:rFonts w:eastAsia="Times New Roman" w:cs="Times New Roman"/>
          <w:szCs w:val="24"/>
        </w:rPr>
        <w:t xml:space="preserve">or purposes of conduct prohibited under </w:t>
      </w:r>
      <w:r>
        <w:rPr>
          <w:rFonts w:eastAsia="Times New Roman" w:cs="Times New Roman"/>
          <w:szCs w:val="24"/>
        </w:rPr>
        <w:t>S</w:t>
      </w:r>
      <w:r w:rsidRPr="002C12E8">
        <w:rPr>
          <w:rFonts w:eastAsia="Times New Roman" w:cs="Times New Roman"/>
          <w:szCs w:val="24"/>
        </w:rPr>
        <w:t>ection</w:t>
      </w:r>
      <w:r>
        <w:rPr>
          <w:rFonts w:eastAsia="Times New Roman" w:cs="Times New Roman"/>
          <w:szCs w:val="24"/>
        </w:rPr>
        <w:t xml:space="preserve"> 43.26 (Possession or Promotion of Child Pornography)</w:t>
      </w:r>
      <w:r w:rsidRPr="002C12E8">
        <w:rPr>
          <w:rFonts w:eastAsia="Times New Roman" w:cs="Times New Roman"/>
          <w:szCs w:val="24"/>
        </w:rPr>
        <w:t>, visual material to which that conduct applies includes a depiction of a child:</w:t>
      </w:r>
    </w:p>
    <w:p w:rsidR="00A04722" w:rsidRPr="002C12E8" w:rsidRDefault="00A04722" w:rsidP="009C4D89">
      <w:pPr>
        <w:spacing w:after="0" w:line="240" w:lineRule="auto"/>
        <w:ind w:left="1440"/>
        <w:jc w:val="both"/>
        <w:rPr>
          <w:rFonts w:eastAsia="Times New Roman" w:cs="Times New Roman"/>
          <w:szCs w:val="24"/>
        </w:rPr>
      </w:pPr>
    </w:p>
    <w:p w:rsidR="00A04722" w:rsidRPr="002C12E8" w:rsidRDefault="00A04722" w:rsidP="009C4D89">
      <w:pPr>
        <w:spacing w:after="0" w:line="240" w:lineRule="auto"/>
        <w:ind w:left="1440"/>
        <w:jc w:val="both"/>
        <w:rPr>
          <w:rFonts w:eastAsia="Times New Roman" w:cs="Times New Roman"/>
          <w:szCs w:val="24"/>
        </w:rPr>
      </w:pPr>
      <w:r w:rsidRPr="002C12E8">
        <w:rPr>
          <w:rFonts w:eastAsia="Times New Roman" w:cs="Times New Roman"/>
          <w:szCs w:val="24"/>
        </w:rPr>
        <w:t>(1) who is recognizable as an actual person by the person's face, likeness, or other distinguishing characteristic, such as a unique birthmark or other recognizable feature; and</w:t>
      </w:r>
    </w:p>
    <w:p w:rsidR="00A04722" w:rsidRPr="002C12E8" w:rsidRDefault="00A04722" w:rsidP="009C4D89">
      <w:pPr>
        <w:spacing w:after="0" w:line="240" w:lineRule="auto"/>
        <w:ind w:left="1440"/>
        <w:jc w:val="both"/>
        <w:rPr>
          <w:rFonts w:eastAsia="Times New Roman" w:cs="Times New Roman"/>
          <w:szCs w:val="24"/>
        </w:rPr>
      </w:pPr>
    </w:p>
    <w:p w:rsidR="00A04722" w:rsidRPr="005C2A78" w:rsidRDefault="00A04722" w:rsidP="009C4D89">
      <w:pPr>
        <w:spacing w:after="0" w:line="240" w:lineRule="auto"/>
        <w:ind w:left="1440"/>
        <w:jc w:val="both"/>
        <w:rPr>
          <w:rFonts w:eastAsia="Times New Roman" w:cs="Times New Roman"/>
          <w:szCs w:val="24"/>
        </w:rPr>
      </w:pPr>
      <w:r w:rsidRPr="002C12E8">
        <w:rPr>
          <w:rFonts w:eastAsia="Times New Roman" w:cs="Times New Roman"/>
          <w:szCs w:val="24"/>
        </w:rPr>
        <w:t>(2) 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A04722" w:rsidRPr="005C2A78" w:rsidRDefault="00A04722" w:rsidP="009C4D89">
      <w:pPr>
        <w:spacing w:after="0" w:line="240" w:lineRule="auto"/>
        <w:ind w:left="720"/>
        <w:jc w:val="both"/>
        <w:rPr>
          <w:rFonts w:eastAsia="Times New Roman" w:cs="Times New Roman"/>
          <w:szCs w:val="24"/>
        </w:rPr>
      </w:pPr>
    </w:p>
    <w:p w:rsidR="00A04722" w:rsidRPr="002C12E8" w:rsidRDefault="00A04722" w:rsidP="009C4D89">
      <w:pPr>
        <w:spacing w:after="0" w:line="240" w:lineRule="auto"/>
        <w:jc w:val="both"/>
        <w:rPr>
          <w:rFonts w:eastAsia="Times New Roman" w:cs="Times New Roman"/>
          <w:szCs w:val="24"/>
        </w:rPr>
      </w:pPr>
      <w:r w:rsidRPr="005C2A78">
        <w:rPr>
          <w:rFonts w:eastAsia="Times New Roman" w:cs="Times New Roman"/>
          <w:szCs w:val="24"/>
        </w:rPr>
        <w:t>SECTION 2.</w:t>
      </w:r>
      <w:r w:rsidRPr="002C12E8">
        <w:t xml:space="preserve"> </w:t>
      </w:r>
      <w:r>
        <w:t xml:space="preserve">Amends </w:t>
      </w:r>
      <w:r w:rsidRPr="002C12E8">
        <w:rPr>
          <w:rFonts w:eastAsia="Times New Roman" w:cs="Times New Roman"/>
          <w:szCs w:val="24"/>
        </w:rPr>
        <w:t>Section 43.261, Penal Code, by adding Subsection (b-1)</w:t>
      </w:r>
      <w:r>
        <w:rPr>
          <w:rFonts w:eastAsia="Times New Roman" w:cs="Times New Roman"/>
          <w:szCs w:val="24"/>
        </w:rPr>
        <w:t xml:space="preserve">, </w:t>
      </w:r>
      <w:r w:rsidRPr="002C12E8">
        <w:rPr>
          <w:rFonts w:eastAsia="Times New Roman" w:cs="Times New Roman"/>
          <w:szCs w:val="24"/>
        </w:rPr>
        <w:t>as follows:</w:t>
      </w:r>
    </w:p>
    <w:p w:rsidR="00A04722" w:rsidRPr="002C12E8" w:rsidRDefault="00A04722" w:rsidP="009C4D89">
      <w:pPr>
        <w:spacing w:after="0" w:line="240" w:lineRule="auto"/>
        <w:jc w:val="both"/>
        <w:rPr>
          <w:rFonts w:eastAsia="Times New Roman" w:cs="Times New Roman"/>
          <w:szCs w:val="24"/>
        </w:rPr>
      </w:pPr>
    </w:p>
    <w:p w:rsidR="00A04722" w:rsidRPr="002C12E8" w:rsidRDefault="00A04722" w:rsidP="009C4D89">
      <w:pPr>
        <w:spacing w:after="0" w:line="240" w:lineRule="auto"/>
        <w:ind w:left="720"/>
        <w:jc w:val="both"/>
        <w:rPr>
          <w:rFonts w:eastAsia="Times New Roman" w:cs="Times New Roman"/>
          <w:szCs w:val="24"/>
        </w:rPr>
      </w:pPr>
      <w:r w:rsidRPr="002C12E8">
        <w:rPr>
          <w:rFonts w:eastAsia="Times New Roman" w:cs="Times New Roman"/>
          <w:szCs w:val="24"/>
        </w:rPr>
        <w:t xml:space="preserve">(b-1) </w:t>
      </w:r>
      <w:r>
        <w:rPr>
          <w:rFonts w:eastAsia="Times New Roman" w:cs="Times New Roman"/>
          <w:szCs w:val="24"/>
        </w:rPr>
        <w:t>Provides that f</w:t>
      </w:r>
      <w:r w:rsidRPr="002C12E8">
        <w:rPr>
          <w:rFonts w:eastAsia="Times New Roman" w:cs="Times New Roman"/>
          <w:szCs w:val="24"/>
        </w:rPr>
        <w:t>or purposes of conduct prohibited under Subsection (b)</w:t>
      </w:r>
      <w:r>
        <w:rPr>
          <w:rFonts w:eastAsia="Times New Roman" w:cs="Times New Roman"/>
          <w:szCs w:val="24"/>
        </w:rPr>
        <w:t xml:space="preserve"> (relating to providing that a</w:t>
      </w:r>
      <w:r w:rsidRPr="002C12E8">
        <w:rPr>
          <w:rFonts w:eastAsia="Times New Roman" w:cs="Times New Roman"/>
          <w:szCs w:val="24"/>
        </w:rPr>
        <w:t xml:space="preserve"> person who is a minor commits an offense if the person intentionally or knowingly</w:t>
      </w:r>
      <w:r>
        <w:rPr>
          <w:rFonts w:eastAsia="Times New Roman" w:cs="Times New Roman"/>
          <w:szCs w:val="24"/>
        </w:rPr>
        <w:t xml:space="preserve"> meets certain criteria involving </w:t>
      </w:r>
      <w:r w:rsidRPr="002C12E8">
        <w:rPr>
          <w:rFonts w:eastAsia="Times New Roman" w:cs="Times New Roman"/>
          <w:szCs w:val="24"/>
        </w:rPr>
        <w:t>visual material depicting a minor, including the actor, engaging in sexual conduct</w:t>
      </w:r>
      <w:r>
        <w:rPr>
          <w:rFonts w:eastAsia="Times New Roman" w:cs="Times New Roman"/>
          <w:szCs w:val="24"/>
        </w:rPr>
        <w:t>)</w:t>
      </w:r>
      <w:r w:rsidRPr="002C12E8">
        <w:rPr>
          <w:rFonts w:eastAsia="Times New Roman" w:cs="Times New Roman"/>
          <w:szCs w:val="24"/>
        </w:rPr>
        <w:t>, visual material to which that conduct applies includes a depiction of a minor:</w:t>
      </w:r>
    </w:p>
    <w:p w:rsidR="00A04722" w:rsidRPr="002C12E8" w:rsidRDefault="00A04722" w:rsidP="009C4D89">
      <w:pPr>
        <w:spacing w:after="0" w:line="240" w:lineRule="auto"/>
        <w:ind w:left="720"/>
        <w:jc w:val="both"/>
        <w:rPr>
          <w:rFonts w:eastAsia="Times New Roman" w:cs="Times New Roman"/>
          <w:szCs w:val="24"/>
        </w:rPr>
      </w:pPr>
    </w:p>
    <w:p w:rsidR="00A04722" w:rsidRPr="002C12E8" w:rsidRDefault="00A04722" w:rsidP="009C4D89">
      <w:pPr>
        <w:spacing w:after="0" w:line="240" w:lineRule="auto"/>
        <w:ind w:left="1440"/>
        <w:jc w:val="both"/>
        <w:rPr>
          <w:rFonts w:eastAsia="Times New Roman" w:cs="Times New Roman"/>
          <w:szCs w:val="24"/>
        </w:rPr>
      </w:pPr>
      <w:r w:rsidRPr="002C12E8">
        <w:rPr>
          <w:rFonts w:eastAsia="Times New Roman" w:cs="Times New Roman"/>
          <w:szCs w:val="24"/>
        </w:rPr>
        <w:t>(1)</w:t>
      </w:r>
      <w:r>
        <w:rPr>
          <w:rFonts w:eastAsia="Times New Roman" w:cs="Times New Roman"/>
          <w:szCs w:val="24"/>
        </w:rPr>
        <w:t xml:space="preserve"> </w:t>
      </w:r>
      <w:r w:rsidRPr="002C12E8">
        <w:rPr>
          <w:rFonts w:eastAsia="Times New Roman" w:cs="Times New Roman"/>
          <w:szCs w:val="24"/>
        </w:rPr>
        <w:t>who is recognizable as an actual person by the person's face, likeness, or other distinguishing characteristic, such as a unique birthmark or other recognizable feature; and</w:t>
      </w:r>
    </w:p>
    <w:p w:rsidR="00A04722" w:rsidRPr="002C12E8" w:rsidRDefault="00A04722" w:rsidP="009C4D89">
      <w:pPr>
        <w:spacing w:after="0" w:line="240" w:lineRule="auto"/>
        <w:ind w:left="1440"/>
        <w:jc w:val="both"/>
        <w:rPr>
          <w:rFonts w:eastAsia="Times New Roman" w:cs="Times New Roman"/>
          <w:szCs w:val="24"/>
        </w:rPr>
      </w:pPr>
    </w:p>
    <w:p w:rsidR="00A04722" w:rsidRPr="005C2A78" w:rsidRDefault="00A04722" w:rsidP="009C4D89">
      <w:pPr>
        <w:spacing w:after="0" w:line="240" w:lineRule="auto"/>
        <w:ind w:left="1440"/>
        <w:jc w:val="both"/>
        <w:rPr>
          <w:rFonts w:eastAsia="Times New Roman" w:cs="Times New Roman"/>
          <w:szCs w:val="24"/>
        </w:rPr>
      </w:pPr>
      <w:r w:rsidRPr="002C12E8">
        <w:rPr>
          <w:rFonts w:eastAsia="Times New Roman" w:cs="Times New Roman"/>
          <w:szCs w:val="24"/>
        </w:rPr>
        <w:t>(2)  whose image as a minor was used in creating, adapting, or modifying the visual material, including computer-generated visual material that was created, adapted, or modified using an artificial intelligence application or other computer software.</w:t>
      </w:r>
    </w:p>
    <w:p w:rsidR="00A04722" w:rsidRPr="005C2A78" w:rsidRDefault="00A04722" w:rsidP="009C4D89">
      <w:pPr>
        <w:spacing w:after="0" w:line="240" w:lineRule="auto"/>
        <w:ind w:left="720"/>
        <w:jc w:val="both"/>
        <w:rPr>
          <w:rFonts w:eastAsia="Times New Roman" w:cs="Times New Roman"/>
          <w:szCs w:val="24"/>
        </w:rPr>
      </w:pPr>
    </w:p>
    <w:p w:rsidR="00A04722" w:rsidRPr="002C12E8" w:rsidRDefault="00A04722" w:rsidP="009C4D8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2C12E8">
        <w:rPr>
          <w:rFonts w:eastAsia="Times New Roman" w:cs="Times New Roman"/>
          <w:szCs w:val="24"/>
        </w:rPr>
        <w:t>Section 43.262, Penal Code, by adding Subsection (b-1)</w:t>
      </w:r>
      <w:r>
        <w:rPr>
          <w:rFonts w:eastAsia="Times New Roman" w:cs="Times New Roman"/>
          <w:szCs w:val="24"/>
        </w:rPr>
        <w:t xml:space="preserve">, </w:t>
      </w:r>
      <w:r w:rsidRPr="002C12E8">
        <w:rPr>
          <w:rFonts w:eastAsia="Times New Roman" w:cs="Times New Roman"/>
          <w:szCs w:val="24"/>
        </w:rPr>
        <w:t>as follows:</w:t>
      </w:r>
    </w:p>
    <w:p w:rsidR="00A04722" w:rsidRPr="002C12E8" w:rsidRDefault="00A04722" w:rsidP="009C4D89">
      <w:pPr>
        <w:spacing w:after="0" w:line="240" w:lineRule="auto"/>
        <w:jc w:val="both"/>
        <w:rPr>
          <w:rFonts w:eastAsia="Times New Roman" w:cs="Times New Roman"/>
          <w:szCs w:val="24"/>
        </w:rPr>
      </w:pPr>
    </w:p>
    <w:p w:rsidR="00A04722" w:rsidRPr="002C12E8" w:rsidRDefault="00A04722" w:rsidP="009C4D89">
      <w:pPr>
        <w:spacing w:after="0" w:line="240" w:lineRule="auto"/>
        <w:ind w:left="720"/>
        <w:jc w:val="both"/>
        <w:rPr>
          <w:rFonts w:eastAsia="Times New Roman" w:cs="Times New Roman"/>
          <w:szCs w:val="24"/>
        </w:rPr>
      </w:pPr>
      <w:r w:rsidRPr="002C12E8">
        <w:rPr>
          <w:rFonts w:eastAsia="Times New Roman" w:cs="Times New Roman"/>
          <w:szCs w:val="24"/>
        </w:rPr>
        <w:t xml:space="preserve">(b-1) </w:t>
      </w:r>
      <w:r>
        <w:rPr>
          <w:rFonts w:eastAsia="Times New Roman" w:cs="Times New Roman"/>
          <w:szCs w:val="24"/>
        </w:rPr>
        <w:t>Provides that f</w:t>
      </w:r>
      <w:r w:rsidRPr="002C12E8">
        <w:rPr>
          <w:rFonts w:eastAsia="Times New Roman" w:cs="Times New Roman"/>
          <w:szCs w:val="24"/>
        </w:rPr>
        <w:t>or purposes of conduct prohibited under Subsection (b)</w:t>
      </w:r>
      <w:r>
        <w:rPr>
          <w:rFonts w:eastAsia="Times New Roman" w:cs="Times New Roman"/>
          <w:szCs w:val="24"/>
        </w:rPr>
        <w:t xml:space="preserve"> (relating to providing that a</w:t>
      </w:r>
      <w:r w:rsidRPr="002C12E8">
        <w:rPr>
          <w:rFonts w:eastAsia="Times New Roman" w:cs="Times New Roman"/>
          <w:szCs w:val="24"/>
        </w:rPr>
        <w:t xml:space="preserve"> person commits an offense if the person knowingly possesses, accesses with intent to view, or promotes visual material that</w:t>
      </w:r>
      <w:r>
        <w:rPr>
          <w:rFonts w:eastAsia="Times New Roman" w:cs="Times New Roman"/>
          <w:szCs w:val="24"/>
        </w:rPr>
        <w:t xml:space="preserve"> meet certain criteria)</w:t>
      </w:r>
      <w:r w:rsidRPr="002C12E8">
        <w:rPr>
          <w:rFonts w:eastAsia="Times New Roman" w:cs="Times New Roman"/>
          <w:szCs w:val="24"/>
        </w:rPr>
        <w:t>, visual material to which that conduct applies includes a depiction of a child:</w:t>
      </w:r>
    </w:p>
    <w:p w:rsidR="00A04722" w:rsidRPr="002C12E8" w:rsidRDefault="00A04722" w:rsidP="009C4D89">
      <w:pPr>
        <w:spacing w:after="0" w:line="240" w:lineRule="auto"/>
        <w:ind w:left="720"/>
        <w:jc w:val="both"/>
        <w:rPr>
          <w:rFonts w:eastAsia="Times New Roman" w:cs="Times New Roman"/>
          <w:szCs w:val="24"/>
        </w:rPr>
      </w:pPr>
    </w:p>
    <w:p w:rsidR="00A04722" w:rsidRPr="002C12E8" w:rsidRDefault="00A04722" w:rsidP="009C4D89">
      <w:pPr>
        <w:spacing w:after="0" w:line="240" w:lineRule="auto"/>
        <w:ind w:left="1440"/>
        <w:jc w:val="both"/>
        <w:rPr>
          <w:rFonts w:eastAsia="Times New Roman" w:cs="Times New Roman"/>
          <w:szCs w:val="24"/>
        </w:rPr>
      </w:pPr>
      <w:r w:rsidRPr="002C12E8">
        <w:rPr>
          <w:rFonts w:eastAsia="Times New Roman" w:cs="Times New Roman"/>
          <w:szCs w:val="24"/>
        </w:rPr>
        <w:t>(1) who is recognizable as an actual person by the person's face, likeness, or other distinguishing characteristic, such as a unique birthmark or other recognizable feature; and</w:t>
      </w:r>
    </w:p>
    <w:p w:rsidR="00A04722" w:rsidRPr="002C12E8" w:rsidRDefault="00A04722" w:rsidP="009C4D89">
      <w:pPr>
        <w:spacing w:after="0" w:line="240" w:lineRule="auto"/>
        <w:ind w:left="1440"/>
        <w:jc w:val="both"/>
        <w:rPr>
          <w:rFonts w:eastAsia="Times New Roman" w:cs="Times New Roman"/>
          <w:szCs w:val="24"/>
        </w:rPr>
      </w:pPr>
    </w:p>
    <w:p w:rsidR="00A04722" w:rsidRDefault="00A04722" w:rsidP="009C4D89">
      <w:pPr>
        <w:spacing w:after="0" w:line="240" w:lineRule="auto"/>
        <w:ind w:left="1440"/>
        <w:jc w:val="both"/>
        <w:rPr>
          <w:rFonts w:eastAsia="Times New Roman" w:cs="Times New Roman"/>
          <w:szCs w:val="24"/>
        </w:rPr>
      </w:pPr>
      <w:r w:rsidRPr="002C12E8">
        <w:rPr>
          <w:rFonts w:eastAsia="Times New Roman" w:cs="Times New Roman"/>
          <w:szCs w:val="24"/>
        </w:rPr>
        <w:t>(2) 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A04722" w:rsidRDefault="00A04722" w:rsidP="009C4D89">
      <w:pPr>
        <w:spacing w:after="0" w:line="240" w:lineRule="auto"/>
        <w:jc w:val="both"/>
        <w:rPr>
          <w:rFonts w:eastAsia="Times New Roman" w:cs="Times New Roman"/>
          <w:szCs w:val="24"/>
        </w:rPr>
      </w:pPr>
    </w:p>
    <w:p w:rsidR="00A04722" w:rsidRDefault="00A04722" w:rsidP="009C4D89">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A04722" w:rsidRDefault="00A04722" w:rsidP="009C4D89">
      <w:pPr>
        <w:spacing w:after="0" w:line="240" w:lineRule="auto"/>
        <w:jc w:val="both"/>
        <w:rPr>
          <w:rFonts w:eastAsia="Times New Roman" w:cs="Times New Roman"/>
          <w:szCs w:val="24"/>
        </w:rPr>
      </w:pPr>
    </w:p>
    <w:p w:rsidR="00A04722" w:rsidRPr="00C8671F" w:rsidRDefault="00A04722" w:rsidP="009C4D89">
      <w:pPr>
        <w:spacing w:after="0" w:line="240" w:lineRule="auto"/>
        <w:jc w:val="both"/>
        <w:rPr>
          <w:rFonts w:eastAsia="Times New Roman" w:cs="Times New Roman"/>
          <w:szCs w:val="24"/>
        </w:rPr>
      </w:pPr>
      <w:r>
        <w:rPr>
          <w:rFonts w:eastAsia="Times New Roman" w:cs="Times New Roman"/>
          <w:szCs w:val="24"/>
        </w:rPr>
        <w:t xml:space="preserve">SECTION 5. Effective date: September 1, 2023. </w:t>
      </w:r>
    </w:p>
    <w:sectPr w:rsidR="00A0472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52BF" w:rsidRDefault="00A752BF" w:rsidP="000F1DF9">
      <w:pPr>
        <w:spacing w:after="0" w:line="240" w:lineRule="auto"/>
      </w:pPr>
      <w:r>
        <w:separator/>
      </w:r>
    </w:p>
  </w:endnote>
  <w:endnote w:type="continuationSeparator" w:id="0">
    <w:p w:rsidR="00A752BF" w:rsidRDefault="00A752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52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4722">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4722">
                <w:rPr>
                  <w:sz w:val="20"/>
                  <w:szCs w:val="20"/>
                </w:rPr>
                <w:t>H.B. 2700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472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52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52BF" w:rsidRDefault="00A752BF" w:rsidP="000F1DF9">
      <w:pPr>
        <w:spacing w:after="0" w:line="240" w:lineRule="auto"/>
      </w:pPr>
      <w:r>
        <w:separator/>
      </w:r>
    </w:p>
  </w:footnote>
  <w:footnote w:type="continuationSeparator" w:id="0">
    <w:p w:rsidR="00A752BF" w:rsidRDefault="00A752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4722"/>
    <w:rsid w:val="00A752B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D1991"/>
  <w15:docId w15:val="{51010869-E80C-4A00-A307-01D2050A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47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5927FD1EE24680BC22E7A88FF84B3E"/>
        <w:category>
          <w:name w:val="General"/>
          <w:gallery w:val="placeholder"/>
        </w:category>
        <w:types>
          <w:type w:val="bbPlcHdr"/>
        </w:types>
        <w:behaviors>
          <w:behavior w:val="content"/>
        </w:behaviors>
        <w:guid w:val="{686A6DF3-C556-400E-AF8B-682B3B26CC96}"/>
      </w:docPartPr>
      <w:docPartBody>
        <w:p w:rsidR="00000000" w:rsidRDefault="00367C95"/>
      </w:docPartBody>
    </w:docPart>
    <w:docPart>
      <w:docPartPr>
        <w:name w:val="1C1B2624965D479395E92538A2D2D11C"/>
        <w:category>
          <w:name w:val="General"/>
          <w:gallery w:val="placeholder"/>
        </w:category>
        <w:types>
          <w:type w:val="bbPlcHdr"/>
        </w:types>
        <w:behaviors>
          <w:behavior w:val="content"/>
        </w:behaviors>
        <w:guid w:val="{5834FEBC-7AB8-47B3-B365-DDDAE3241CB0}"/>
      </w:docPartPr>
      <w:docPartBody>
        <w:p w:rsidR="00000000" w:rsidRDefault="00367C95"/>
      </w:docPartBody>
    </w:docPart>
    <w:docPart>
      <w:docPartPr>
        <w:name w:val="CD621CB0F9514832A384DFDF8D348B4B"/>
        <w:category>
          <w:name w:val="General"/>
          <w:gallery w:val="placeholder"/>
        </w:category>
        <w:types>
          <w:type w:val="bbPlcHdr"/>
        </w:types>
        <w:behaviors>
          <w:behavior w:val="content"/>
        </w:behaviors>
        <w:guid w:val="{CAE2705F-4EAE-443D-954F-BFA5C7221542}"/>
      </w:docPartPr>
      <w:docPartBody>
        <w:p w:rsidR="00000000" w:rsidRDefault="00367C95"/>
      </w:docPartBody>
    </w:docPart>
    <w:docPart>
      <w:docPartPr>
        <w:name w:val="77B8168DF25446D08B3C3F0979AEB5B6"/>
        <w:category>
          <w:name w:val="General"/>
          <w:gallery w:val="placeholder"/>
        </w:category>
        <w:types>
          <w:type w:val="bbPlcHdr"/>
        </w:types>
        <w:behaviors>
          <w:behavior w:val="content"/>
        </w:behaviors>
        <w:guid w:val="{96317983-7211-408D-A1E0-56E81698C1BF}"/>
      </w:docPartPr>
      <w:docPartBody>
        <w:p w:rsidR="00000000" w:rsidRDefault="00367C95"/>
      </w:docPartBody>
    </w:docPart>
    <w:docPart>
      <w:docPartPr>
        <w:name w:val="8209D833AED64DD580622200E334F36A"/>
        <w:category>
          <w:name w:val="General"/>
          <w:gallery w:val="placeholder"/>
        </w:category>
        <w:types>
          <w:type w:val="bbPlcHdr"/>
        </w:types>
        <w:behaviors>
          <w:behavior w:val="content"/>
        </w:behaviors>
        <w:guid w:val="{CB296F41-CD69-4A77-BE1E-522EB42C0595}"/>
      </w:docPartPr>
      <w:docPartBody>
        <w:p w:rsidR="00000000" w:rsidRDefault="00367C95"/>
      </w:docPartBody>
    </w:docPart>
    <w:docPart>
      <w:docPartPr>
        <w:name w:val="56D03617A288433A83F6E38D220F9485"/>
        <w:category>
          <w:name w:val="General"/>
          <w:gallery w:val="placeholder"/>
        </w:category>
        <w:types>
          <w:type w:val="bbPlcHdr"/>
        </w:types>
        <w:behaviors>
          <w:behavior w:val="content"/>
        </w:behaviors>
        <w:guid w:val="{3BCC1B60-F6BA-4979-809E-C2F3D7FE0F91}"/>
      </w:docPartPr>
      <w:docPartBody>
        <w:p w:rsidR="00000000" w:rsidRDefault="00367C95"/>
      </w:docPartBody>
    </w:docPart>
    <w:docPart>
      <w:docPartPr>
        <w:name w:val="8F6E1F5B82F144C6ABE6A38EE606FB16"/>
        <w:category>
          <w:name w:val="General"/>
          <w:gallery w:val="placeholder"/>
        </w:category>
        <w:types>
          <w:type w:val="bbPlcHdr"/>
        </w:types>
        <w:behaviors>
          <w:behavior w:val="content"/>
        </w:behaviors>
        <w:guid w:val="{F9BAB0AA-71E5-413E-B4A6-04DFC2E04A7B}"/>
      </w:docPartPr>
      <w:docPartBody>
        <w:p w:rsidR="00000000" w:rsidRDefault="00367C95"/>
      </w:docPartBody>
    </w:docPart>
    <w:docPart>
      <w:docPartPr>
        <w:name w:val="AB2169B4DCDF4C10941FE1FD286C0119"/>
        <w:category>
          <w:name w:val="General"/>
          <w:gallery w:val="placeholder"/>
        </w:category>
        <w:types>
          <w:type w:val="bbPlcHdr"/>
        </w:types>
        <w:behaviors>
          <w:behavior w:val="content"/>
        </w:behaviors>
        <w:guid w:val="{EE06C258-53EE-4DC1-9A9D-0E558BB2128E}"/>
      </w:docPartPr>
      <w:docPartBody>
        <w:p w:rsidR="00000000" w:rsidRDefault="00367C95"/>
      </w:docPartBody>
    </w:docPart>
    <w:docPart>
      <w:docPartPr>
        <w:name w:val="479523F8AF9545CF98B11A402CD12A2B"/>
        <w:category>
          <w:name w:val="General"/>
          <w:gallery w:val="placeholder"/>
        </w:category>
        <w:types>
          <w:type w:val="bbPlcHdr"/>
        </w:types>
        <w:behaviors>
          <w:behavior w:val="content"/>
        </w:behaviors>
        <w:guid w:val="{6557EC8E-EB2C-46A1-A7CC-1FAE6FEB97DE}"/>
      </w:docPartPr>
      <w:docPartBody>
        <w:p w:rsidR="00000000" w:rsidRDefault="00367C95"/>
      </w:docPartBody>
    </w:docPart>
    <w:docPart>
      <w:docPartPr>
        <w:name w:val="166B48F58245424688E994EB970282E2"/>
        <w:category>
          <w:name w:val="General"/>
          <w:gallery w:val="placeholder"/>
        </w:category>
        <w:types>
          <w:type w:val="bbPlcHdr"/>
        </w:types>
        <w:behaviors>
          <w:behavior w:val="content"/>
        </w:behaviors>
        <w:guid w:val="{ED75D130-6951-4ADC-B8A3-63D667613E68}"/>
      </w:docPartPr>
      <w:docPartBody>
        <w:p w:rsidR="00000000" w:rsidRDefault="005F2B2B" w:rsidP="005F2B2B">
          <w:pPr>
            <w:pStyle w:val="166B48F58245424688E994EB970282E2"/>
          </w:pPr>
          <w:r w:rsidRPr="00A30DD1">
            <w:rPr>
              <w:rStyle w:val="PlaceholderText"/>
            </w:rPr>
            <w:t>Click here to enter a date.</w:t>
          </w:r>
        </w:p>
      </w:docPartBody>
    </w:docPart>
    <w:docPart>
      <w:docPartPr>
        <w:name w:val="0DF8E2CC19214392B7F6A1862C4E8B00"/>
        <w:category>
          <w:name w:val="General"/>
          <w:gallery w:val="placeholder"/>
        </w:category>
        <w:types>
          <w:type w:val="bbPlcHdr"/>
        </w:types>
        <w:behaviors>
          <w:behavior w:val="content"/>
        </w:behaviors>
        <w:guid w:val="{2CC1ABAB-5966-471C-9B93-47ECBC7F2936}"/>
      </w:docPartPr>
      <w:docPartBody>
        <w:p w:rsidR="00000000" w:rsidRDefault="00367C95"/>
      </w:docPartBody>
    </w:docPart>
    <w:docPart>
      <w:docPartPr>
        <w:name w:val="0225B0EDBAD74635945F90217323E9F9"/>
        <w:category>
          <w:name w:val="General"/>
          <w:gallery w:val="placeholder"/>
        </w:category>
        <w:types>
          <w:type w:val="bbPlcHdr"/>
        </w:types>
        <w:behaviors>
          <w:behavior w:val="content"/>
        </w:behaviors>
        <w:guid w:val="{2CF79DC7-AA6E-4B27-8BF9-1FF9E401DB47}"/>
      </w:docPartPr>
      <w:docPartBody>
        <w:p w:rsidR="00000000" w:rsidRDefault="00367C95"/>
      </w:docPartBody>
    </w:docPart>
    <w:docPart>
      <w:docPartPr>
        <w:name w:val="D4C3666694374C46BFF7C3DC70BEE8D9"/>
        <w:category>
          <w:name w:val="General"/>
          <w:gallery w:val="placeholder"/>
        </w:category>
        <w:types>
          <w:type w:val="bbPlcHdr"/>
        </w:types>
        <w:behaviors>
          <w:behavior w:val="content"/>
        </w:behaviors>
        <w:guid w:val="{53EA2087-3F92-4719-BD59-39FF60C9AE5E}"/>
      </w:docPartPr>
      <w:docPartBody>
        <w:p w:rsidR="00000000" w:rsidRDefault="005F2B2B" w:rsidP="005F2B2B">
          <w:pPr>
            <w:pStyle w:val="D4C3666694374C46BFF7C3DC70BEE8D9"/>
          </w:pPr>
          <w:r>
            <w:rPr>
              <w:rFonts w:eastAsia="Times New Roman" w:cs="Times New Roman"/>
              <w:bCs/>
              <w:szCs w:val="24"/>
            </w:rPr>
            <w:t xml:space="preserve"> </w:t>
          </w:r>
        </w:p>
      </w:docPartBody>
    </w:docPart>
    <w:docPart>
      <w:docPartPr>
        <w:name w:val="6658CA8FB296401193BA613C6050884A"/>
        <w:category>
          <w:name w:val="General"/>
          <w:gallery w:val="placeholder"/>
        </w:category>
        <w:types>
          <w:type w:val="bbPlcHdr"/>
        </w:types>
        <w:behaviors>
          <w:behavior w:val="content"/>
        </w:behaviors>
        <w:guid w:val="{9CADD0FE-D2A6-4A40-BC02-05AE792EAE60}"/>
      </w:docPartPr>
      <w:docPartBody>
        <w:p w:rsidR="00000000" w:rsidRDefault="00367C95"/>
      </w:docPartBody>
    </w:docPart>
    <w:docPart>
      <w:docPartPr>
        <w:name w:val="3A173DD07A7E4C108D69F64E6C1B3000"/>
        <w:category>
          <w:name w:val="General"/>
          <w:gallery w:val="placeholder"/>
        </w:category>
        <w:types>
          <w:type w:val="bbPlcHdr"/>
        </w:types>
        <w:behaviors>
          <w:behavior w:val="content"/>
        </w:behaviors>
        <w:guid w:val="{31069BED-03CE-47F3-AE77-69147B7FC985}"/>
      </w:docPartPr>
      <w:docPartBody>
        <w:p w:rsidR="00000000" w:rsidRDefault="00367C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7C95"/>
    <w:rsid w:val="004816E8"/>
    <w:rsid w:val="00493D6D"/>
    <w:rsid w:val="00576003"/>
    <w:rsid w:val="005B408E"/>
    <w:rsid w:val="005D31F2"/>
    <w:rsid w:val="005F2B2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B2B"/>
    <w:rPr>
      <w:color w:val="808080"/>
    </w:rPr>
  </w:style>
  <w:style w:type="paragraph" w:customStyle="1" w:styleId="166B48F58245424688E994EB970282E2">
    <w:name w:val="166B48F58245424688E994EB970282E2"/>
    <w:rsid w:val="005F2B2B"/>
    <w:pPr>
      <w:spacing w:after="160" w:line="259" w:lineRule="auto"/>
    </w:pPr>
  </w:style>
  <w:style w:type="paragraph" w:customStyle="1" w:styleId="D4C3666694374C46BFF7C3DC70BEE8D9">
    <w:name w:val="D4C3666694374C46BFF7C3DC70BEE8D9"/>
    <w:rsid w:val="005F2B2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564</Words>
  <Characters>3220</Characters>
  <Application>Microsoft Office Word</Application>
  <DocSecurity>0</DocSecurity>
  <Lines>26</Lines>
  <Paragraphs>7</Paragraphs>
  <ScaleCrop>false</ScaleCrop>
  <Company>Texas Legislative Council</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2023-05-13T02:17:00Z</dcterms:modified>
</cp:coreProperties>
</file>

<file path=docProps/custom.xml><?xml version="1.0" encoding="utf-8"?>
<op:Properties xmlns:vt="http://schemas.openxmlformats.org/officeDocument/2006/docPropsVTypes" xmlns:op="http://schemas.openxmlformats.org/officeDocument/2006/custom-properties"/>
</file>