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58E1" w14:paraId="0F9040DD" w14:textId="77777777" w:rsidTr="00345119">
        <w:tc>
          <w:tcPr>
            <w:tcW w:w="9576" w:type="dxa"/>
            <w:noWrap/>
          </w:tcPr>
          <w:p w14:paraId="0AE85EFA" w14:textId="77777777" w:rsidR="008423E4" w:rsidRPr="0022177D" w:rsidRDefault="00A72CAA" w:rsidP="00B833BF">
            <w:pPr>
              <w:pStyle w:val="Heading1"/>
            </w:pPr>
            <w:r w:rsidRPr="00631897">
              <w:t>BILL ANALYSIS</w:t>
            </w:r>
          </w:p>
        </w:tc>
      </w:tr>
    </w:tbl>
    <w:p w14:paraId="2C151FED" w14:textId="77777777" w:rsidR="008423E4" w:rsidRPr="0022177D" w:rsidRDefault="008423E4" w:rsidP="00B833BF">
      <w:pPr>
        <w:jc w:val="center"/>
      </w:pPr>
    </w:p>
    <w:p w14:paraId="41767F12" w14:textId="77777777" w:rsidR="008423E4" w:rsidRPr="00B31F0E" w:rsidRDefault="008423E4" w:rsidP="00B833BF"/>
    <w:p w14:paraId="79F5A350" w14:textId="77777777" w:rsidR="008423E4" w:rsidRPr="00742794" w:rsidRDefault="008423E4" w:rsidP="00B833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58E1" w14:paraId="5E4C44B6" w14:textId="77777777" w:rsidTr="00345119">
        <w:tc>
          <w:tcPr>
            <w:tcW w:w="9576" w:type="dxa"/>
          </w:tcPr>
          <w:p w14:paraId="5F8722BB" w14:textId="07B4FCCB" w:rsidR="008423E4" w:rsidRPr="00861995" w:rsidRDefault="00A72CAA" w:rsidP="00B833BF">
            <w:pPr>
              <w:jc w:val="right"/>
            </w:pPr>
            <w:r>
              <w:t>H.B. 2969</w:t>
            </w:r>
          </w:p>
        </w:tc>
      </w:tr>
      <w:tr w:rsidR="00C958E1" w14:paraId="03377B60" w14:textId="77777777" w:rsidTr="00345119">
        <w:tc>
          <w:tcPr>
            <w:tcW w:w="9576" w:type="dxa"/>
          </w:tcPr>
          <w:p w14:paraId="2EF4DFB9" w14:textId="524366B5" w:rsidR="008423E4" w:rsidRPr="00861995" w:rsidRDefault="00A72CAA" w:rsidP="00B833BF">
            <w:pPr>
              <w:jc w:val="right"/>
            </w:pPr>
            <w:r>
              <w:t xml:space="preserve">By: </w:t>
            </w:r>
            <w:r w:rsidR="00754B2C">
              <w:t>Cook</w:t>
            </w:r>
          </w:p>
        </w:tc>
      </w:tr>
      <w:tr w:rsidR="00C958E1" w14:paraId="3B48F739" w14:textId="77777777" w:rsidTr="00345119">
        <w:tc>
          <w:tcPr>
            <w:tcW w:w="9576" w:type="dxa"/>
          </w:tcPr>
          <w:p w14:paraId="0284CA13" w14:textId="27A0E9A9" w:rsidR="008423E4" w:rsidRPr="00861995" w:rsidRDefault="00A72CAA" w:rsidP="00B833BF">
            <w:pPr>
              <w:jc w:val="right"/>
            </w:pPr>
            <w:r>
              <w:t>Juvenile Justice &amp; Family Issues</w:t>
            </w:r>
          </w:p>
        </w:tc>
      </w:tr>
      <w:tr w:rsidR="00C958E1" w14:paraId="515B6D6C" w14:textId="77777777" w:rsidTr="00345119">
        <w:tc>
          <w:tcPr>
            <w:tcW w:w="9576" w:type="dxa"/>
          </w:tcPr>
          <w:p w14:paraId="794118A5" w14:textId="1248DECB" w:rsidR="008423E4" w:rsidRDefault="00A72CAA" w:rsidP="00B833BF">
            <w:pPr>
              <w:jc w:val="right"/>
            </w:pPr>
            <w:r>
              <w:t>Committee Report (Unamended)</w:t>
            </w:r>
          </w:p>
        </w:tc>
      </w:tr>
    </w:tbl>
    <w:p w14:paraId="3B81AF43" w14:textId="77777777" w:rsidR="008423E4" w:rsidRDefault="008423E4" w:rsidP="00B833BF">
      <w:pPr>
        <w:tabs>
          <w:tab w:val="right" w:pos="9360"/>
        </w:tabs>
      </w:pPr>
    </w:p>
    <w:p w14:paraId="792D6DCF" w14:textId="77777777" w:rsidR="008423E4" w:rsidRDefault="008423E4" w:rsidP="00B833BF"/>
    <w:p w14:paraId="5EDAA18C" w14:textId="77777777" w:rsidR="008423E4" w:rsidRDefault="008423E4" w:rsidP="00B833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58E1" w14:paraId="7280EFAB" w14:textId="77777777" w:rsidTr="00345119">
        <w:tc>
          <w:tcPr>
            <w:tcW w:w="9576" w:type="dxa"/>
          </w:tcPr>
          <w:p w14:paraId="047461BD" w14:textId="77777777" w:rsidR="008423E4" w:rsidRPr="00A8133F" w:rsidRDefault="00A72CAA" w:rsidP="00B833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D63605" w14:textId="77777777" w:rsidR="008423E4" w:rsidRDefault="008423E4" w:rsidP="00B833BF"/>
          <w:p w14:paraId="4835DE5F" w14:textId="77777777" w:rsidR="008423E4" w:rsidRDefault="00A72CAA" w:rsidP="00B833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40AD2">
              <w:t xml:space="preserve">A constituent </w:t>
            </w:r>
            <w:r w:rsidR="00F5765D">
              <w:t xml:space="preserve">in House District 96 </w:t>
            </w:r>
            <w:r w:rsidRPr="00F40AD2">
              <w:t xml:space="preserve">has </w:t>
            </w:r>
            <w:r w:rsidR="00F5765D">
              <w:t>reported</w:t>
            </w:r>
            <w:r w:rsidRPr="00F40AD2">
              <w:t xml:space="preserve"> that he </w:t>
            </w:r>
            <w:r w:rsidR="00F5765D">
              <w:t>was</w:t>
            </w:r>
            <w:r w:rsidRPr="00F40AD2">
              <w:t xml:space="preserve"> mistreated while trying to adopt</w:t>
            </w:r>
            <w:r w:rsidR="00474813">
              <w:t xml:space="preserve">. He asserts that </w:t>
            </w:r>
            <w:r w:rsidRPr="00F40AD2">
              <w:t xml:space="preserve">he </w:t>
            </w:r>
            <w:r w:rsidR="00474813">
              <w:t>was</w:t>
            </w:r>
            <w:r w:rsidRPr="00F40AD2">
              <w:t xml:space="preserve"> subject to unlawful age discrimination and wants clarity on </w:t>
            </w:r>
            <w:r w:rsidR="00E071F0">
              <w:t>certain procedures</w:t>
            </w:r>
            <w:r w:rsidRPr="00F40AD2">
              <w:t xml:space="preserve"> </w:t>
            </w:r>
            <w:r w:rsidR="00E071F0">
              <w:t>under current law regarding</w:t>
            </w:r>
            <w:r w:rsidRPr="00F40AD2">
              <w:t xml:space="preserve"> the adoption process.</w:t>
            </w:r>
            <w:r>
              <w:t xml:space="preserve"> </w:t>
            </w:r>
            <w:r w:rsidRPr="00F40AD2">
              <w:t>H</w:t>
            </w:r>
            <w:r w:rsidR="00E21D50">
              <w:t>.</w:t>
            </w:r>
            <w:r w:rsidRPr="00F40AD2">
              <w:t>B</w:t>
            </w:r>
            <w:r w:rsidR="00E21D50">
              <w:t>.</w:t>
            </w:r>
            <w:r w:rsidR="005B6695">
              <w:t> </w:t>
            </w:r>
            <w:r w:rsidRPr="00F40AD2">
              <w:t xml:space="preserve">2969 </w:t>
            </w:r>
            <w:r w:rsidR="00AA689C">
              <w:t>seeks to</w:t>
            </w:r>
            <w:r w:rsidR="00CA2921">
              <w:t xml:space="preserve"> address this issue by</w:t>
            </w:r>
            <w:r w:rsidR="00AA689C">
              <w:t xml:space="preserve"> prohibit</w:t>
            </w:r>
            <w:r w:rsidR="00CA2921">
              <w:t>ing</w:t>
            </w:r>
            <w:r w:rsidRPr="00754B2C">
              <w:t xml:space="preserve"> the Department o</w:t>
            </w:r>
            <w:r w:rsidRPr="00754B2C">
              <w:t xml:space="preserve">f Family and Protective Services, a single source continuum contractor, or a licensed child-placing agency from </w:t>
            </w:r>
            <w:r w:rsidR="00AA689C">
              <w:t>setting</w:t>
            </w:r>
            <w:r w:rsidRPr="00754B2C">
              <w:t xml:space="preserve"> a maximum age for prospective adoptive parents</w:t>
            </w:r>
            <w:r w:rsidR="00AA689C">
              <w:t xml:space="preserve"> or a maximum age differential </w:t>
            </w:r>
            <w:r w:rsidR="00AA689C" w:rsidRPr="00B35716">
              <w:t>between a child and any prospective adoptive parent</w:t>
            </w:r>
            <w:r w:rsidR="00AA689C">
              <w:t>.</w:t>
            </w:r>
          </w:p>
          <w:p w14:paraId="489AB790" w14:textId="73E235C6" w:rsidR="00B833BF" w:rsidRPr="00E26B13" w:rsidRDefault="00B833BF" w:rsidP="00B833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958E1" w14:paraId="077B7F2D" w14:textId="77777777" w:rsidTr="00345119">
        <w:tc>
          <w:tcPr>
            <w:tcW w:w="9576" w:type="dxa"/>
          </w:tcPr>
          <w:p w14:paraId="57776396" w14:textId="77777777" w:rsidR="0017725B" w:rsidRDefault="00A72CAA" w:rsidP="00B833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34640F" w14:textId="77777777" w:rsidR="0017725B" w:rsidRDefault="0017725B" w:rsidP="00B833BF">
            <w:pPr>
              <w:rPr>
                <w:b/>
                <w:u w:val="single"/>
              </w:rPr>
            </w:pPr>
          </w:p>
          <w:p w14:paraId="1B9EB3EF" w14:textId="3269AAEC" w:rsidR="00B35716" w:rsidRPr="00B35716" w:rsidRDefault="00A72CAA" w:rsidP="00B833B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08B0F389" w14:textId="77777777" w:rsidR="0017725B" w:rsidRPr="0017725B" w:rsidRDefault="0017725B" w:rsidP="00B833BF">
            <w:pPr>
              <w:rPr>
                <w:b/>
                <w:u w:val="single"/>
              </w:rPr>
            </w:pPr>
          </w:p>
        </w:tc>
      </w:tr>
      <w:tr w:rsidR="00C958E1" w14:paraId="6BCB162A" w14:textId="77777777" w:rsidTr="00345119">
        <w:tc>
          <w:tcPr>
            <w:tcW w:w="9576" w:type="dxa"/>
          </w:tcPr>
          <w:p w14:paraId="27CAA1DD" w14:textId="77777777" w:rsidR="008423E4" w:rsidRPr="00A8133F" w:rsidRDefault="00A72CAA" w:rsidP="00B833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B05DD3" w14:textId="77777777" w:rsidR="008423E4" w:rsidRDefault="008423E4" w:rsidP="00B833BF"/>
          <w:p w14:paraId="235451AC" w14:textId="74CE0946" w:rsidR="00B35716" w:rsidRDefault="00A72CAA" w:rsidP="00B833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D2E7F01" w14:textId="77777777" w:rsidR="008423E4" w:rsidRPr="00E21FDC" w:rsidRDefault="008423E4" w:rsidP="00B833BF">
            <w:pPr>
              <w:rPr>
                <w:b/>
              </w:rPr>
            </w:pPr>
          </w:p>
        </w:tc>
      </w:tr>
      <w:tr w:rsidR="00C958E1" w14:paraId="421C426D" w14:textId="77777777" w:rsidTr="00345119">
        <w:tc>
          <w:tcPr>
            <w:tcW w:w="9576" w:type="dxa"/>
          </w:tcPr>
          <w:p w14:paraId="691E2A10" w14:textId="77777777" w:rsidR="008423E4" w:rsidRPr="00A8133F" w:rsidRDefault="00A72CAA" w:rsidP="00B833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409BBA" w14:textId="77777777" w:rsidR="008423E4" w:rsidRDefault="008423E4" w:rsidP="00B833BF"/>
          <w:p w14:paraId="5AA30855" w14:textId="01604E43" w:rsidR="009C36CD" w:rsidRPr="009C36CD" w:rsidRDefault="00A72CAA" w:rsidP="00B833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2969 amends the Family Code to prohibit the </w:t>
            </w:r>
            <w:r w:rsidRPr="00B35716">
              <w:t>Department of Family and Protective Services, a single source continuum contractor, or a licensed child-placing agency that places a child for adoption</w:t>
            </w:r>
            <w:r>
              <w:t xml:space="preserve"> from implementing or enforcing a policy that </w:t>
            </w:r>
            <w:r w:rsidRPr="00B35716">
              <w:t>sets a max</w:t>
            </w:r>
            <w:r w:rsidRPr="00B35716">
              <w:t xml:space="preserve">imum age for any prospective adoptive </w:t>
            </w:r>
            <w:r w:rsidR="00457508" w:rsidRPr="00B35716">
              <w:t>parent</w:t>
            </w:r>
            <w:r w:rsidR="00457508">
              <w:t xml:space="preserve"> or</w:t>
            </w:r>
            <w:r>
              <w:t xml:space="preserve"> </w:t>
            </w:r>
            <w:r w:rsidRPr="00B35716">
              <w:t>sets a maximum age differential between a child and any prospective adoptive parent.</w:t>
            </w:r>
            <w:r>
              <w:t xml:space="preserve"> </w:t>
            </w:r>
            <w:r w:rsidR="00DB0DE7">
              <w:t xml:space="preserve">However, </w:t>
            </w:r>
            <w:r w:rsidR="007B3C28">
              <w:t>such an entity</w:t>
            </w:r>
            <w:r>
              <w:t xml:space="preserve"> </w:t>
            </w:r>
            <w:r w:rsidR="00DB0DE7">
              <w:t xml:space="preserve">may </w:t>
            </w:r>
            <w:r>
              <w:t xml:space="preserve">consider the health and expected lifespan of each prospective adoptive parent when determining </w:t>
            </w:r>
            <w:r>
              <w:t xml:space="preserve">the best interest of a child. </w:t>
            </w:r>
          </w:p>
          <w:p w14:paraId="3B8395F2" w14:textId="77777777" w:rsidR="008423E4" w:rsidRPr="00835628" w:rsidRDefault="008423E4" w:rsidP="00B833BF">
            <w:pPr>
              <w:rPr>
                <w:b/>
              </w:rPr>
            </w:pPr>
          </w:p>
        </w:tc>
      </w:tr>
      <w:tr w:rsidR="00C958E1" w14:paraId="53589818" w14:textId="77777777" w:rsidTr="00345119">
        <w:tc>
          <w:tcPr>
            <w:tcW w:w="9576" w:type="dxa"/>
          </w:tcPr>
          <w:p w14:paraId="512D1D73" w14:textId="77777777" w:rsidR="008423E4" w:rsidRPr="00A8133F" w:rsidRDefault="00A72CAA" w:rsidP="00B833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CF940D" w14:textId="77777777" w:rsidR="008423E4" w:rsidRDefault="008423E4" w:rsidP="00B833BF"/>
          <w:p w14:paraId="186F974F" w14:textId="1F46C1CF" w:rsidR="008423E4" w:rsidRPr="003624F2" w:rsidRDefault="00A72CAA" w:rsidP="00B833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C0C6A59" w14:textId="77777777" w:rsidR="008423E4" w:rsidRPr="00233FDB" w:rsidRDefault="008423E4" w:rsidP="00B833BF">
            <w:pPr>
              <w:rPr>
                <w:b/>
              </w:rPr>
            </w:pPr>
          </w:p>
        </w:tc>
      </w:tr>
    </w:tbl>
    <w:p w14:paraId="08CFC0AA" w14:textId="77777777" w:rsidR="008423E4" w:rsidRPr="00BE0E75" w:rsidRDefault="008423E4" w:rsidP="00B833BF">
      <w:pPr>
        <w:jc w:val="both"/>
        <w:rPr>
          <w:rFonts w:ascii="Arial" w:hAnsi="Arial"/>
          <w:sz w:val="16"/>
          <w:szCs w:val="16"/>
        </w:rPr>
      </w:pPr>
    </w:p>
    <w:p w14:paraId="251EFB79" w14:textId="77777777" w:rsidR="004108C3" w:rsidRPr="008423E4" w:rsidRDefault="004108C3" w:rsidP="00B833B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59BC" w14:textId="77777777" w:rsidR="00000000" w:rsidRDefault="00A72CAA">
      <w:r>
        <w:separator/>
      </w:r>
    </w:p>
  </w:endnote>
  <w:endnote w:type="continuationSeparator" w:id="0">
    <w:p w14:paraId="0CD73955" w14:textId="77777777" w:rsidR="00000000" w:rsidRDefault="00A7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A59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58E1" w14:paraId="6967083D" w14:textId="77777777" w:rsidTr="009C1E9A">
      <w:trPr>
        <w:cantSplit/>
      </w:trPr>
      <w:tc>
        <w:tcPr>
          <w:tcW w:w="0" w:type="pct"/>
        </w:tcPr>
        <w:p w14:paraId="779412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8D6D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B76D3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E669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6ADB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58E1" w14:paraId="7AD4297D" w14:textId="77777777" w:rsidTr="009C1E9A">
      <w:trPr>
        <w:cantSplit/>
      </w:trPr>
      <w:tc>
        <w:tcPr>
          <w:tcW w:w="0" w:type="pct"/>
        </w:tcPr>
        <w:p w14:paraId="30B403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F7ECB9" w14:textId="5C177674" w:rsidR="00EC379B" w:rsidRPr="009C1E9A" w:rsidRDefault="00A72C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27397-D</w:t>
          </w:r>
        </w:p>
      </w:tc>
      <w:tc>
        <w:tcPr>
          <w:tcW w:w="2453" w:type="pct"/>
        </w:tcPr>
        <w:p w14:paraId="36411BCC" w14:textId="4AFF764F" w:rsidR="00EC379B" w:rsidRDefault="00A72C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868F7">
            <w:t>23.121.455</w:t>
          </w:r>
          <w:r>
            <w:fldChar w:fldCharType="end"/>
          </w:r>
        </w:p>
      </w:tc>
    </w:tr>
    <w:tr w:rsidR="00C958E1" w14:paraId="518466F9" w14:textId="77777777" w:rsidTr="009C1E9A">
      <w:trPr>
        <w:cantSplit/>
      </w:trPr>
      <w:tc>
        <w:tcPr>
          <w:tcW w:w="0" w:type="pct"/>
        </w:tcPr>
        <w:p w14:paraId="38488C1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32DC3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4371AF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1299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58E1" w14:paraId="794378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6F2D5B" w14:textId="77777777" w:rsidR="00EC379B" w:rsidRDefault="00A72C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2BE0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72F77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41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45D7" w14:textId="77777777" w:rsidR="00000000" w:rsidRDefault="00A72CAA">
      <w:r>
        <w:separator/>
      </w:r>
    </w:p>
  </w:footnote>
  <w:footnote w:type="continuationSeparator" w:id="0">
    <w:p w14:paraId="5FE5169F" w14:textId="77777777" w:rsidR="00000000" w:rsidRDefault="00A7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9B9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9DF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7AC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1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20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BD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508"/>
    <w:rsid w:val="00461B69"/>
    <w:rsid w:val="00462B3D"/>
    <w:rsid w:val="0047481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92A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69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460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B2C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C28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61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CA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89C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716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3B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8E1"/>
    <w:rsid w:val="00C95A73"/>
    <w:rsid w:val="00CA02B0"/>
    <w:rsid w:val="00CA032E"/>
    <w:rsid w:val="00CA2182"/>
    <w:rsid w:val="00CA2186"/>
    <w:rsid w:val="00CA26EF"/>
    <w:rsid w:val="00CA2921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CBD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8F7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DE7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1F0"/>
    <w:rsid w:val="00E0752B"/>
    <w:rsid w:val="00E1228E"/>
    <w:rsid w:val="00E13374"/>
    <w:rsid w:val="00E14079"/>
    <w:rsid w:val="00E15F90"/>
    <w:rsid w:val="00E16D3E"/>
    <w:rsid w:val="00E17167"/>
    <w:rsid w:val="00E20520"/>
    <w:rsid w:val="00E21D5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AD2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6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42C"/>
    <w:rsid w:val="00FB73AE"/>
    <w:rsid w:val="00FC151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D2FEF5-4D85-4B42-B7DC-75B49195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35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5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7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5716"/>
    <w:rPr>
      <w:b/>
      <w:bCs/>
    </w:rPr>
  </w:style>
  <w:style w:type="paragraph" w:styleId="Revision">
    <w:name w:val="Revision"/>
    <w:hidden/>
    <w:uiPriority w:val="99"/>
    <w:semiHidden/>
    <w:rsid w:val="007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1482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HB02969 (Committee Report (Unamended))</vt:lpstr>
    </vt:vector>
  </TitlesOfParts>
  <Company>State of Texas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27397</dc:subject>
  <dc:creator>State of Texas</dc:creator>
  <dc:description>HB 2969 by Cook-(H)Juvenile Justice &amp; Family Issues</dc:description>
  <cp:lastModifiedBy>Stacey Nicchio</cp:lastModifiedBy>
  <cp:revision>2</cp:revision>
  <cp:lastPrinted>2003-11-26T17:21:00Z</cp:lastPrinted>
  <dcterms:created xsi:type="dcterms:W3CDTF">2023-05-03T23:26:00Z</dcterms:created>
  <dcterms:modified xsi:type="dcterms:W3CDTF">2023-05-03T23:26:00Z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23.121.455</vt:lpwstr>
  </property>
</Properties>
</file>