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436" w:rsidRDefault="005344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1DB054FC09456583FC24FD3629480A"/>
          </w:placeholder>
        </w:sdtPr>
        <w:sdtContent>
          <w:r w:rsidRPr="005C2A78">
            <w:rPr>
              <w:rFonts w:cs="Times New Roman"/>
              <w:b/>
              <w:szCs w:val="24"/>
              <w:u w:val="single"/>
            </w:rPr>
            <w:t>BILL ANALYSIS</w:t>
          </w:r>
        </w:sdtContent>
      </w:sdt>
    </w:p>
    <w:p w:rsidR="00534436" w:rsidRPr="00585C31" w:rsidRDefault="00534436" w:rsidP="000F1DF9">
      <w:pPr>
        <w:spacing w:after="0" w:line="240" w:lineRule="auto"/>
        <w:rPr>
          <w:rFonts w:cs="Times New Roman"/>
          <w:szCs w:val="24"/>
        </w:rPr>
      </w:pPr>
    </w:p>
    <w:p w:rsidR="00534436" w:rsidRPr="00585C31" w:rsidRDefault="005344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4436" w:rsidTr="000F1DF9">
        <w:tc>
          <w:tcPr>
            <w:tcW w:w="2718" w:type="dxa"/>
          </w:tcPr>
          <w:p w:rsidR="00534436" w:rsidRPr="005C2A78" w:rsidRDefault="00534436" w:rsidP="006D756B">
            <w:pPr>
              <w:rPr>
                <w:rFonts w:cs="Times New Roman"/>
                <w:szCs w:val="24"/>
              </w:rPr>
            </w:pPr>
            <w:sdt>
              <w:sdtPr>
                <w:rPr>
                  <w:rFonts w:cs="Times New Roman"/>
                  <w:szCs w:val="24"/>
                </w:rPr>
                <w:alias w:val="Agency Title"/>
                <w:tag w:val="AgencyTitleContentControl"/>
                <w:id w:val="1920747753"/>
                <w:lock w:val="sdtContentLocked"/>
                <w:placeholder>
                  <w:docPart w:val="3F5E4C133BDA4CB89E1BCF31E14A19F8"/>
                </w:placeholder>
              </w:sdtPr>
              <w:sdtEndPr>
                <w:rPr>
                  <w:rFonts w:cstheme="minorBidi"/>
                  <w:szCs w:val="22"/>
                </w:rPr>
              </w:sdtEndPr>
              <w:sdtContent>
                <w:r>
                  <w:rPr>
                    <w:rFonts w:cs="Times New Roman"/>
                    <w:szCs w:val="24"/>
                  </w:rPr>
                  <w:t>Senate Research Center</w:t>
                </w:r>
              </w:sdtContent>
            </w:sdt>
          </w:p>
        </w:tc>
        <w:tc>
          <w:tcPr>
            <w:tcW w:w="6858" w:type="dxa"/>
          </w:tcPr>
          <w:p w:rsidR="00534436" w:rsidRPr="00FF6471" w:rsidRDefault="00534436" w:rsidP="000F1DF9">
            <w:pPr>
              <w:jc w:val="right"/>
              <w:rPr>
                <w:rFonts w:cs="Times New Roman"/>
                <w:szCs w:val="24"/>
              </w:rPr>
            </w:pPr>
            <w:sdt>
              <w:sdtPr>
                <w:rPr>
                  <w:rFonts w:cs="Times New Roman"/>
                  <w:szCs w:val="24"/>
                </w:rPr>
                <w:alias w:val="Bill Number"/>
                <w:tag w:val="BillNumberOne"/>
                <w:id w:val="-410784069"/>
                <w:lock w:val="sdtContentLocked"/>
                <w:placeholder>
                  <w:docPart w:val="63E1279F179D4D118C8CCEEDC4AEB2E9"/>
                </w:placeholder>
              </w:sdtPr>
              <w:sdtContent>
                <w:r>
                  <w:rPr>
                    <w:rFonts w:cs="Times New Roman"/>
                    <w:szCs w:val="24"/>
                  </w:rPr>
                  <w:t>H.B. 3046</w:t>
                </w:r>
              </w:sdtContent>
            </w:sdt>
          </w:p>
        </w:tc>
      </w:tr>
      <w:tr w:rsidR="00534436" w:rsidTr="000F1DF9">
        <w:sdt>
          <w:sdtPr>
            <w:rPr>
              <w:rFonts w:cs="Times New Roman"/>
              <w:szCs w:val="24"/>
            </w:rPr>
            <w:alias w:val="TLCNumber"/>
            <w:tag w:val="TLCNumber"/>
            <w:id w:val="-542600604"/>
            <w:lock w:val="sdtLocked"/>
            <w:placeholder>
              <w:docPart w:val="17CD136CBD6749F0BF3914E06EB51521"/>
            </w:placeholder>
          </w:sdtPr>
          <w:sdtContent>
            <w:tc>
              <w:tcPr>
                <w:tcW w:w="2718" w:type="dxa"/>
              </w:tcPr>
              <w:p w:rsidR="00534436" w:rsidRPr="000F1DF9" w:rsidRDefault="00534436" w:rsidP="00C65088">
                <w:pPr>
                  <w:rPr>
                    <w:rFonts w:cs="Times New Roman"/>
                    <w:szCs w:val="24"/>
                  </w:rPr>
                </w:pPr>
                <w:r>
                  <w:rPr>
                    <w:rFonts w:cs="Times New Roman"/>
                    <w:szCs w:val="24"/>
                  </w:rPr>
                  <w:t>88R22774 MPF-D</w:t>
                </w:r>
              </w:p>
            </w:tc>
          </w:sdtContent>
        </w:sdt>
        <w:tc>
          <w:tcPr>
            <w:tcW w:w="6858" w:type="dxa"/>
          </w:tcPr>
          <w:p w:rsidR="00534436" w:rsidRPr="005C2A78" w:rsidRDefault="00534436" w:rsidP="00073EDD">
            <w:pPr>
              <w:jc w:val="right"/>
              <w:rPr>
                <w:rFonts w:cs="Times New Roman"/>
                <w:szCs w:val="24"/>
              </w:rPr>
            </w:pPr>
            <w:sdt>
              <w:sdtPr>
                <w:rPr>
                  <w:rFonts w:cs="Times New Roman"/>
                  <w:szCs w:val="24"/>
                </w:rPr>
                <w:alias w:val="Author Label"/>
                <w:tag w:val="By"/>
                <w:id w:val="72399597"/>
                <w:lock w:val="sdtLocked"/>
                <w:placeholder>
                  <w:docPart w:val="EDDDA0E355A24225A90AD3EBFC8427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1C79E2B9724962BE06A987FDBB15E0"/>
                </w:placeholder>
              </w:sdtPr>
              <w:sdtContent>
                <w:r>
                  <w:rPr>
                    <w:rFonts w:cs="Times New Roman"/>
                    <w:szCs w:val="24"/>
                  </w:rPr>
                  <w:t>Kacal; Ashby</w:t>
                </w:r>
              </w:sdtContent>
            </w:sdt>
            <w:sdt>
              <w:sdtPr>
                <w:rPr>
                  <w:rFonts w:cs="Times New Roman"/>
                  <w:szCs w:val="24"/>
                </w:rPr>
                <w:alias w:val="Sponsor"/>
                <w:tag w:val="Sponsor"/>
                <w:id w:val="-2039656131"/>
                <w:lock w:val="sdtContentLocked"/>
                <w:placeholder>
                  <w:docPart w:val="1557B86CA1764611887FCB19256BDFCB"/>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C3024399B34C4F19B0037AED06245729"/>
                </w:placeholder>
                <w:showingPlcHdr/>
              </w:sdtPr>
              <w:sdtContent/>
            </w:sdt>
          </w:p>
        </w:tc>
      </w:tr>
      <w:tr w:rsidR="00534436" w:rsidTr="000F1DF9">
        <w:tc>
          <w:tcPr>
            <w:tcW w:w="2718" w:type="dxa"/>
          </w:tcPr>
          <w:p w:rsidR="00534436" w:rsidRPr="00BC7495" w:rsidRDefault="00534436" w:rsidP="000F1DF9">
            <w:pPr>
              <w:rPr>
                <w:rFonts w:cs="Times New Roman"/>
                <w:szCs w:val="24"/>
              </w:rPr>
            </w:pPr>
          </w:p>
        </w:tc>
        <w:sdt>
          <w:sdtPr>
            <w:rPr>
              <w:rFonts w:cs="Times New Roman"/>
              <w:szCs w:val="24"/>
            </w:rPr>
            <w:alias w:val="Committee"/>
            <w:tag w:val="Committee"/>
            <w:id w:val="1914272295"/>
            <w:lock w:val="sdtContentLocked"/>
            <w:placeholder>
              <w:docPart w:val="03A8FA8585EF4EF6B8D350343180F3E4"/>
            </w:placeholder>
          </w:sdtPr>
          <w:sdtContent>
            <w:tc>
              <w:tcPr>
                <w:tcW w:w="6858" w:type="dxa"/>
              </w:tcPr>
              <w:p w:rsidR="00534436" w:rsidRPr="00FF6471" w:rsidRDefault="00534436" w:rsidP="000F1DF9">
                <w:pPr>
                  <w:jc w:val="right"/>
                  <w:rPr>
                    <w:rFonts w:cs="Times New Roman"/>
                    <w:szCs w:val="24"/>
                  </w:rPr>
                </w:pPr>
                <w:r>
                  <w:rPr>
                    <w:rFonts w:cs="Times New Roman"/>
                    <w:szCs w:val="24"/>
                  </w:rPr>
                  <w:t>State Affairs</w:t>
                </w:r>
              </w:p>
            </w:tc>
          </w:sdtContent>
        </w:sdt>
      </w:tr>
      <w:tr w:rsidR="00534436" w:rsidTr="000F1DF9">
        <w:tc>
          <w:tcPr>
            <w:tcW w:w="2718" w:type="dxa"/>
          </w:tcPr>
          <w:p w:rsidR="00534436" w:rsidRPr="00BC7495" w:rsidRDefault="00534436" w:rsidP="000F1DF9">
            <w:pPr>
              <w:rPr>
                <w:rFonts w:cs="Times New Roman"/>
                <w:szCs w:val="24"/>
              </w:rPr>
            </w:pPr>
          </w:p>
        </w:tc>
        <w:sdt>
          <w:sdtPr>
            <w:rPr>
              <w:rFonts w:cs="Times New Roman"/>
              <w:szCs w:val="24"/>
            </w:rPr>
            <w:alias w:val="Date"/>
            <w:tag w:val="DateContentControl"/>
            <w:id w:val="1178081906"/>
            <w:lock w:val="sdtLocked"/>
            <w:placeholder>
              <w:docPart w:val="5792479237604B36A2B075192579F556"/>
            </w:placeholder>
            <w:date w:fullDate="2023-05-17T00:00:00Z">
              <w:dateFormat w:val="M/d/yyyy"/>
              <w:lid w:val="en-US"/>
              <w:storeMappedDataAs w:val="dateTime"/>
              <w:calendar w:val="gregorian"/>
            </w:date>
          </w:sdtPr>
          <w:sdtContent>
            <w:tc>
              <w:tcPr>
                <w:tcW w:w="6858" w:type="dxa"/>
              </w:tcPr>
              <w:p w:rsidR="00534436" w:rsidRPr="00FF6471" w:rsidRDefault="00534436" w:rsidP="000F1DF9">
                <w:pPr>
                  <w:jc w:val="right"/>
                  <w:rPr>
                    <w:rFonts w:cs="Times New Roman"/>
                    <w:szCs w:val="24"/>
                  </w:rPr>
                </w:pPr>
                <w:r>
                  <w:rPr>
                    <w:rFonts w:cs="Times New Roman"/>
                    <w:szCs w:val="24"/>
                  </w:rPr>
                  <w:t>5/17/2023</w:t>
                </w:r>
              </w:p>
            </w:tc>
          </w:sdtContent>
        </w:sdt>
      </w:tr>
      <w:tr w:rsidR="00534436" w:rsidTr="000F1DF9">
        <w:tc>
          <w:tcPr>
            <w:tcW w:w="2718" w:type="dxa"/>
          </w:tcPr>
          <w:p w:rsidR="00534436" w:rsidRPr="00BC7495" w:rsidRDefault="00534436" w:rsidP="000F1DF9">
            <w:pPr>
              <w:rPr>
                <w:rFonts w:cs="Times New Roman"/>
                <w:szCs w:val="24"/>
              </w:rPr>
            </w:pPr>
          </w:p>
        </w:tc>
        <w:sdt>
          <w:sdtPr>
            <w:rPr>
              <w:rFonts w:cs="Times New Roman"/>
              <w:szCs w:val="24"/>
            </w:rPr>
            <w:alias w:val="BA Version"/>
            <w:tag w:val="BAVersion"/>
            <w:id w:val="-1685590809"/>
            <w:lock w:val="sdtContentLocked"/>
            <w:placeholder>
              <w:docPart w:val="8962209882D74D47868CA629A580A7BB"/>
            </w:placeholder>
          </w:sdtPr>
          <w:sdtContent>
            <w:tc>
              <w:tcPr>
                <w:tcW w:w="6858" w:type="dxa"/>
              </w:tcPr>
              <w:p w:rsidR="00534436" w:rsidRPr="00FF6471" w:rsidRDefault="00534436" w:rsidP="000F1DF9">
                <w:pPr>
                  <w:jc w:val="right"/>
                  <w:rPr>
                    <w:rFonts w:cs="Times New Roman"/>
                    <w:szCs w:val="24"/>
                  </w:rPr>
                </w:pPr>
                <w:r>
                  <w:rPr>
                    <w:rFonts w:cs="Times New Roman"/>
                    <w:szCs w:val="24"/>
                  </w:rPr>
                  <w:t>Engrossed</w:t>
                </w:r>
              </w:p>
            </w:tc>
          </w:sdtContent>
        </w:sdt>
      </w:tr>
    </w:tbl>
    <w:p w:rsidR="00534436" w:rsidRPr="00FF6471" w:rsidRDefault="00534436" w:rsidP="000F1DF9">
      <w:pPr>
        <w:spacing w:after="0" w:line="240" w:lineRule="auto"/>
        <w:rPr>
          <w:rFonts w:cs="Times New Roman"/>
          <w:szCs w:val="24"/>
        </w:rPr>
      </w:pPr>
    </w:p>
    <w:p w:rsidR="00534436" w:rsidRPr="00FF6471" w:rsidRDefault="00534436" w:rsidP="000F1DF9">
      <w:pPr>
        <w:spacing w:after="0" w:line="240" w:lineRule="auto"/>
        <w:rPr>
          <w:rFonts w:cs="Times New Roman"/>
          <w:szCs w:val="24"/>
        </w:rPr>
      </w:pPr>
    </w:p>
    <w:p w:rsidR="00534436" w:rsidRPr="00FF6471" w:rsidRDefault="005344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17B3185A42445B8D419C7D3B85047F"/>
        </w:placeholder>
      </w:sdtPr>
      <w:sdtContent>
        <w:p w:rsidR="00534436" w:rsidRDefault="005344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2465988D1664634B7A73600887B45E5"/>
        </w:placeholder>
      </w:sdtPr>
      <w:sdtContent>
        <w:p w:rsidR="00534436" w:rsidRDefault="00534436" w:rsidP="00534436">
          <w:pPr>
            <w:pStyle w:val="NormalWeb"/>
            <w:spacing w:before="0" w:beforeAutospacing="0" w:after="0" w:afterAutospacing="0"/>
            <w:jc w:val="both"/>
            <w:divId w:val="332801318"/>
            <w:rPr>
              <w:rFonts w:eastAsia="Times New Roman"/>
              <w:bCs/>
            </w:rPr>
          </w:pPr>
        </w:p>
        <w:p w:rsidR="00534436" w:rsidRPr="00F62492" w:rsidRDefault="00534436" w:rsidP="00534436">
          <w:pPr>
            <w:pStyle w:val="NormalWeb"/>
            <w:spacing w:before="0" w:beforeAutospacing="0" w:after="0" w:afterAutospacing="0"/>
            <w:jc w:val="both"/>
            <w:divId w:val="332801318"/>
          </w:pPr>
          <w:r w:rsidRPr="00F62492">
            <w:t>The 86th Legislature passed H.B. 1067, which provided for a candidate</w:t>
          </w:r>
          <w:r>
            <w:t xml:space="preserve"> who died before an election's filing deadline </w:t>
          </w:r>
          <w:r w:rsidRPr="00F62492">
            <w:t xml:space="preserve">to be removed from </w:t>
          </w:r>
          <w:r>
            <w:t xml:space="preserve">the </w:t>
          </w:r>
          <w:r w:rsidRPr="00F62492">
            <w:t>ballo</w:t>
          </w:r>
          <w:r>
            <w:t>t</w:t>
          </w:r>
          <w:r w:rsidRPr="00F62492">
            <w:t>. While that legislation was a good effort to address the problem, elections officials and administrators should be allowed to remove a deceased candidate from the ballot at any point before an election. Especially in small towns, allowing deceased candidates to remain on ballots and filling the vacancies left by their candidacy can become costly for local governments. H.B. 3046 seeks to address this issue by providing for deceased candidates for certain local offices to be removed from the ballot if the candidate dies before the ballots are printed.</w:t>
          </w:r>
        </w:p>
        <w:p w:rsidR="00534436" w:rsidRPr="00D70925" w:rsidRDefault="00534436" w:rsidP="00534436">
          <w:pPr>
            <w:spacing w:after="0" w:line="240" w:lineRule="auto"/>
            <w:jc w:val="both"/>
            <w:rPr>
              <w:rFonts w:eastAsia="Times New Roman" w:cs="Times New Roman"/>
              <w:bCs/>
              <w:szCs w:val="24"/>
            </w:rPr>
          </w:pPr>
        </w:p>
      </w:sdtContent>
    </w:sdt>
    <w:p w:rsidR="00534436" w:rsidRDefault="005344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3046 </w:t>
      </w:r>
      <w:bookmarkStart w:id="1" w:name="AmendsCurrentLaw"/>
      <w:bookmarkEnd w:id="1"/>
      <w:r>
        <w:rPr>
          <w:rFonts w:cs="Times New Roman"/>
          <w:szCs w:val="24"/>
        </w:rPr>
        <w:t>amends current law relating to the omission of a deceased candidate from the ballot in certain elections.</w:t>
      </w:r>
    </w:p>
    <w:p w:rsidR="00534436" w:rsidRPr="00F62492" w:rsidRDefault="00534436" w:rsidP="000F1DF9">
      <w:pPr>
        <w:spacing w:after="0" w:line="240" w:lineRule="auto"/>
        <w:jc w:val="both"/>
        <w:rPr>
          <w:rFonts w:eastAsia="Times New Roman" w:cs="Times New Roman"/>
          <w:szCs w:val="24"/>
        </w:rPr>
      </w:pPr>
    </w:p>
    <w:p w:rsidR="00534436" w:rsidRPr="005C2A78" w:rsidRDefault="005344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0F41199CE844639330FC0CA059B82B"/>
          </w:placeholder>
        </w:sdtPr>
        <w:sdtContent>
          <w:r>
            <w:rPr>
              <w:rFonts w:eastAsia="Times New Roman" w:cs="Times New Roman"/>
              <w:b/>
              <w:szCs w:val="24"/>
              <w:u w:val="single"/>
            </w:rPr>
            <w:t>RULEMAKING AUTHORITY</w:t>
          </w:r>
        </w:sdtContent>
      </w:sdt>
    </w:p>
    <w:p w:rsidR="00534436" w:rsidRPr="006529C4" w:rsidRDefault="00534436" w:rsidP="00774EC7">
      <w:pPr>
        <w:spacing w:after="0" w:line="240" w:lineRule="auto"/>
        <w:jc w:val="both"/>
        <w:rPr>
          <w:rFonts w:cs="Times New Roman"/>
          <w:szCs w:val="24"/>
        </w:rPr>
      </w:pPr>
    </w:p>
    <w:p w:rsidR="00534436" w:rsidRPr="006529C4" w:rsidRDefault="005344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34436" w:rsidRPr="006529C4" w:rsidRDefault="00534436" w:rsidP="00774EC7">
      <w:pPr>
        <w:spacing w:after="0" w:line="240" w:lineRule="auto"/>
        <w:jc w:val="both"/>
        <w:rPr>
          <w:rFonts w:cs="Times New Roman"/>
          <w:szCs w:val="24"/>
        </w:rPr>
      </w:pPr>
    </w:p>
    <w:p w:rsidR="00534436" w:rsidRPr="005C2A78" w:rsidRDefault="00534436" w:rsidP="0053443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BFB6C5AB0840118455D9ED07028191"/>
          </w:placeholder>
        </w:sdtPr>
        <w:sdtContent>
          <w:r>
            <w:rPr>
              <w:rFonts w:eastAsia="Times New Roman" w:cs="Times New Roman"/>
              <w:b/>
              <w:szCs w:val="24"/>
              <w:u w:val="single"/>
            </w:rPr>
            <w:t>SECTION BY SECTION ANALYSIS</w:t>
          </w:r>
        </w:sdtContent>
      </w:sdt>
    </w:p>
    <w:p w:rsidR="00534436" w:rsidRPr="005C2A78" w:rsidRDefault="00534436" w:rsidP="00534436">
      <w:pPr>
        <w:spacing w:after="0" w:line="240" w:lineRule="auto"/>
        <w:jc w:val="both"/>
        <w:rPr>
          <w:rFonts w:eastAsia="Times New Roman" w:cs="Times New Roman"/>
          <w:szCs w:val="24"/>
        </w:rPr>
      </w:pPr>
    </w:p>
    <w:p w:rsidR="00534436" w:rsidRPr="005C2A78" w:rsidRDefault="00534436" w:rsidP="00534436">
      <w:pPr>
        <w:spacing w:after="0" w:line="240" w:lineRule="auto"/>
        <w:jc w:val="both"/>
        <w:rPr>
          <w:rFonts w:eastAsia="Times New Roman" w:cs="Times New Roman"/>
          <w:szCs w:val="24"/>
        </w:rPr>
      </w:pPr>
      <w:r w:rsidRPr="005C2A78">
        <w:rPr>
          <w:rFonts w:eastAsia="Times New Roman" w:cs="Times New Roman"/>
          <w:szCs w:val="24"/>
        </w:rPr>
        <w:t>SECTION 1.</w:t>
      </w:r>
      <w:r w:rsidRPr="00F62492">
        <w:t xml:space="preserve"> </w:t>
      </w:r>
      <w:r>
        <w:t xml:space="preserve">Amends </w:t>
      </w:r>
      <w:r w:rsidRPr="00F62492">
        <w:rPr>
          <w:rFonts w:eastAsia="Times New Roman" w:cs="Times New Roman"/>
          <w:szCs w:val="24"/>
        </w:rPr>
        <w:t>Section 145.096(a), Election Code,</w:t>
      </w:r>
      <w:r>
        <w:rPr>
          <w:rFonts w:eastAsia="Times New Roman" w:cs="Times New Roman"/>
          <w:szCs w:val="24"/>
        </w:rPr>
        <w:t xml:space="preserve"> to create an exception under Section 145.098(d).</w:t>
      </w:r>
    </w:p>
    <w:p w:rsidR="00534436" w:rsidRPr="005C2A78" w:rsidRDefault="00534436" w:rsidP="00534436">
      <w:pPr>
        <w:spacing w:after="0" w:line="240" w:lineRule="auto"/>
        <w:jc w:val="both"/>
        <w:rPr>
          <w:rFonts w:eastAsia="Times New Roman" w:cs="Times New Roman"/>
          <w:szCs w:val="24"/>
        </w:rPr>
      </w:pPr>
    </w:p>
    <w:p w:rsidR="00534436" w:rsidRPr="00F62492" w:rsidRDefault="00534436" w:rsidP="00534436">
      <w:pPr>
        <w:spacing w:after="0" w:line="240" w:lineRule="auto"/>
        <w:jc w:val="both"/>
        <w:rPr>
          <w:rFonts w:eastAsia="Times New Roman" w:cs="Times New Roman"/>
          <w:szCs w:val="24"/>
        </w:rPr>
      </w:pPr>
      <w:r w:rsidRPr="005C2A78">
        <w:rPr>
          <w:rFonts w:eastAsia="Times New Roman" w:cs="Times New Roman"/>
          <w:szCs w:val="24"/>
        </w:rPr>
        <w:t>SECTION 2.</w:t>
      </w:r>
      <w:r w:rsidRPr="00F62492">
        <w:t xml:space="preserve"> </w:t>
      </w:r>
      <w:r>
        <w:t xml:space="preserve">Amends </w:t>
      </w:r>
      <w:r w:rsidRPr="00F62492">
        <w:rPr>
          <w:rFonts w:eastAsia="Times New Roman" w:cs="Times New Roman"/>
          <w:szCs w:val="24"/>
        </w:rPr>
        <w:t>Section 145.098, Election Code, by adding Subsections (c) and (d)</w:t>
      </w:r>
      <w:r>
        <w:rPr>
          <w:rFonts w:eastAsia="Times New Roman" w:cs="Times New Roman"/>
          <w:szCs w:val="24"/>
        </w:rPr>
        <w:t xml:space="preserve">, </w:t>
      </w:r>
      <w:r w:rsidRPr="00F62492">
        <w:rPr>
          <w:rFonts w:eastAsia="Times New Roman" w:cs="Times New Roman"/>
          <w:szCs w:val="24"/>
        </w:rPr>
        <w:t>as follows:</w:t>
      </w:r>
    </w:p>
    <w:p w:rsidR="00534436" w:rsidRPr="00F62492" w:rsidRDefault="00534436" w:rsidP="00534436">
      <w:pPr>
        <w:spacing w:after="0" w:line="240" w:lineRule="auto"/>
        <w:jc w:val="both"/>
        <w:rPr>
          <w:rFonts w:eastAsia="Times New Roman" w:cs="Times New Roman"/>
          <w:szCs w:val="24"/>
        </w:rPr>
      </w:pPr>
    </w:p>
    <w:p w:rsidR="00534436" w:rsidRPr="00F62492" w:rsidRDefault="00534436" w:rsidP="00534436">
      <w:pPr>
        <w:spacing w:after="0" w:line="240" w:lineRule="auto"/>
        <w:ind w:left="720"/>
        <w:jc w:val="both"/>
        <w:rPr>
          <w:rFonts w:eastAsia="Times New Roman" w:cs="Times New Roman"/>
          <w:szCs w:val="24"/>
        </w:rPr>
      </w:pPr>
      <w:r w:rsidRPr="00F62492">
        <w:rPr>
          <w:rFonts w:eastAsia="Times New Roman" w:cs="Times New Roman"/>
          <w:szCs w:val="24"/>
        </w:rPr>
        <w:t xml:space="preserve">(c) </w:t>
      </w:r>
      <w:r>
        <w:rPr>
          <w:rFonts w:eastAsia="Times New Roman" w:cs="Times New Roman"/>
          <w:szCs w:val="24"/>
        </w:rPr>
        <w:t xml:space="preserve">Requires </w:t>
      </w:r>
      <w:r w:rsidRPr="00F62492">
        <w:rPr>
          <w:rFonts w:eastAsia="Times New Roman" w:cs="Times New Roman"/>
          <w:szCs w:val="24"/>
        </w:rPr>
        <w:t>the authority responsible for preparing the ballo</w:t>
      </w:r>
      <w:r>
        <w:rPr>
          <w:rFonts w:eastAsia="Times New Roman" w:cs="Times New Roman"/>
          <w:szCs w:val="24"/>
        </w:rPr>
        <w:t>t, i</w:t>
      </w:r>
      <w:r w:rsidRPr="00F62492">
        <w:rPr>
          <w:rFonts w:eastAsia="Times New Roman" w:cs="Times New Roman"/>
          <w:szCs w:val="24"/>
        </w:rPr>
        <w:t>f the deadline for filing an application for a place on the ballot is extended under Subsection (b)</w:t>
      </w:r>
      <w:r>
        <w:rPr>
          <w:rFonts w:eastAsia="Times New Roman" w:cs="Times New Roman"/>
          <w:szCs w:val="24"/>
        </w:rPr>
        <w:t xml:space="preserve"> (relating to providing that </w:t>
      </w:r>
      <w:r w:rsidRPr="00F62492">
        <w:rPr>
          <w:rFonts w:eastAsia="Times New Roman" w:cs="Times New Roman"/>
          <w:szCs w:val="24"/>
        </w:rPr>
        <w:t xml:space="preserve">the filing deadline for an application for a place on the ballot for the office sought by the candidate is extended until the fifth day after the filing deadline if the authority omits </w:t>
      </w:r>
      <w:r>
        <w:rPr>
          <w:rFonts w:eastAsia="Times New Roman" w:cs="Times New Roman"/>
          <w:szCs w:val="24"/>
        </w:rPr>
        <w:t>a deceased</w:t>
      </w:r>
      <w:r w:rsidRPr="00F62492">
        <w:rPr>
          <w:rFonts w:eastAsia="Times New Roman" w:cs="Times New Roman"/>
          <w:szCs w:val="24"/>
        </w:rPr>
        <w:t xml:space="preserve"> candidate's name</w:t>
      </w:r>
      <w:r>
        <w:rPr>
          <w:rFonts w:eastAsia="Times New Roman" w:cs="Times New Roman"/>
          <w:szCs w:val="24"/>
        </w:rPr>
        <w:t>)</w:t>
      </w:r>
      <w:r w:rsidRPr="00F62492">
        <w:rPr>
          <w:rFonts w:eastAsia="Times New Roman" w:cs="Times New Roman"/>
          <w:szCs w:val="24"/>
        </w:rPr>
        <w:t xml:space="preserve">, </w:t>
      </w:r>
      <w:r>
        <w:rPr>
          <w:rFonts w:eastAsia="Times New Roman" w:cs="Times New Roman"/>
          <w:szCs w:val="24"/>
        </w:rPr>
        <w:t>to</w:t>
      </w:r>
      <w:r w:rsidRPr="00F62492">
        <w:rPr>
          <w:rFonts w:eastAsia="Times New Roman" w:cs="Times New Roman"/>
          <w:szCs w:val="24"/>
        </w:rPr>
        <w:t>:</w:t>
      </w:r>
    </w:p>
    <w:p w:rsidR="00534436" w:rsidRPr="00F62492" w:rsidRDefault="00534436" w:rsidP="00534436">
      <w:pPr>
        <w:spacing w:after="0" w:line="240" w:lineRule="auto"/>
        <w:ind w:left="720"/>
        <w:jc w:val="both"/>
        <w:rPr>
          <w:rFonts w:eastAsia="Times New Roman" w:cs="Times New Roman"/>
          <w:szCs w:val="24"/>
        </w:rPr>
      </w:pPr>
    </w:p>
    <w:p w:rsidR="00534436" w:rsidRPr="00F62492" w:rsidRDefault="00534436" w:rsidP="00534436">
      <w:pPr>
        <w:spacing w:after="0" w:line="240" w:lineRule="auto"/>
        <w:ind w:left="1440"/>
        <w:jc w:val="both"/>
        <w:rPr>
          <w:rFonts w:eastAsia="Times New Roman" w:cs="Times New Roman"/>
          <w:szCs w:val="24"/>
        </w:rPr>
      </w:pPr>
      <w:r w:rsidRPr="00F62492">
        <w:rPr>
          <w:rFonts w:eastAsia="Times New Roman" w:cs="Times New Roman"/>
          <w:szCs w:val="24"/>
        </w:rPr>
        <w:t>(1) prepare a notice identifying the name of the deceased candidate, the office sought by the candidate, and the date of the new filing deadline; and</w:t>
      </w:r>
    </w:p>
    <w:p w:rsidR="00534436" w:rsidRPr="00F62492" w:rsidRDefault="00534436" w:rsidP="00534436">
      <w:pPr>
        <w:spacing w:after="0" w:line="240" w:lineRule="auto"/>
        <w:ind w:left="1440"/>
        <w:jc w:val="both"/>
        <w:rPr>
          <w:rFonts w:eastAsia="Times New Roman" w:cs="Times New Roman"/>
          <w:szCs w:val="24"/>
        </w:rPr>
      </w:pPr>
    </w:p>
    <w:p w:rsidR="00534436" w:rsidRPr="00F62492" w:rsidRDefault="00534436" w:rsidP="00534436">
      <w:pPr>
        <w:spacing w:after="0" w:line="240" w:lineRule="auto"/>
        <w:ind w:left="1440"/>
        <w:jc w:val="both"/>
        <w:rPr>
          <w:rFonts w:eastAsia="Times New Roman" w:cs="Times New Roman"/>
          <w:szCs w:val="24"/>
        </w:rPr>
      </w:pPr>
      <w:r w:rsidRPr="00F62492">
        <w:rPr>
          <w:rFonts w:eastAsia="Times New Roman" w:cs="Times New Roman"/>
          <w:szCs w:val="24"/>
        </w:rPr>
        <w:t>(2) publish the notice prepared under Subdivision (1):</w:t>
      </w:r>
    </w:p>
    <w:p w:rsidR="00534436" w:rsidRPr="00F62492" w:rsidRDefault="00534436" w:rsidP="00534436">
      <w:pPr>
        <w:spacing w:after="0" w:line="240" w:lineRule="auto"/>
        <w:ind w:left="2160"/>
        <w:jc w:val="both"/>
        <w:rPr>
          <w:rFonts w:eastAsia="Times New Roman" w:cs="Times New Roman"/>
          <w:szCs w:val="24"/>
        </w:rPr>
      </w:pPr>
    </w:p>
    <w:p w:rsidR="00534436" w:rsidRPr="00F62492" w:rsidRDefault="00534436" w:rsidP="00534436">
      <w:pPr>
        <w:spacing w:after="0" w:line="240" w:lineRule="auto"/>
        <w:ind w:left="2160"/>
        <w:jc w:val="both"/>
        <w:rPr>
          <w:rFonts w:eastAsia="Times New Roman" w:cs="Times New Roman"/>
          <w:szCs w:val="24"/>
        </w:rPr>
      </w:pPr>
      <w:r w:rsidRPr="00F62492">
        <w:rPr>
          <w:rFonts w:eastAsia="Times New Roman" w:cs="Times New Roman"/>
          <w:szCs w:val="24"/>
        </w:rPr>
        <w:t>(A) on the Internet website maintained by the political subdivision holding the election; or</w:t>
      </w:r>
    </w:p>
    <w:p w:rsidR="00534436" w:rsidRPr="00F62492" w:rsidRDefault="00534436" w:rsidP="00534436">
      <w:pPr>
        <w:spacing w:after="0" w:line="240" w:lineRule="auto"/>
        <w:ind w:left="2160"/>
        <w:jc w:val="both"/>
        <w:rPr>
          <w:rFonts w:eastAsia="Times New Roman" w:cs="Times New Roman"/>
          <w:szCs w:val="24"/>
        </w:rPr>
      </w:pPr>
    </w:p>
    <w:p w:rsidR="00534436" w:rsidRPr="00F62492" w:rsidRDefault="00534436" w:rsidP="00534436">
      <w:pPr>
        <w:spacing w:after="0" w:line="240" w:lineRule="auto"/>
        <w:ind w:left="2160"/>
        <w:jc w:val="both"/>
        <w:rPr>
          <w:rFonts w:eastAsia="Times New Roman" w:cs="Times New Roman"/>
          <w:szCs w:val="24"/>
        </w:rPr>
      </w:pPr>
      <w:r w:rsidRPr="00F62492">
        <w:rPr>
          <w:rFonts w:eastAsia="Times New Roman" w:cs="Times New Roman"/>
          <w:szCs w:val="24"/>
        </w:rPr>
        <w:t xml:space="preserve">(B) </w:t>
      </w:r>
      <w:r>
        <w:rPr>
          <w:rFonts w:eastAsia="Times New Roman" w:cs="Times New Roman"/>
          <w:szCs w:val="24"/>
        </w:rPr>
        <w:t>i</w:t>
      </w:r>
      <w:r w:rsidRPr="00F62492">
        <w:rPr>
          <w:rFonts w:eastAsia="Times New Roman" w:cs="Times New Roman"/>
          <w:szCs w:val="24"/>
        </w:rPr>
        <w:t>f the political subdivision does not maintain an Internet website, on the bulletin board used for posting notice of meetings of the governing body of the political subdivision.</w:t>
      </w:r>
    </w:p>
    <w:p w:rsidR="00534436" w:rsidRPr="00F62492" w:rsidRDefault="00534436" w:rsidP="00534436">
      <w:pPr>
        <w:spacing w:after="0" w:line="240" w:lineRule="auto"/>
        <w:ind w:left="1440"/>
        <w:jc w:val="both"/>
        <w:rPr>
          <w:rFonts w:eastAsia="Times New Roman" w:cs="Times New Roman"/>
          <w:szCs w:val="24"/>
        </w:rPr>
      </w:pPr>
    </w:p>
    <w:p w:rsidR="00534436" w:rsidRPr="005C2A78" w:rsidRDefault="00534436" w:rsidP="00534436">
      <w:pPr>
        <w:spacing w:after="0" w:line="240" w:lineRule="auto"/>
        <w:ind w:left="720"/>
        <w:jc w:val="both"/>
        <w:rPr>
          <w:rFonts w:eastAsia="Times New Roman" w:cs="Times New Roman"/>
          <w:szCs w:val="24"/>
        </w:rPr>
      </w:pPr>
      <w:r w:rsidRPr="00F62492">
        <w:rPr>
          <w:rFonts w:eastAsia="Times New Roman" w:cs="Times New Roman"/>
          <w:szCs w:val="24"/>
        </w:rPr>
        <w:t xml:space="preserve">(d) </w:t>
      </w:r>
      <w:r>
        <w:rPr>
          <w:rFonts w:eastAsia="Times New Roman" w:cs="Times New Roman"/>
          <w:szCs w:val="24"/>
        </w:rPr>
        <w:t>Authorizes</w:t>
      </w:r>
      <w:r w:rsidRPr="00F62492">
        <w:rPr>
          <w:rFonts w:eastAsia="Times New Roman" w:cs="Times New Roman"/>
          <w:szCs w:val="24"/>
        </w:rPr>
        <w:t xml:space="preserve"> the authority responsible for preparing the ballot</w:t>
      </w:r>
      <w:r>
        <w:rPr>
          <w:rFonts w:eastAsia="Times New Roman" w:cs="Times New Roman"/>
          <w:szCs w:val="24"/>
        </w:rPr>
        <w:t>, i</w:t>
      </w:r>
      <w:r w:rsidRPr="00F62492">
        <w:rPr>
          <w:rFonts w:eastAsia="Times New Roman" w:cs="Times New Roman"/>
          <w:szCs w:val="24"/>
        </w:rPr>
        <w:t xml:space="preserve">f a candidate for an office of a city with a population of 100,000 or less dies before the ballots are printed, </w:t>
      </w:r>
      <w:r>
        <w:rPr>
          <w:rFonts w:eastAsia="Times New Roman" w:cs="Times New Roman"/>
          <w:szCs w:val="24"/>
        </w:rPr>
        <w:t>to</w:t>
      </w:r>
      <w:r w:rsidRPr="00F62492">
        <w:rPr>
          <w:rFonts w:eastAsia="Times New Roman" w:cs="Times New Roman"/>
          <w:szCs w:val="24"/>
        </w:rPr>
        <w:t xml:space="preserve"> choose to omit the candidate from the ballot.</w:t>
      </w:r>
    </w:p>
    <w:p w:rsidR="00534436" w:rsidRPr="005C2A78" w:rsidRDefault="00534436" w:rsidP="00534436">
      <w:pPr>
        <w:spacing w:after="0" w:line="240" w:lineRule="auto"/>
        <w:jc w:val="both"/>
        <w:rPr>
          <w:rFonts w:eastAsia="Times New Roman" w:cs="Times New Roman"/>
          <w:szCs w:val="24"/>
        </w:rPr>
      </w:pPr>
    </w:p>
    <w:p w:rsidR="00534436" w:rsidRDefault="00534436" w:rsidP="0053443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534436" w:rsidRDefault="00534436" w:rsidP="00534436">
      <w:pPr>
        <w:spacing w:after="0" w:line="240" w:lineRule="auto"/>
        <w:jc w:val="both"/>
        <w:rPr>
          <w:rFonts w:eastAsia="Times New Roman" w:cs="Times New Roman"/>
          <w:szCs w:val="24"/>
        </w:rPr>
      </w:pPr>
    </w:p>
    <w:p w:rsidR="00534436" w:rsidRPr="00C8671F" w:rsidRDefault="00534436" w:rsidP="00534436">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53443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38E" w:rsidRDefault="0082338E" w:rsidP="000F1DF9">
      <w:pPr>
        <w:spacing w:after="0" w:line="240" w:lineRule="auto"/>
      </w:pPr>
      <w:r>
        <w:separator/>
      </w:r>
    </w:p>
  </w:endnote>
  <w:endnote w:type="continuationSeparator" w:id="0">
    <w:p w:rsidR="0082338E" w:rsidRDefault="008233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233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443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4436">
                <w:rPr>
                  <w:sz w:val="20"/>
                  <w:szCs w:val="20"/>
                </w:rPr>
                <w:t>H.B. 3046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443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233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38E" w:rsidRDefault="0082338E" w:rsidP="000F1DF9">
      <w:pPr>
        <w:spacing w:after="0" w:line="240" w:lineRule="auto"/>
      </w:pPr>
      <w:r>
        <w:separator/>
      </w:r>
    </w:p>
  </w:footnote>
  <w:footnote w:type="continuationSeparator" w:id="0">
    <w:p w:rsidR="0082338E" w:rsidRDefault="008233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4436"/>
    <w:rsid w:val="00544B9F"/>
    <w:rsid w:val="00585C31"/>
    <w:rsid w:val="005A7918"/>
    <w:rsid w:val="005E0AC7"/>
    <w:rsid w:val="005F46D7"/>
    <w:rsid w:val="00605CA0"/>
    <w:rsid w:val="006529C4"/>
    <w:rsid w:val="006D756B"/>
    <w:rsid w:val="00774EC7"/>
    <w:rsid w:val="0082338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87253"/>
  <w15:docId w15:val="{6F7BBD00-E945-46DF-83CB-BB751F8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44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1DB054FC09456583FC24FD3629480A"/>
        <w:category>
          <w:name w:val="General"/>
          <w:gallery w:val="placeholder"/>
        </w:category>
        <w:types>
          <w:type w:val="bbPlcHdr"/>
        </w:types>
        <w:behaviors>
          <w:behavior w:val="content"/>
        </w:behaviors>
        <w:guid w:val="{797D3FC2-EFD9-4479-80F6-621CCB7AAF4D}"/>
      </w:docPartPr>
      <w:docPartBody>
        <w:p w:rsidR="00000000" w:rsidRDefault="00C9115A"/>
      </w:docPartBody>
    </w:docPart>
    <w:docPart>
      <w:docPartPr>
        <w:name w:val="3F5E4C133BDA4CB89E1BCF31E14A19F8"/>
        <w:category>
          <w:name w:val="General"/>
          <w:gallery w:val="placeholder"/>
        </w:category>
        <w:types>
          <w:type w:val="bbPlcHdr"/>
        </w:types>
        <w:behaviors>
          <w:behavior w:val="content"/>
        </w:behaviors>
        <w:guid w:val="{0EDF97A0-8A5F-4D22-A1C9-2EC4B503A7BC}"/>
      </w:docPartPr>
      <w:docPartBody>
        <w:p w:rsidR="00000000" w:rsidRDefault="00C9115A"/>
      </w:docPartBody>
    </w:docPart>
    <w:docPart>
      <w:docPartPr>
        <w:name w:val="63E1279F179D4D118C8CCEEDC4AEB2E9"/>
        <w:category>
          <w:name w:val="General"/>
          <w:gallery w:val="placeholder"/>
        </w:category>
        <w:types>
          <w:type w:val="bbPlcHdr"/>
        </w:types>
        <w:behaviors>
          <w:behavior w:val="content"/>
        </w:behaviors>
        <w:guid w:val="{4A1932CE-7D8B-4E65-BAB0-FB0DEF31E040}"/>
      </w:docPartPr>
      <w:docPartBody>
        <w:p w:rsidR="00000000" w:rsidRDefault="00C9115A"/>
      </w:docPartBody>
    </w:docPart>
    <w:docPart>
      <w:docPartPr>
        <w:name w:val="17CD136CBD6749F0BF3914E06EB51521"/>
        <w:category>
          <w:name w:val="General"/>
          <w:gallery w:val="placeholder"/>
        </w:category>
        <w:types>
          <w:type w:val="bbPlcHdr"/>
        </w:types>
        <w:behaviors>
          <w:behavior w:val="content"/>
        </w:behaviors>
        <w:guid w:val="{B42F331C-8FE7-4432-A679-6D44439CF584}"/>
      </w:docPartPr>
      <w:docPartBody>
        <w:p w:rsidR="00000000" w:rsidRDefault="00C9115A"/>
      </w:docPartBody>
    </w:docPart>
    <w:docPart>
      <w:docPartPr>
        <w:name w:val="EDDDA0E355A24225A90AD3EBFC84276C"/>
        <w:category>
          <w:name w:val="General"/>
          <w:gallery w:val="placeholder"/>
        </w:category>
        <w:types>
          <w:type w:val="bbPlcHdr"/>
        </w:types>
        <w:behaviors>
          <w:behavior w:val="content"/>
        </w:behaviors>
        <w:guid w:val="{8FC33008-4DD2-41BD-9227-B709BD43577F}"/>
      </w:docPartPr>
      <w:docPartBody>
        <w:p w:rsidR="00000000" w:rsidRDefault="00C9115A"/>
      </w:docPartBody>
    </w:docPart>
    <w:docPart>
      <w:docPartPr>
        <w:name w:val="3B1C79E2B9724962BE06A987FDBB15E0"/>
        <w:category>
          <w:name w:val="General"/>
          <w:gallery w:val="placeholder"/>
        </w:category>
        <w:types>
          <w:type w:val="bbPlcHdr"/>
        </w:types>
        <w:behaviors>
          <w:behavior w:val="content"/>
        </w:behaviors>
        <w:guid w:val="{DEB8448E-8D19-4257-B602-04DDF6F7B65B}"/>
      </w:docPartPr>
      <w:docPartBody>
        <w:p w:rsidR="00000000" w:rsidRDefault="00C9115A"/>
      </w:docPartBody>
    </w:docPart>
    <w:docPart>
      <w:docPartPr>
        <w:name w:val="1557B86CA1764611887FCB19256BDFCB"/>
        <w:category>
          <w:name w:val="General"/>
          <w:gallery w:val="placeholder"/>
        </w:category>
        <w:types>
          <w:type w:val="bbPlcHdr"/>
        </w:types>
        <w:behaviors>
          <w:behavior w:val="content"/>
        </w:behaviors>
        <w:guid w:val="{ADC8EF22-D732-4256-8F9B-C9C1302D3B43}"/>
      </w:docPartPr>
      <w:docPartBody>
        <w:p w:rsidR="00000000" w:rsidRDefault="00C9115A"/>
      </w:docPartBody>
    </w:docPart>
    <w:docPart>
      <w:docPartPr>
        <w:name w:val="C3024399B34C4F19B0037AED06245729"/>
        <w:category>
          <w:name w:val="General"/>
          <w:gallery w:val="placeholder"/>
        </w:category>
        <w:types>
          <w:type w:val="bbPlcHdr"/>
        </w:types>
        <w:behaviors>
          <w:behavior w:val="content"/>
        </w:behaviors>
        <w:guid w:val="{4EEA8C96-F8D5-4AED-B9F8-E734DCA2A3FE}"/>
      </w:docPartPr>
      <w:docPartBody>
        <w:p w:rsidR="00000000" w:rsidRDefault="00C9115A"/>
      </w:docPartBody>
    </w:docPart>
    <w:docPart>
      <w:docPartPr>
        <w:name w:val="03A8FA8585EF4EF6B8D350343180F3E4"/>
        <w:category>
          <w:name w:val="General"/>
          <w:gallery w:val="placeholder"/>
        </w:category>
        <w:types>
          <w:type w:val="bbPlcHdr"/>
        </w:types>
        <w:behaviors>
          <w:behavior w:val="content"/>
        </w:behaviors>
        <w:guid w:val="{3AF2D16E-E0C5-49B7-BD76-6FADD87C3FFF}"/>
      </w:docPartPr>
      <w:docPartBody>
        <w:p w:rsidR="00000000" w:rsidRDefault="00C9115A"/>
      </w:docPartBody>
    </w:docPart>
    <w:docPart>
      <w:docPartPr>
        <w:name w:val="5792479237604B36A2B075192579F556"/>
        <w:category>
          <w:name w:val="General"/>
          <w:gallery w:val="placeholder"/>
        </w:category>
        <w:types>
          <w:type w:val="bbPlcHdr"/>
        </w:types>
        <w:behaviors>
          <w:behavior w:val="content"/>
        </w:behaviors>
        <w:guid w:val="{F147F288-463A-44CF-A6C4-63FF247B971C}"/>
      </w:docPartPr>
      <w:docPartBody>
        <w:p w:rsidR="00000000" w:rsidRDefault="002A6DC4" w:rsidP="002A6DC4">
          <w:pPr>
            <w:pStyle w:val="5792479237604B36A2B075192579F556"/>
          </w:pPr>
          <w:r w:rsidRPr="00A30DD1">
            <w:rPr>
              <w:rStyle w:val="PlaceholderText"/>
            </w:rPr>
            <w:t>Click here to enter a date.</w:t>
          </w:r>
        </w:p>
      </w:docPartBody>
    </w:docPart>
    <w:docPart>
      <w:docPartPr>
        <w:name w:val="8962209882D74D47868CA629A580A7BB"/>
        <w:category>
          <w:name w:val="General"/>
          <w:gallery w:val="placeholder"/>
        </w:category>
        <w:types>
          <w:type w:val="bbPlcHdr"/>
        </w:types>
        <w:behaviors>
          <w:behavior w:val="content"/>
        </w:behaviors>
        <w:guid w:val="{0CDAEC06-F3A7-42AD-8ABE-CDE9C9F3116A}"/>
      </w:docPartPr>
      <w:docPartBody>
        <w:p w:rsidR="00000000" w:rsidRDefault="00C9115A"/>
      </w:docPartBody>
    </w:docPart>
    <w:docPart>
      <w:docPartPr>
        <w:name w:val="B917B3185A42445B8D419C7D3B85047F"/>
        <w:category>
          <w:name w:val="General"/>
          <w:gallery w:val="placeholder"/>
        </w:category>
        <w:types>
          <w:type w:val="bbPlcHdr"/>
        </w:types>
        <w:behaviors>
          <w:behavior w:val="content"/>
        </w:behaviors>
        <w:guid w:val="{70641C71-848D-4EED-8F77-A7B4F068A223}"/>
      </w:docPartPr>
      <w:docPartBody>
        <w:p w:rsidR="00000000" w:rsidRDefault="00C9115A"/>
      </w:docPartBody>
    </w:docPart>
    <w:docPart>
      <w:docPartPr>
        <w:name w:val="62465988D1664634B7A73600887B45E5"/>
        <w:category>
          <w:name w:val="General"/>
          <w:gallery w:val="placeholder"/>
        </w:category>
        <w:types>
          <w:type w:val="bbPlcHdr"/>
        </w:types>
        <w:behaviors>
          <w:behavior w:val="content"/>
        </w:behaviors>
        <w:guid w:val="{ED3D66A8-B52F-46E8-9CED-61CAB49F3BB4}"/>
      </w:docPartPr>
      <w:docPartBody>
        <w:p w:rsidR="00000000" w:rsidRDefault="002A6DC4" w:rsidP="002A6DC4">
          <w:pPr>
            <w:pStyle w:val="62465988D1664634B7A73600887B45E5"/>
          </w:pPr>
          <w:r>
            <w:rPr>
              <w:rFonts w:eastAsia="Times New Roman" w:cs="Times New Roman"/>
              <w:bCs/>
              <w:szCs w:val="24"/>
            </w:rPr>
            <w:t xml:space="preserve"> </w:t>
          </w:r>
        </w:p>
      </w:docPartBody>
    </w:docPart>
    <w:docPart>
      <w:docPartPr>
        <w:name w:val="050F41199CE844639330FC0CA059B82B"/>
        <w:category>
          <w:name w:val="General"/>
          <w:gallery w:val="placeholder"/>
        </w:category>
        <w:types>
          <w:type w:val="bbPlcHdr"/>
        </w:types>
        <w:behaviors>
          <w:behavior w:val="content"/>
        </w:behaviors>
        <w:guid w:val="{14BF3260-7CD7-41D2-A2EF-43FEBB9CA4A6}"/>
      </w:docPartPr>
      <w:docPartBody>
        <w:p w:rsidR="00000000" w:rsidRDefault="00C9115A"/>
      </w:docPartBody>
    </w:docPart>
    <w:docPart>
      <w:docPartPr>
        <w:name w:val="B9BFB6C5AB0840118455D9ED07028191"/>
        <w:category>
          <w:name w:val="General"/>
          <w:gallery w:val="placeholder"/>
        </w:category>
        <w:types>
          <w:type w:val="bbPlcHdr"/>
        </w:types>
        <w:behaviors>
          <w:behavior w:val="content"/>
        </w:behaviors>
        <w:guid w:val="{CF3165DE-8B64-40D6-BF82-4BA4394D6729}"/>
      </w:docPartPr>
      <w:docPartBody>
        <w:p w:rsidR="00000000" w:rsidRDefault="00C911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A6DC4"/>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115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DC4"/>
    <w:rPr>
      <w:color w:val="808080"/>
    </w:rPr>
  </w:style>
  <w:style w:type="paragraph" w:customStyle="1" w:styleId="5792479237604B36A2B075192579F556">
    <w:name w:val="5792479237604B36A2B075192579F556"/>
    <w:rsid w:val="002A6DC4"/>
    <w:pPr>
      <w:spacing w:after="160" w:line="259" w:lineRule="auto"/>
    </w:pPr>
  </w:style>
  <w:style w:type="paragraph" w:customStyle="1" w:styleId="62465988D1664634B7A73600887B45E5">
    <w:name w:val="62465988D1664634B7A73600887B45E5"/>
    <w:rsid w:val="002A6D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391</Words>
  <Characters>2233</Characters>
  <Application>Microsoft Office Word</Application>
  <DocSecurity>0</DocSecurity>
  <Lines>18</Lines>
  <Paragraphs>5</Paragraphs>
  <ScaleCrop>false</ScaleCrop>
  <Company>Texas Legislative Council</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2023-05-17T18:45:00Z</cp:lastPrinted>
  <dcterms:created xsi:type="dcterms:W3CDTF">2015-05-29T14:24:00Z</dcterms:created>
  <dcterms:modified xsi:type="dcterms:W3CDTF">2023-05-17T18:45:00Z</dcterms:modified>
</cp:coreProperties>
</file>

<file path=docProps/custom.xml><?xml version="1.0" encoding="utf-8"?>
<op:Properties xmlns:vt="http://schemas.openxmlformats.org/officeDocument/2006/docPropsVTypes" xmlns:op="http://schemas.openxmlformats.org/officeDocument/2006/custom-properties"/>
</file>