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4666F" w14:paraId="48968DC0" w14:textId="77777777" w:rsidTr="00345119">
        <w:tc>
          <w:tcPr>
            <w:tcW w:w="9576" w:type="dxa"/>
            <w:noWrap/>
          </w:tcPr>
          <w:p w14:paraId="756541B4" w14:textId="77777777" w:rsidR="008423E4" w:rsidRPr="0022177D" w:rsidRDefault="003F0957" w:rsidP="0045611E">
            <w:pPr>
              <w:pStyle w:val="Heading1"/>
            </w:pPr>
            <w:r w:rsidRPr="00631897">
              <w:t>BILL ANALYSIS</w:t>
            </w:r>
          </w:p>
        </w:tc>
      </w:tr>
    </w:tbl>
    <w:p w14:paraId="52C8E63A" w14:textId="77777777" w:rsidR="008423E4" w:rsidRPr="0022177D" w:rsidRDefault="008423E4" w:rsidP="0045611E">
      <w:pPr>
        <w:jc w:val="center"/>
      </w:pPr>
    </w:p>
    <w:p w14:paraId="003512FF" w14:textId="77777777" w:rsidR="008423E4" w:rsidRPr="00B31F0E" w:rsidRDefault="008423E4" w:rsidP="0045611E"/>
    <w:p w14:paraId="0F265E89" w14:textId="77777777" w:rsidR="008423E4" w:rsidRPr="00742794" w:rsidRDefault="008423E4" w:rsidP="0045611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4666F" w14:paraId="422B0E80" w14:textId="77777777" w:rsidTr="00345119">
        <w:tc>
          <w:tcPr>
            <w:tcW w:w="9576" w:type="dxa"/>
          </w:tcPr>
          <w:p w14:paraId="4E057374" w14:textId="55C26B16" w:rsidR="008423E4" w:rsidRPr="00861995" w:rsidRDefault="003F0957" w:rsidP="0045611E">
            <w:pPr>
              <w:jc w:val="right"/>
            </w:pPr>
            <w:r>
              <w:t>H.B. 3099</w:t>
            </w:r>
          </w:p>
        </w:tc>
      </w:tr>
      <w:tr w:rsidR="0044666F" w14:paraId="65DD039A" w14:textId="77777777" w:rsidTr="00345119">
        <w:tc>
          <w:tcPr>
            <w:tcW w:w="9576" w:type="dxa"/>
          </w:tcPr>
          <w:p w14:paraId="08D81CFE" w14:textId="336695EA" w:rsidR="008423E4" w:rsidRPr="00861995" w:rsidRDefault="003F0957" w:rsidP="0045611E">
            <w:pPr>
              <w:jc w:val="right"/>
            </w:pPr>
            <w:r>
              <w:t xml:space="preserve">By: </w:t>
            </w:r>
            <w:r w:rsidR="005F4D26">
              <w:t>Stucky</w:t>
            </w:r>
          </w:p>
        </w:tc>
      </w:tr>
      <w:tr w:rsidR="0044666F" w14:paraId="347127A7" w14:textId="77777777" w:rsidTr="00345119">
        <w:tc>
          <w:tcPr>
            <w:tcW w:w="9576" w:type="dxa"/>
          </w:tcPr>
          <w:p w14:paraId="6AE02826" w14:textId="7AC60A62" w:rsidR="008423E4" w:rsidRPr="00861995" w:rsidRDefault="003F0957" w:rsidP="0045611E">
            <w:pPr>
              <w:jc w:val="right"/>
            </w:pPr>
            <w:r>
              <w:t>Defense &amp; Veterans' Affairs</w:t>
            </w:r>
          </w:p>
        </w:tc>
      </w:tr>
      <w:tr w:rsidR="0044666F" w14:paraId="62AEFAF9" w14:textId="77777777" w:rsidTr="00345119">
        <w:tc>
          <w:tcPr>
            <w:tcW w:w="9576" w:type="dxa"/>
          </w:tcPr>
          <w:p w14:paraId="740AF03B" w14:textId="5715F928" w:rsidR="008423E4" w:rsidRDefault="003F0957" w:rsidP="0045611E">
            <w:pPr>
              <w:jc w:val="right"/>
            </w:pPr>
            <w:r>
              <w:t>Committee Report (Unamended)</w:t>
            </w:r>
          </w:p>
        </w:tc>
      </w:tr>
    </w:tbl>
    <w:p w14:paraId="6DDEFFE4" w14:textId="77777777" w:rsidR="008423E4" w:rsidRDefault="008423E4" w:rsidP="0045611E">
      <w:pPr>
        <w:tabs>
          <w:tab w:val="right" w:pos="9360"/>
        </w:tabs>
      </w:pPr>
    </w:p>
    <w:p w14:paraId="1F0BBB13" w14:textId="77777777" w:rsidR="008423E4" w:rsidRDefault="008423E4" w:rsidP="0045611E"/>
    <w:p w14:paraId="20149B73" w14:textId="77777777" w:rsidR="008423E4" w:rsidRDefault="008423E4" w:rsidP="0045611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4666F" w14:paraId="22D345C4" w14:textId="77777777" w:rsidTr="00345119">
        <w:tc>
          <w:tcPr>
            <w:tcW w:w="9576" w:type="dxa"/>
          </w:tcPr>
          <w:p w14:paraId="519C528F" w14:textId="77777777" w:rsidR="008423E4" w:rsidRPr="00A8133F" w:rsidRDefault="003F0957" w:rsidP="0045611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518123C" w14:textId="77777777" w:rsidR="008423E4" w:rsidRDefault="008423E4" w:rsidP="0045611E"/>
          <w:p w14:paraId="37808348" w14:textId="731ADE69" w:rsidR="008423E4" w:rsidRDefault="003F0957" w:rsidP="0045611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D6304">
              <w:t>Continuing to honor our military heroes and recognize local service</w:t>
            </w:r>
            <w:r w:rsidR="001E3FB1">
              <w:t xml:space="preserve"> </w:t>
            </w:r>
            <w:r w:rsidRPr="00BD6304">
              <w:t xml:space="preserve">members who served with distinction during a major </w:t>
            </w:r>
            <w:r w:rsidRPr="00BD6304">
              <w:t>conflict</w:t>
            </w:r>
            <w:r w:rsidR="00137B74">
              <w:t xml:space="preserve"> is important</w:t>
            </w:r>
            <w:r w:rsidR="00597101">
              <w:t>. One group that deserves recognition is the group of</w:t>
            </w:r>
            <w:r w:rsidR="001E3FB1">
              <w:t xml:space="preserve"> </w:t>
            </w:r>
            <w:r w:rsidR="00570276">
              <w:t>soldiers</w:t>
            </w:r>
            <w:r w:rsidR="001E3FB1">
              <w:t xml:space="preserve"> </w:t>
            </w:r>
            <w:r w:rsidRPr="00BD6304">
              <w:t xml:space="preserve">from Wise </w:t>
            </w:r>
            <w:r w:rsidR="007A11B2">
              <w:t xml:space="preserve">and Jack </w:t>
            </w:r>
            <w:r w:rsidRPr="00BD6304">
              <w:t>Count</w:t>
            </w:r>
            <w:r w:rsidR="008323EF">
              <w:t>ies</w:t>
            </w:r>
            <w:r w:rsidRPr="00BD6304">
              <w:t xml:space="preserve"> who were captured as prisoners of war in World War</w:t>
            </w:r>
            <w:r w:rsidR="00B8150A">
              <w:t> </w:t>
            </w:r>
            <w:r w:rsidRPr="00BD6304">
              <w:t>II</w:t>
            </w:r>
            <w:r w:rsidR="00570276">
              <w:t xml:space="preserve"> and were part of the Lost Battalion of that war</w:t>
            </w:r>
            <w:r>
              <w:t xml:space="preserve">. </w:t>
            </w:r>
            <w:r w:rsidRPr="00BD6304">
              <w:t>H</w:t>
            </w:r>
            <w:r w:rsidR="00137B74">
              <w:t>.</w:t>
            </w:r>
            <w:r w:rsidRPr="00BD6304">
              <w:t>B</w:t>
            </w:r>
            <w:r w:rsidR="00137B74">
              <w:t>.</w:t>
            </w:r>
            <w:r w:rsidR="00374FD6">
              <w:t> </w:t>
            </w:r>
            <w:r w:rsidRPr="00BD6304">
              <w:t>3099 seeks to</w:t>
            </w:r>
            <w:r w:rsidR="00137B74">
              <w:t xml:space="preserve"> recognize and honor these</w:t>
            </w:r>
            <w:r w:rsidRPr="00BD6304">
              <w:t xml:space="preserve"> soldiers </w:t>
            </w:r>
            <w:r w:rsidR="008323EF">
              <w:t>by</w:t>
            </w:r>
            <w:r w:rsidRPr="00BD6304">
              <w:t xml:space="preserve"> designati</w:t>
            </w:r>
            <w:r w:rsidR="008323EF">
              <w:t xml:space="preserve">ng a portion of </w:t>
            </w:r>
            <w:r w:rsidR="008323EF" w:rsidRPr="008323EF">
              <w:t>U.S. Highway 380</w:t>
            </w:r>
            <w:r w:rsidRPr="00BD6304">
              <w:t xml:space="preserve"> in Wise and Jack Counties</w:t>
            </w:r>
            <w:r w:rsidR="008323EF">
              <w:t xml:space="preserve"> as </w:t>
            </w:r>
            <w:r w:rsidR="008323EF" w:rsidRPr="008323EF">
              <w:t>the Lost Battalion Memorial Highway</w:t>
            </w:r>
            <w:r w:rsidR="008323EF">
              <w:t xml:space="preserve">. </w:t>
            </w:r>
          </w:p>
          <w:p w14:paraId="583921D1" w14:textId="77777777" w:rsidR="008423E4" w:rsidRPr="00E26B13" w:rsidRDefault="008423E4" w:rsidP="0045611E">
            <w:pPr>
              <w:rPr>
                <w:b/>
              </w:rPr>
            </w:pPr>
          </w:p>
        </w:tc>
      </w:tr>
      <w:tr w:rsidR="0044666F" w14:paraId="1897C741" w14:textId="77777777" w:rsidTr="00345119">
        <w:tc>
          <w:tcPr>
            <w:tcW w:w="9576" w:type="dxa"/>
          </w:tcPr>
          <w:p w14:paraId="1E2826D4" w14:textId="77777777" w:rsidR="0017725B" w:rsidRDefault="003F0957" w:rsidP="0045611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5665674" w14:textId="77777777" w:rsidR="0017725B" w:rsidRDefault="0017725B" w:rsidP="0045611E">
            <w:pPr>
              <w:rPr>
                <w:b/>
                <w:u w:val="single"/>
              </w:rPr>
            </w:pPr>
          </w:p>
          <w:p w14:paraId="0F3789E6" w14:textId="60B1FC78" w:rsidR="009B7355" w:rsidRPr="009B7355" w:rsidRDefault="003F0957" w:rsidP="0045611E">
            <w:pPr>
              <w:jc w:val="both"/>
            </w:pPr>
            <w:r>
              <w:t xml:space="preserve">It is the committee's opinion that this bill does not expressly create a criminal offense, </w:t>
            </w:r>
            <w:r>
              <w:t>increase the punishment for an existing criminal offense or category of offenses, or change the eligibility of a person for community supervision, parole, or mandatory supervision.</w:t>
            </w:r>
          </w:p>
          <w:p w14:paraId="63C50683" w14:textId="77777777" w:rsidR="0017725B" w:rsidRPr="0017725B" w:rsidRDefault="0017725B" w:rsidP="0045611E">
            <w:pPr>
              <w:rPr>
                <w:b/>
                <w:u w:val="single"/>
              </w:rPr>
            </w:pPr>
          </w:p>
        </w:tc>
      </w:tr>
      <w:tr w:rsidR="0044666F" w14:paraId="27F09C9B" w14:textId="77777777" w:rsidTr="00345119">
        <w:tc>
          <w:tcPr>
            <w:tcW w:w="9576" w:type="dxa"/>
          </w:tcPr>
          <w:p w14:paraId="11C3BF2A" w14:textId="77777777" w:rsidR="008423E4" w:rsidRPr="00A8133F" w:rsidRDefault="003F0957" w:rsidP="0045611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D896ABA" w14:textId="77777777" w:rsidR="008423E4" w:rsidRDefault="008423E4" w:rsidP="0045611E"/>
          <w:p w14:paraId="17412D6B" w14:textId="3A78247C" w:rsidR="009B7355" w:rsidRDefault="003F0957" w:rsidP="0045611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</w:t>
            </w:r>
            <w:r>
              <w:t>not expressly grant any additional rulemaking authority to a state officer, department, agency, or institution.</w:t>
            </w:r>
          </w:p>
          <w:p w14:paraId="3C1FB85D" w14:textId="77777777" w:rsidR="008423E4" w:rsidRPr="00E21FDC" w:rsidRDefault="008423E4" w:rsidP="0045611E">
            <w:pPr>
              <w:rPr>
                <w:b/>
              </w:rPr>
            </w:pPr>
          </w:p>
        </w:tc>
      </w:tr>
      <w:tr w:rsidR="0044666F" w14:paraId="15CF9367" w14:textId="77777777" w:rsidTr="00345119">
        <w:tc>
          <w:tcPr>
            <w:tcW w:w="9576" w:type="dxa"/>
          </w:tcPr>
          <w:p w14:paraId="54B4B176" w14:textId="77777777" w:rsidR="008423E4" w:rsidRPr="00A8133F" w:rsidRDefault="003F0957" w:rsidP="0045611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308DCD3" w14:textId="77777777" w:rsidR="008423E4" w:rsidRDefault="008423E4" w:rsidP="0045611E"/>
          <w:p w14:paraId="1BC13F1C" w14:textId="036675A1" w:rsidR="009B7355" w:rsidRDefault="003F0957" w:rsidP="0045611E">
            <w:pPr>
              <w:pStyle w:val="Header"/>
              <w:jc w:val="both"/>
            </w:pPr>
            <w:r>
              <w:t xml:space="preserve">H.B. 3099 amends the Transportation Code to designate the portion of </w:t>
            </w:r>
            <w:r w:rsidRPr="009B7355">
              <w:t>U.S. Highway 380 in Wise and Jack Counties between its intersection</w:t>
            </w:r>
            <w:r w:rsidR="001A40C6">
              <w:t>s</w:t>
            </w:r>
            <w:r w:rsidRPr="009B7355">
              <w:t xml:space="preserve"> with U.S. Highway 281 and U.S. Highway 287</w:t>
            </w:r>
            <w:r>
              <w:t xml:space="preserve"> as the </w:t>
            </w:r>
            <w:r w:rsidRPr="009B7355">
              <w:t>Lost Battalion</w:t>
            </w:r>
            <w:r>
              <w:t xml:space="preserve"> Memorial Highway. The bill requires the Texas Departm</w:t>
            </w:r>
            <w:r>
              <w:t>ent of Transportation, subject to a grant or donation of funds, to do the following:</w:t>
            </w:r>
          </w:p>
          <w:p w14:paraId="696D5B02" w14:textId="0CBB4A7A" w:rsidR="009B7355" w:rsidRDefault="003F0957" w:rsidP="0045611E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design and construct markers indicating the designation as the </w:t>
            </w:r>
            <w:r w:rsidRPr="009B7355">
              <w:t>Lost Battalion Memorial Highway</w:t>
            </w:r>
            <w:r>
              <w:t xml:space="preserve"> and any other appropriate information; and</w:t>
            </w:r>
          </w:p>
          <w:p w14:paraId="760C6623" w14:textId="2ABFA3A5" w:rsidR="009C36CD" w:rsidRPr="009C36CD" w:rsidRDefault="003F0957" w:rsidP="0045611E">
            <w:pPr>
              <w:pStyle w:val="Header"/>
              <w:numPr>
                <w:ilvl w:val="0"/>
                <w:numId w:val="1"/>
              </w:numPr>
              <w:jc w:val="both"/>
            </w:pPr>
            <w:r>
              <w:t>erect a marker at each end of the</w:t>
            </w:r>
            <w:r>
              <w:t xml:space="preserve"> highway and at appropriate intermediate sites along the highway.</w:t>
            </w:r>
          </w:p>
          <w:p w14:paraId="54B74499" w14:textId="77777777" w:rsidR="008423E4" w:rsidRPr="00835628" w:rsidRDefault="008423E4" w:rsidP="0045611E">
            <w:pPr>
              <w:rPr>
                <w:b/>
              </w:rPr>
            </w:pPr>
          </w:p>
        </w:tc>
      </w:tr>
      <w:tr w:rsidR="0044666F" w14:paraId="3C502A0D" w14:textId="77777777" w:rsidTr="00345119">
        <w:tc>
          <w:tcPr>
            <w:tcW w:w="9576" w:type="dxa"/>
          </w:tcPr>
          <w:p w14:paraId="57568685" w14:textId="77777777" w:rsidR="008423E4" w:rsidRPr="00A8133F" w:rsidRDefault="003F0957" w:rsidP="0045611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D738DAF" w14:textId="77777777" w:rsidR="008423E4" w:rsidRDefault="008423E4" w:rsidP="0045611E"/>
          <w:p w14:paraId="450F4598" w14:textId="2E1C6EE2" w:rsidR="008423E4" w:rsidRPr="003624F2" w:rsidRDefault="003F0957" w:rsidP="0045611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75EDBBF2" w14:textId="77777777" w:rsidR="008423E4" w:rsidRPr="00233FDB" w:rsidRDefault="008423E4" w:rsidP="0045611E">
            <w:pPr>
              <w:rPr>
                <w:b/>
              </w:rPr>
            </w:pPr>
          </w:p>
        </w:tc>
      </w:tr>
    </w:tbl>
    <w:p w14:paraId="6A6A075E" w14:textId="77777777" w:rsidR="008423E4" w:rsidRPr="00BE0E75" w:rsidRDefault="008423E4" w:rsidP="0045611E">
      <w:pPr>
        <w:jc w:val="both"/>
        <w:rPr>
          <w:rFonts w:ascii="Arial" w:hAnsi="Arial"/>
          <w:sz w:val="16"/>
          <w:szCs w:val="16"/>
        </w:rPr>
      </w:pPr>
    </w:p>
    <w:p w14:paraId="00A98867" w14:textId="77777777" w:rsidR="004108C3" w:rsidRPr="008423E4" w:rsidRDefault="004108C3" w:rsidP="0045611E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CA053" w14:textId="77777777" w:rsidR="00000000" w:rsidRDefault="003F0957">
      <w:r>
        <w:separator/>
      </w:r>
    </w:p>
  </w:endnote>
  <w:endnote w:type="continuationSeparator" w:id="0">
    <w:p w14:paraId="3C119363" w14:textId="77777777" w:rsidR="00000000" w:rsidRDefault="003F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AED7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4666F" w14:paraId="0C25103A" w14:textId="77777777" w:rsidTr="009C1E9A">
      <w:trPr>
        <w:cantSplit/>
      </w:trPr>
      <w:tc>
        <w:tcPr>
          <w:tcW w:w="0" w:type="pct"/>
        </w:tcPr>
        <w:p w14:paraId="67D59D5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9013E5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FC04FA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FBC127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D1DD29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4666F" w14:paraId="0E0C85F8" w14:textId="77777777" w:rsidTr="009C1E9A">
      <w:trPr>
        <w:cantSplit/>
      </w:trPr>
      <w:tc>
        <w:tcPr>
          <w:tcW w:w="0" w:type="pct"/>
        </w:tcPr>
        <w:p w14:paraId="04EC2FF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3F9586B" w14:textId="01837A61" w:rsidR="00EC379B" w:rsidRPr="009C1E9A" w:rsidRDefault="003F095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22253-D</w:t>
          </w:r>
        </w:p>
      </w:tc>
      <w:tc>
        <w:tcPr>
          <w:tcW w:w="2453" w:type="pct"/>
        </w:tcPr>
        <w:p w14:paraId="3FC1EF77" w14:textId="68D36A49" w:rsidR="00EC379B" w:rsidRDefault="003F095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74FD6">
            <w:t>23.95.678</w:t>
          </w:r>
          <w:r>
            <w:fldChar w:fldCharType="end"/>
          </w:r>
        </w:p>
      </w:tc>
    </w:tr>
    <w:tr w:rsidR="0044666F" w14:paraId="3D772ECE" w14:textId="77777777" w:rsidTr="009C1E9A">
      <w:trPr>
        <w:cantSplit/>
      </w:trPr>
      <w:tc>
        <w:tcPr>
          <w:tcW w:w="0" w:type="pct"/>
        </w:tcPr>
        <w:p w14:paraId="117C377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5697952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A60208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4CB7C9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4666F" w14:paraId="0755430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04B6430" w14:textId="77777777" w:rsidR="00EC379B" w:rsidRDefault="003F095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74F46A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CF8B09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B7D41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B42E7" w14:textId="77777777" w:rsidR="00000000" w:rsidRDefault="003F0957">
      <w:r>
        <w:separator/>
      </w:r>
    </w:p>
  </w:footnote>
  <w:footnote w:type="continuationSeparator" w:id="0">
    <w:p w14:paraId="46FF997A" w14:textId="77777777" w:rsidR="00000000" w:rsidRDefault="003F0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F0E1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95B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1E057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A252C"/>
    <w:multiLevelType w:val="hybridMultilevel"/>
    <w:tmpl w:val="892863EC"/>
    <w:lvl w:ilvl="0" w:tplc="F3361D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B484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1C17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54ED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CC97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4637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D034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3C91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C295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817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5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B74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0C6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3FB1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4FD6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0957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666F"/>
    <w:rsid w:val="00447018"/>
    <w:rsid w:val="00450561"/>
    <w:rsid w:val="00450A40"/>
    <w:rsid w:val="00451D7C"/>
    <w:rsid w:val="00452FC3"/>
    <w:rsid w:val="00454715"/>
    <w:rsid w:val="00455936"/>
    <w:rsid w:val="00455ACE"/>
    <w:rsid w:val="0045611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716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0276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97101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4D26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0B31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597E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11B2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23EF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4222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6D5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355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2591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1B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1766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150A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D6304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3CE5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37F0E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0D13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75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66DC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D3E73C-8783-4702-8D64-7D2687D9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B73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73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735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7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7355"/>
    <w:rPr>
      <w:b/>
      <w:bCs/>
    </w:rPr>
  </w:style>
  <w:style w:type="paragraph" w:styleId="Revision">
    <w:name w:val="Revision"/>
    <w:hidden/>
    <w:uiPriority w:val="99"/>
    <w:semiHidden/>
    <w:rsid w:val="001A40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1447</Characters>
  <Application>Microsoft Office Word</Application>
  <DocSecurity>4</DocSecurity>
  <Lines>47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HB03099 (Committee Report (Unamended))</vt:lpstr>
    </vt:vector>
  </TitlesOfParts>
  <Company>State of Texas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22253</dc:subject>
  <dc:creator>State of Texas</dc:creator>
  <dc:description>HB 3099 by Stucky-(H)Defense &amp; Veterans' Affairs</dc:description>
  <cp:lastModifiedBy>Stacey Nicchio</cp:lastModifiedBy>
  <cp:revision>2</cp:revision>
  <cp:lastPrinted>2003-11-26T17:21:00Z</cp:lastPrinted>
  <dcterms:created xsi:type="dcterms:W3CDTF">2023-04-10T22:07:00Z</dcterms:created>
  <dcterms:modified xsi:type="dcterms:W3CDTF">2023-04-10T22:07:00Z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23.95.678</vt:lpwstr>
  </property>
</Properties>
</file>