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13680" w14:paraId="3B594BF2" w14:textId="77777777" w:rsidTr="00345119">
        <w:tc>
          <w:tcPr>
            <w:tcW w:w="9576" w:type="dxa"/>
            <w:noWrap/>
          </w:tcPr>
          <w:p w14:paraId="5BB49F8A" w14:textId="77777777" w:rsidR="008423E4" w:rsidRPr="0022177D" w:rsidRDefault="002D48C2" w:rsidP="009426C4">
            <w:pPr>
              <w:pStyle w:val="Heading1"/>
            </w:pPr>
            <w:r w:rsidRPr="00631897">
              <w:t>BILL ANALYSIS</w:t>
            </w:r>
          </w:p>
        </w:tc>
      </w:tr>
    </w:tbl>
    <w:p w14:paraId="6BC36272" w14:textId="77777777" w:rsidR="008423E4" w:rsidRPr="0022177D" w:rsidRDefault="008423E4" w:rsidP="009426C4">
      <w:pPr>
        <w:jc w:val="center"/>
      </w:pPr>
    </w:p>
    <w:p w14:paraId="41A49FF5" w14:textId="77777777" w:rsidR="008423E4" w:rsidRPr="00B31F0E" w:rsidRDefault="008423E4" w:rsidP="009426C4"/>
    <w:p w14:paraId="63994D3F" w14:textId="77777777" w:rsidR="008423E4" w:rsidRPr="00742794" w:rsidRDefault="008423E4" w:rsidP="009426C4">
      <w:pPr>
        <w:tabs>
          <w:tab w:val="right" w:pos="9360"/>
        </w:tabs>
      </w:pPr>
    </w:p>
    <w:tbl>
      <w:tblPr>
        <w:tblW w:w="0" w:type="auto"/>
        <w:tblLayout w:type="fixed"/>
        <w:tblLook w:val="01E0" w:firstRow="1" w:lastRow="1" w:firstColumn="1" w:lastColumn="1" w:noHBand="0" w:noVBand="0"/>
      </w:tblPr>
      <w:tblGrid>
        <w:gridCol w:w="9576"/>
      </w:tblGrid>
      <w:tr w:rsidR="00313680" w14:paraId="1A117318" w14:textId="77777777" w:rsidTr="00345119">
        <w:tc>
          <w:tcPr>
            <w:tcW w:w="9576" w:type="dxa"/>
          </w:tcPr>
          <w:p w14:paraId="0B356286" w14:textId="5E8ABDE9" w:rsidR="008423E4" w:rsidRPr="00861995" w:rsidRDefault="002D48C2" w:rsidP="009426C4">
            <w:pPr>
              <w:jc w:val="right"/>
            </w:pPr>
            <w:r>
              <w:t>H.B. 3207</w:t>
            </w:r>
          </w:p>
        </w:tc>
      </w:tr>
      <w:tr w:rsidR="00313680" w14:paraId="00F3A193" w14:textId="77777777" w:rsidTr="00345119">
        <w:tc>
          <w:tcPr>
            <w:tcW w:w="9576" w:type="dxa"/>
          </w:tcPr>
          <w:p w14:paraId="2A790CFA" w14:textId="077D017A" w:rsidR="008423E4" w:rsidRPr="00861995" w:rsidRDefault="002D48C2" w:rsidP="009426C4">
            <w:pPr>
              <w:jc w:val="right"/>
            </w:pPr>
            <w:r>
              <w:t xml:space="preserve">By: </w:t>
            </w:r>
            <w:r w:rsidR="00FE7262">
              <w:t>Murr</w:t>
            </w:r>
          </w:p>
        </w:tc>
      </w:tr>
      <w:tr w:rsidR="00313680" w14:paraId="5A01AABF" w14:textId="77777777" w:rsidTr="00345119">
        <w:tc>
          <w:tcPr>
            <w:tcW w:w="9576" w:type="dxa"/>
          </w:tcPr>
          <w:p w14:paraId="1D8A3436" w14:textId="1006F38A" w:rsidR="008423E4" w:rsidRPr="00861995" w:rsidRDefault="002D48C2" w:rsidP="009426C4">
            <w:pPr>
              <w:jc w:val="right"/>
            </w:pPr>
            <w:r>
              <w:t>Ways &amp; Means</w:t>
            </w:r>
          </w:p>
        </w:tc>
      </w:tr>
      <w:tr w:rsidR="00313680" w14:paraId="6018FD2B" w14:textId="77777777" w:rsidTr="00345119">
        <w:tc>
          <w:tcPr>
            <w:tcW w:w="9576" w:type="dxa"/>
          </w:tcPr>
          <w:p w14:paraId="0D005065" w14:textId="67F1892F" w:rsidR="008423E4" w:rsidRDefault="002D48C2" w:rsidP="009426C4">
            <w:pPr>
              <w:jc w:val="right"/>
            </w:pPr>
            <w:r>
              <w:t>Committee Report (Unamended)</w:t>
            </w:r>
          </w:p>
        </w:tc>
      </w:tr>
    </w:tbl>
    <w:p w14:paraId="39B54997" w14:textId="77777777" w:rsidR="008423E4" w:rsidRDefault="008423E4" w:rsidP="009426C4">
      <w:pPr>
        <w:tabs>
          <w:tab w:val="right" w:pos="9360"/>
        </w:tabs>
      </w:pPr>
    </w:p>
    <w:p w14:paraId="7AD50011" w14:textId="77777777" w:rsidR="008423E4" w:rsidRDefault="008423E4" w:rsidP="009426C4"/>
    <w:p w14:paraId="587080B0" w14:textId="77777777" w:rsidR="008423E4" w:rsidRDefault="008423E4" w:rsidP="009426C4"/>
    <w:tbl>
      <w:tblPr>
        <w:tblW w:w="0" w:type="auto"/>
        <w:tblCellMar>
          <w:left w:w="115" w:type="dxa"/>
          <w:right w:w="115" w:type="dxa"/>
        </w:tblCellMar>
        <w:tblLook w:val="01E0" w:firstRow="1" w:lastRow="1" w:firstColumn="1" w:lastColumn="1" w:noHBand="0" w:noVBand="0"/>
      </w:tblPr>
      <w:tblGrid>
        <w:gridCol w:w="9360"/>
      </w:tblGrid>
      <w:tr w:rsidR="00313680" w14:paraId="34700C8D" w14:textId="77777777" w:rsidTr="00345119">
        <w:tc>
          <w:tcPr>
            <w:tcW w:w="9576" w:type="dxa"/>
          </w:tcPr>
          <w:p w14:paraId="6F05CB28" w14:textId="77777777" w:rsidR="008423E4" w:rsidRPr="00A8133F" w:rsidRDefault="002D48C2" w:rsidP="009426C4">
            <w:pPr>
              <w:rPr>
                <w:b/>
              </w:rPr>
            </w:pPr>
            <w:r w:rsidRPr="009C1E9A">
              <w:rPr>
                <w:b/>
                <w:u w:val="single"/>
              </w:rPr>
              <w:t>BACKGROUND AND PURPOSE</w:t>
            </w:r>
            <w:r>
              <w:rPr>
                <w:b/>
              </w:rPr>
              <w:t xml:space="preserve"> </w:t>
            </w:r>
          </w:p>
          <w:p w14:paraId="4C4FBAF6" w14:textId="77777777" w:rsidR="008423E4" w:rsidRDefault="008423E4" w:rsidP="009426C4"/>
          <w:p w14:paraId="29C44BE8" w14:textId="144D9AE1" w:rsidR="008423E4" w:rsidRDefault="002D48C2" w:rsidP="009426C4">
            <w:pPr>
              <w:pStyle w:val="Header"/>
              <w:tabs>
                <w:tab w:val="clear" w:pos="4320"/>
                <w:tab w:val="clear" w:pos="8640"/>
              </w:tabs>
              <w:jc w:val="both"/>
            </w:pPr>
            <w:r>
              <w:t xml:space="preserve">Currently, members of the agricultural advisory board of an appraisal district must be landowners of the district whose land qualifies for </w:t>
            </w:r>
            <w:r>
              <w:t>appraisal and must have been residents of the district for at least five years. This requirement is overly restrictive and limits the ability of the district to receive adequate public input on agricultural appraisals in the local community. H.B.</w:t>
            </w:r>
            <w:r w:rsidR="008A71EC">
              <w:t> </w:t>
            </w:r>
            <w:r>
              <w:t>3207 seek</w:t>
            </w:r>
            <w:r>
              <w:t>s to eliminate the requirement that a person must have been a resident of the appraisal district for at least five years in order to serve on the district's agricultural advisory board.</w:t>
            </w:r>
          </w:p>
          <w:p w14:paraId="6AA0C345" w14:textId="77777777" w:rsidR="008423E4" w:rsidRPr="00E26B13" w:rsidRDefault="008423E4" w:rsidP="009426C4">
            <w:pPr>
              <w:rPr>
                <w:b/>
              </w:rPr>
            </w:pPr>
          </w:p>
        </w:tc>
      </w:tr>
      <w:tr w:rsidR="00313680" w14:paraId="7F55DAFB" w14:textId="77777777" w:rsidTr="00345119">
        <w:tc>
          <w:tcPr>
            <w:tcW w:w="9576" w:type="dxa"/>
          </w:tcPr>
          <w:p w14:paraId="499E58EF" w14:textId="77777777" w:rsidR="0017725B" w:rsidRDefault="002D48C2" w:rsidP="009426C4">
            <w:pPr>
              <w:rPr>
                <w:b/>
                <w:u w:val="single"/>
              </w:rPr>
            </w:pPr>
            <w:r>
              <w:rPr>
                <w:b/>
                <w:u w:val="single"/>
              </w:rPr>
              <w:t>CRIMINAL JUSTICE IMPACT</w:t>
            </w:r>
          </w:p>
          <w:p w14:paraId="5AC6AF40" w14:textId="77777777" w:rsidR="0017725B" w:rsidRDefault="0017725B" w:rsidP="009426C4">
            <w:pPr>
              <w:rPr>
                <w:b/>
                <w:u w:val="single"/>
              </w:rPr>
            </w:pPr>
          </w:p>
          <w:p w14:paraId="23A4F98D" w14:textId="0B065311" w:rsidR="001E5B26" w:rsidRPr="001E5B26" w:rsidRDefault="002D48C2" w:rsidP="009426C4">
            <w:pPr>
              <w:jc w:val="both"/>
            </w:pPr>
            <w:r>
              <w:t>It is the committee's opinion that this bil</w:t>
            </w:r>
            <w:r>
              <w:t>l does not expressly create a criminal offense, increase the punishment for an existing criminal offense or category of offenses, or change the eligibility of a person for community supervision, parole, or mandatory supervision.</w:t>
            </w:r>
          </w:p>
          <w:p w14:paraId="4EED43FB" w14:textId="77777777" w:rsidR="0017725B" w:rsidRPr="0017725B" w:rsidRDefault="0017725B" w:rsidP="009426C4">
            <w:pPr>
              <w:rPr>
                <w:b/>
                <w:u w:val="single"/>
              </w:rPr>
            </w:pPr>
          </w:p>
        </w:tc>
      </w:tr>
      <w:tr w:rsidR="00313680" w14:paraId="41939F94" w14:textId="77777777" w:rsidTr="00345119">
        <w:tc>
          <w:tcPr>
            <w:tcW w:w="9576" w:type="dxa"/>
          </w:tcPr>
          <w:p w14:paraId="1BBED77B" w14:textId="77777777" w:rsidR="008423E4" w:rsidRPr="00A8133F" w:rsidRDefault="002D48C2" w:rsidP="009426C4">
            <w:pPr>
              <w:rPr>
                <w:b/>
              </w:rPr>
            </w:pPr>
            <w:r w:rsidRPr="009C1E9A">
              <w:rPr>
                <w:b/>
                <w:u w:val="single"/>
              </w:rPr>
              <w:t>RULEMAKING AUTHORITY</w:t>
            </w:r>
            <w:r>
              <w:rPr>
                <w:b/>
              </w:rPr>
              <w:t xml:space="preserve"> </w:t>
            </w:r>
          </w:p>
          <w:p w14:paraId="035D4CC0" w14:textId="77777777" w:rsidR="008423E4" w:rsidRDefault="008423E4" w:rsidP="009426C4"/>
          <w:p w14:paraId="35ACAD71" w14:textId="3C86A809" w:rsidR="001E5B26" w:rsidRDefault="002D48C2" w:rsidP="009426C4">
            <w:pPr>
              <w:pStyle w:val="Header"/>
              <w:tabs>
                <w:tab w:val="clear" w:pos="4320"/>
                <w:tab w:val="clear" w:pos="8640"/>
              </w:tabs>
              <w:jc w:val="both"/>
            </w:pPr>
            <w:r>
              <w:t>It</w:t>
            </w:r>
            <w:r>
              <w:t xml:space="preserve"> is the committee's opinion that this bill does not expressly grant any additional rulemaking authority to a state officer, department, agency, or institution.</w:t>
            </w:r>
          </w:p>
          <w:p w14:paraId="57FDE052" w14:textId="77777777" w:rsidR="008423E4" w:rsidRPr="00E21FDC" w:rsidRDefault="008423E4" w:rsidP="009426C4">
            <w:pPr>
              <w:rPr>
                <w:b/>
              </w:rPr>
            </w:pPr>
          </w:p>
        </w:tc>
      </w:tr>
      <w:tr w:rsidR="00313680" w14:paraId="3D048929" w14:textId="77777777" w:rsidTr="00345119">
        <w:tc>
          <w:tcPr>
            <w:tcW w:w="9576" w:type="dxa"/>
          </w:tcPr>
          <w:p w14:paraId="575DB8EC" w14:textId="5A415746" w:rsidR="008423E4" w:rsidRDefault="002D48C2" w:rsidP="009426C4">
            <w:pPr>
              <w:rPr>
                <w:b/>
                <w:u w:val="single"/>
              </w:rPr>
            </w:pPr>
            <w:r w:rsidRPr="009C1E9A">
              <w:rPr>
                <w:b/>
                <w:u w:val="single"/>
              </w:rPr>
              <w:t>ANALYSIS</w:t>
            </w:r>
          </w:p>
          <w:p w14:paraId="17BE08AD" w14:textId="77777777" w:rsidR="009426C4" w:rsidRPr="00A8133F" w:rsidRDefault="009426C4" w:rsidP="009426C4">
            <w:pPr>
              <w:rPr>
                <w:b/>
              </w:rPr>
            </w:pPr>
          </w:p>
          <w:p w14:paraId="1C8D635C" w14:textId="77777777" w:rsidR="008423E4" w:rsidRDefault="002D48C2" w:rsidP="009426C4">
            <w:pPr>
              <w:pStyle w:val="Header"/>
              <w:tabs>
                <w:tab w:val="clear" w:pos="4320"/>
                <w:tab w:val="clear" w:pos="8640"/>
              </w:tabs>
              <w:jc w:val="both"/>
            </w:pPr>
            <w:r>
              <w:t xml:space="preserve">H.B. 3207 amends the Tax Code to remove the requirement </w:t>
            </w:r>
            <w:r w:rsidR="0097346D">
              <w:t xml:space="preserve">for </w:t>
            </w:r>
            <w:r>
              <w:t xml:space="preserve">an </w:t>
            </w:r>
            <w:r w:rsidRPr="001C449D">
              <w:t>agricultural advisory board member</w:t>
            </w:r>
            <w:r>
              <w:t xml:space="preserve"> </w:t>
            </w:r>
            <w:r w:rsidRPr="001C449D">
              <w:t>of an appraisal district</w:t>
            </w:r>
            <w:r w:rsidR="004B5D7E">
              <w:t xml:space="preserve"> to have </w:t>
            </w:r>
            <w:r w:rsidR="00C203DC" w:rsidRPr="00C203DC">
              <w:t>been</w:t>
            </w:r>
            <w:r w:rsidR="00C203DC">
              <w:t xml:space="preserve"> a</w:t>
            </w:r>
            <w:r w:rsidR="00C203DC" w:rsidRPr="00C203DC">
              <w:t xml:space="preserve"> resident</w:t>
            </w:r>
            <w:r w:rsidR="003320EB">
              <w:t xml:space="preserve"> of that district</w:t>
            </w:r>
            <w:r w:rsidR="00C203DC" w:rsidRPr="00C203DC">
              <w:t xml:space="preserve"> for </w:t>
            </w:r>
            <w:r w:rsidR="00C203DC">
              <w:t>a minimum of</w:t>
            </w:r>
            <w:r w:rsidR="00C203DC" w:rsidRPr="00C203DC">
              <w:t xml:space="preserve"> five years</w:t>
            </w:r>
            <w:r w:rsidR="00C203DC">
              <w:t>.</w:t>
            </w:r>
          </w:p>
          <w:p w14:paraId="08B258C7" w14:textId="705F8C11" w:rsidR="009426C4" w:rsidRPr="00835628" w:rsidRDefault="009426C4" w:rsidP="009426C4">
            <w:pPr>
              <w:pStyle w:val="Header"/>
              <w:tabs>
                <w:tab w:val="clear" w:pos="4320"/>
                <w:tab w:val="clear" w:pos="8640"/>
              </w:tabs>
              <w:jc w:val="both"/>
              <w:rPr>
                <w:b/>
              </w:rPr>
            </w:pPr>
          </w:p>
        </w:tc>
      </w:tr>
      <w:tr w:rsidR="00313680" w14:paraId="12C5340E" w14:textId="77777777" w:rsidTr="00345119">
        <w:tc>
          <w:tcPr>
            <w:tcW w:w="9576" w:type="dxa"/>
          </w:tcPr>
          <w:p w14:paraId="720EAC94" w14:textId="77777777" w:rsidR="008423E4" w:rsidRPr="00A8133F" w:rsidRDefault="002D48C2" w:rsidP="009426C4">
            <w:pPr>
              <w:rPr>
                <w:b/>
              </w:rPr>
            </w:pPr>
            <w:r w:rsidRPr="009C1E9A">
              <w:rPr>
                <w:b/>
                <w:u w:val="single"/>
              </w:rPr>
              <w:t>EFFECTIVE DATE</w:t>
            </w:r>
            <w:r>
              <w:rPr>
                <w:b/>
              </w:rPr>
              <w:t xml:space="preserve"> </w:t>
            </w:r>
          </w:p>
          <w:p w14:paraId="2BBA7DB7" w14:textId="77777777" w:rsidR="001E5B26" w:rsidRDefault="001E5B26" w:rsidP="009426C4">
            <w:pPr>
              <w:rPr>
                <w:bCs/>
              </w:rPr>
            </w:pPr>
          </w:p>
          <w:p w14:paraId="423BFF7D" w14:textId="16E008B3" w:rsidR="008423E4" w:rsidRPr="001E5B26" w:rsidRDefault="002D48C2" w:rsidP="009426C4">
            <w:pPr>
              <w:rPr>
                <w:bCs/>
              </w:rPr>
            </w:pPr>
            <w:r w:rsidRPr="001E5B26">
              <w:rPr>
                <w:bCs/>
              </w:rPr>
              <w:t>September 1, 2023.</w:t>
            </w:r>
          </w:p>
        </w:tc>
      </w:tr>
    </w:tbl>
    <w:p w14:paraId="326AC82A" w14:textId="77777777" w:rsidR="008423E4" w:rsidRPr="00BE0E75" w:rsidRDefault="008423E4" w:rsidP="009426C4">
      <w:pPr>
        <w:jc w:val="both"/>
        <w:rPr>
          <w:rFonts w:ascii="Arial" w:hAnsi="Arial"/>
          <w:sz w:val="16"/>
          <w:szCs w:val="16"/>
        </w:rPr>
      </w:pPr>
    </w:p>
    <w:p w14:paraId="458DCD3F" w14:textId="77777777" w:rsidR="004108C3" w:rsidRPr="008423E4" w:rsidRDefault="004108C3" w:rsidP="009426C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E84A" w14:textId="77777777" w:rsidR="00000000" w:rsidRDefault="002D48C2">
      <w:r>
        <w:separator/>
      </w:r>
    </w:p>
  </w:endnote>
  <w:endnote w:type="continuationSeparator" w:id="0">
    <w:p w14:paraId="0E19D312" w14:textId="77777777" w:rsidR="00000000" w:rsidRDefault="002D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9CE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13680" w14:paraId="1449280A" w14:textId="77777777" w:rsidTr="009C1E9A">
      <w:trPr>
        <w:cantSplit/>
      </w:trPr>
      <w:tc>
        <w:tcPr>
          <w:tcW w:w="0" w:type="pct"/>
        </w:tcPr>
        <w:p w14:paraId="23C518D9" w14:textId="77777777" w:rsidR="00137D90" w:rsidRDefault="00137D90" w:rsidP="009C1E9A">
          <w:pPr>
            <w:pStyle w:val="Footer"/>
            <w:tabs>
              <w:tab w:val="clear" w:pos="8640"/>
              <w:tab w:val="right" w:pos="9360"/>
            </w:tabs>
          </w:pPr>
        </w:p>
      </w:tc>
      <w:tc>
        <w:tcPr>
          <w:tcW w:w="2395" w:type="pct"/>
        </w:tcPr>
        <w:p w14:paraId="5B56F6FA" w14:textId="77777777" w:rsidR="00137D90" w:rsidRDefault="00137D90" w:rsidP="009C1E9A">
          <w:pPr>
            <w:pStyle w:val="Footer"/>
            <w:tabs>
              <w:tab w:val="clear" w:pos="8640"/>
              <w:tab w:val="right" w:pos="9360"/>
            </w:tabs>
          </w:pPr>
        </w:p>
        <w:p w14:paraId="324DACDD" w14:textId="77777777" w:rsidR="001A4310" w:rsidRDefault="001A4310" w:rsidP="009C1E9A">
          <w:pPr>
            <w:pStyle w:val="Footer"/>
            <w:tabs>
              <w:tab w:val="clear" w:pos="8640"/>
              <w:tab w:val="right" w:pos="9360"/>
            </w:tabs>
          </w:pPr>
        </w:p>
        <w:p w14:paraId="68ED5E2B" w14:textId="77777777" w:rsidR="00137D90" w:rsidRDefault="00137D90" w:rsidP="009C1E9A">
          <w:pPr>
            <w:pStyle w:val="Footer"/>
            <w:tabs>
              <w:tab w:val="clear" w:pos="8640"/>
              <w:tab w:val="right" w:pos="9360"/>
            </w:tabs>
          </w:pPr>
        </w:p>
      </w:tc>
      <w:tc>
        <w:tcPr>
          <w:tcW w:w="2453" w:type="pct"/>
        </w:tcPr>
        <w:p w14:paraId="75428730" w14:textId="77777777" w:rsidR="00137D90" w:rsidRDefault="00137D90" w:rsidP="009C1E9A">
          <w:pPr>
            <w:pStyle w:val="Footer"/>
            <w:tabs>
              <w:tab w:val="clear" w:pos="8640"/>
              <w:tab w:val="right" w:pos="9360"/>
            </w:tabs>
            <w:jc w:val="right"/>
          </w:pPr>
        </w:p>
      </w:tc>
    </w:tr>
    <w:tr w:rsidR="00313680" w14:paraId="4F3D721D" w14:textId="77777777" w:rsidTr="009C1E9A">
      <w:trPr>
        <w:cantSplit/>
      </w:trPr>
      <w:tc>
        <w:tcPr>
          <w:tcW w:w="0" w:type="pct"/>
        </w:tcPr>
        <w:p w14:paraId="5591B4D0" w14:textId="77777777" w:rsidR="00EC379B" w:rsidRDefault="00EC379B" w:rsidP="009C1E9A">
          <w:pPr>
            <w:pStyle w:val="Footer"/>
            <w:tabs>
              <w:tab w:val="clear" w:pos="8640"/>
              <w:tab w:val="right" w:pos="9360"/>
            </w:tabs>
          </w:pPr>
        </w:p>
      </w:tc>
      <w:tc>
        <w:tcPr>
          <w:tcW w:w="2395" w:type="pct"/>
        </w:tcPr>
        <w:p w14:paraId="51D27DB5" w14:textId="6B5CF786" w:rsidR="00EC379B" w:rsidRPr="009C1E9A" w:rsidRDefault="002D48C2" w:rsidP="009C1E9A">
          <w:pPr>
            <w:pStyle w:val="Footer"/>
            <w:tabs>
              <w:tab w:val="clear" w:pos="8640"/>
              <w:tab w:val="right" w:pos="9360"/>
            </w:tabs>
            <w:rPr>
              <w:rFonts w:ascii="Shruti" w:hAnsi="Shruti"/>
              <w:sz w:val="22"/>
            </w:rPr>
          </w:pPr>
          <w:r>
            <w:rPr>
              <w:rFonts w:ascii="Shruti" w:hAnsi="Shruti"/>
              <w:sz w:val="22"/>
            </w:rPr>
            <w:t>88R 24520-D</w:t>
          </w:r>
        </w:p>
      </w:tc>
      <w:tc>
        <w:tcPr>
          <w:tcW w:w="2453" w:type="pct"/>
        </w:tcPr>
        <w:p w14:paraId="132D630C" w14:textId="57334A56" w:rsidR="00EC379B" w:rsidRDefault="002D48C2" w:rsidP="009C1E9A">
          <w:pPr>
            <w:pStyle w:val="Footer"/>
            <w:tabs>
              <w:tab w:val="clear" w:pos="8640"/>
              <w:tab w:val="right" w:pos="9360"/>
            </w:tabs>
            <w:jc w:val="right"/>
          </w:pPr>
          <w:r>
            <w:fldChar w:fldCharType="begin"/>
          </w:r>
          <w:r>
            <w:instrText xml:space="preserve"> DOCPROPERTY  OTID  \* MERGEFORMAT </w:instrText>
          </w:r>
          <w:r>
            <w:fldChar w:fldCharType="separate"/>
          </w:r>
          <w:r w:rsidR="009426C4">
            <w:t>23.110.208</w:t>
          </w:r>
          <w:r>
            <w:fldChar w:fldCharType="end"/>
          </w:r>
        </w:p>
      </w:tc>
    </w:tr>
    <w:tr w:rsidR="00313680" w14:paraId="2A442251" w14:textId="77777777" w:rsidTr="009C1E9A">
      <w:trPr>
        <w:cantSplit/>
      </w:trPr>
      <w:tc>
        <w:tcPr>
          <w:tcW w:w="0" w:type="pct"/>
        </w:tcPr>
        <w:p w14:paraId="034FA991" w14:textId="77777777" w:rsidR="00EC379B" w:rsidRDefault="00EC379B" w:rsidP="009C1E9A">
          <w:pPr>
            <w:pStyle w:val="Footer"/>
            <w:tabs>
              <w:tab w:val="clear" w:pos="4320"/>
              <w:tab w:val="clear" w:pos="8640"/>
              <w:tab w:val="left" w:pos="2865"/>
            </w:tabs>
          </w:pPr>
        </w:p>
      </w:tc>
      <w:tc>
        <w:tcPr>
          <w:tcW w:w="2395" w:type="pct"/>
        </w:tcPr>
        <w:p w14:paraId="2228C9C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1D20103" w14:textId="77777777" w:rsidR="00EC379B" w:rsidRDefault="00EC379B" w:rsidP="006D504F">
          <w:pPr>
            <w:pStyle w:val="Footer"/>
            <w:rPr>
              <w:rStyle w:val="PageNumber"/>
            </w:rPr>
          </w:pPr>
        </w:p>
        <w:p w14:paraId="407D842A" w14:textId="77777777" w:rsidR="00EC379B" w:rsidRDefault="00EC379B" w:rsidP="009C1E9A">
          <w:pPr>
            <w:pStyle w:val="Footer"/>
            <w:tabs>
              <w:tab w:val="clear" w:pos="8640"/>
              <w:tab w:val="right" w:pos="9360"/>
            </w:tabs>
            <w:jc w:val="right"/>
          </w:pPr>
        </w:p>
      </w:tc>
    </w:tr>
    <w:tr w:rsidR="00313680" w14:paraId="4E62CA07" w14:textId="77777777" w:rsidTr="009C1E9A">
      <w:trPr>
        <w:cantSplit/>
        <w:trHeight w:val="323"/>
      </w:trPr>
      <w:tc>
        <w:tcPr>
          <w:tcW w:w="0" w:type="pct"/>
          <w:gridSpan w:val="3"/>
        </w:tcPr>
        <w:p w14:paraId="12E535DA" w14:textId="77777777" w:rsidR="00EC379B" w:rsidRDefault="002D48C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E4F970D" w14:textId="77777777" w:rsidR="00EC379B" w:rsidRDefault="00EC379B" w:rsidP="009C1E9A">
          <w:pPr>
            <w:pStyle w:val="Footer"/>
            <w:tabs>
              <w:tab w:val="clear" w:pos="8640"/>
              <w:tab w:val="right" w:pos="9360"/>
            </w:tabs>
            <w:jc w:val="center"/>
          </w:pPr>
        </w:p>
      </w:tc>
    </w:tr>
  </w:tbl>
  <w:p w14:paraId="3EED559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E5A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CF00" w14:textId="77777777" w:rsidR="00000000" w:rsidRDefault="002D48C2">
      <w:r>
        <w:separator/>
      </w:r>
    </w:p>
  </w:footnote>
  <w:footnote w:type="continuationSeparator" w:id="0">
    <w:p w14:paraId="7966D0E7" w14:textId="77777777" w:rsidR="00000000" w:rsidRDefault="002D4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C04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2C8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8894"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9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49D"/>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B26"/>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C5F"/>
    <w:rsid w:val="002B26DD"/>
    <w:rsid w:val="002B2870"/>
    <w:rsid w:val="002B391B"/>
    <w:rsid w:val="002B5B42"/>
    <w:rsid w:val="002B7BA7"/>
    <w:rsid w:val="002C1C17"/>
    <w:rsid w:val="002C3203"/>
    <w:rsid w:val="002C3B07"/>
    <w:rsid w:val="002C532B"/>
    <w:rsid w:val="002C5713"/>
    <w:rsid w:val="002D05CC"/>
    <w:rsid w:val="002D305A"/>
    <w:rsid w:val="002D48C2"/>
    <w:rsid w:val="002E21B8"/>
    <w:rsid w:val="002E7DF9"/>
    <w:rsid w:val="002F097B"/>
    <w:rsid w:val="002F2147"/>
    <w:rsid w:val="002F3111"/>
    <w:rsid w:val="002F4AEC"/>
    <w:rsid w:val="002F795D"/>
    <w:rsid w:val="00300823"/>
    <w:rsid w:val="00300D7F"/>
    <w:rsid w:val="00301638"/>
    <w:rsid w:val="00303B0C"/>
    <w:rsid w:val="0030459C"/>
    <w:rsid w:val="00313680"/>
    <w:rsid w:val="00313DFE"/>
    <w:rsid w:val="003143B2"/>
    <w:rsid w:val="00314821"/>
    <w:rsid w:val="0031483F"/>
    <w:rsid w:val="0031741B"/>
    <w:rsid w:val="00321337"/>
    <w:rsid w:val="00321F2F"/>
    <w:rsid w:val="003237F6"/>
    <w:rsid w:val="00324077"/>
    <w:rsid w:val="0032453B"/>
    <w:rsid w:val="00324868"/>
    <w:rsid w:val="003305F5"/>
    <w:rsid w:val="003320EB"/>
    <w:rsid w:val="00333930"/>
    <w:rsid w:val="00336BA4"/>
    <w:rsid w:val="00336C7A"/>
    <w:rsid w:val="00337392"/>
    <w:rsid w:val="00337659"/>
    <w:rsid w:val="003427C9"/>
    <w:rsid w:val="00343A92"/>
    <w:rsid w:val="00344530"/>
    <w:rsid w:val="003446DC"/>
    <w:rsid w:val="0034528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060"/>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5D7E"/>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5F47"/>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5697"/>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0766C"/>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1EC"/>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6C4"/>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346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7D8B"/>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4AF8"/>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650"/>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3DC"/>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D04"/>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E7262"/>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2F07A2-1FB6-4D3D-A0B7-B01C7715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E5B26"/>
    <w:rPr>
      <w:sz w:val="16"/>
      <w:szCs w:val="16"/>
    </w:rPr>
  </w:style>
  <w:style w:type="paragraph" w:styleId="CommentText">
    <w:name w:val="annotation text"/>
    <w:basedOn w:val="Normal"/>
    <w:link w:val="CommentTextChar"/>
    <w:semiHidden/>
    <w:unhideWhenUsed/>
    <w:rsid w:val="001E5B26"/>
    <w:rPr>
      <w:sz w:val="20"/>
      <w:szCs w:val="20"/>
    </w:rPr>
  </w:style>
  <w:style w:type="character" w:customStyle="1" w:styleId="CommentTextChar">
    <w:name w:val="Comment Text Char"/>
    <w:basedOn w:val="DefaultParagraphFont"/>
    <w:link w:val="CommentText"/>
    <w:semiHidden/>
    <w:rsid w:val="001E5B26"/>
  </w:style>
  <w:style w:type="paragraph" w:styleId="CommentSubject">
    <w:name w:val="annotation subject"/>
    <w:basedOn w:val="CommentText"/>
    <w:next w:val="CommentText"/>
    <w:link w:val="CommentSubjectChar"/>
    <w:semiHidden/>
    <w:unhideWhenUsed/>
    <w:rsid w:val="001E5B26"/>
    <w:rPr>
      <w:b/>
      <w:bCs/>
    </w:rPr>
  </w:style>
  <w:style w:type="character" w:customStyle="1" w:styleId="CommentSubjectChar">
    <w:name w:val="Comment Subject Char"/>
    <w:basedOn w:val="CommentTextChar"/>
    <w:link w:val="CommentSubject"/>
    <w:semiHidden/>
    <w:rsid w:val="001E5B26"/>
    <w:rPr>
      <w:b/>
      <w:bCs/>
    </w:rPr>
  </w:style>
  <w:style w:type="paragraph" w:styleId="Revision">
    <w:name w:val="Revision"/>
    <w:hidden/>
    <w:uiPriority w:val="99"/>
    <w:semiHidden/>
    <w:rsid w:val="00BD46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1176</Characters>
  <Application>Microsoft Office Word</Application>
  <DocSecurity>4</DocSecurity>
  <Lines>42</Lines>
  <Paragraphs>15</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24520</dc:subject>
  <dc:creator>State of Texas</dc:creator>
  <dc:description>HB 3207 by Murr-(H)Ways &amp; Means</dc:description>
  <cp:lastModifiedBy>Stacey Nicchio</cp:lastModifiedBy>
  <cp:revision>2</cp:revision>
  <cp:lastPrinted>2003-11-26T17:21:00Z</cp:lastPrinted>
  <dcterms:created xsi:type="dcterms:W3CDTF">2023-04-28T21:18:00Z</dcterms:created>
  <dcterms:modified xsi:type="dcterms:W3CDTF">2023-04-28T21:18:00Z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23.110.208</vt:lpwstr>
  </property>
</Properties>
</file>