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410" w:rsidRDefault="009834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67A2C47A0E49C6809203870F356023"/>
          </w:placeholder>
        </w:sdtPr>
        <w:sdtContent>
          <w:r w:rsidRPr="005C2A78">
            <w:rPr>
              <w:rFonts w:cs="Times New Roman"/>
              <w:b/>
              <w:szCs w:val="24"/>
              <w:u w:val="single"/>
            </w:rPr>
            <w:t>BILL ANALYSIS</w:t>
          </w:r>
        </w:sdtContent>
      </w:sdt>
    </w:p>
    <w:p w:rsidR="00983410" w:rsidRPr="00585C31" w:rsidRDefault="00983410" w:rsidP="000F1DF9">
      <w:pPr>
        <w:spacing w:after="0" w:line="240" w:lineRule="auto"/>
        <w:rPr>
          <w:rFonts w:cs="Times New Roman"/>
          <w:szCs w:val="24"/>
        </w:rPr>
      </w:pPr>
    </w:p>
    <w:p w:rsidR="00983410" w:rsidRPr="00585C31" w:rsidRDefault="009834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3410" w:rsidTr="000F1DF9">
        <w:tc>
          <w:tcPr>
            <w:tcW w:w="2718" w:type="dxa"/>
          </w:tcPr>
          <w:p w:rsidR="00983410" w:rsidRPr="005C2A78" w:rsidRDefault="00983410" w:rsidP="006D756B">
            <w:pPr>
              <w:rPr>
                <w:rFonts w:cs="Times New Roman"/>
                <w:szCs w:val="24"/>
              </w:rPr>
            </w:pPr>
            <w:sdt>
              <w:sdtPr>
                <w:rPr>
                  <w:rFonts w:cs="Times New Roman"/>
                  <w:szCs w:val="24"/>
                </w:rPr>
                <w:alias w:val="Agency Title"/>
                <w:tag w:val="AgencyTitleContentControl"/>
                <w:id w:val="1920747753"/>
                <w:lock w:val="sdtContentLocked"/>
                <w:placeholder>
                  <w:docPart w:val="46A5C0E0A2124AA5B1D11A896E38CD4D"/>
                </w:placeholder>
              </w:sdtPr>
              <w:sdtEndPr>
                <w:rPr>
                  <w:rFonts w:cstheme="minorBidi"/>
                  <w:szCs w:val="22"/>
                </w:rPr>
              </w:sdtEndPr>
              <w:sdtContent>
                <w:r>
                  <w:rPr>
                    <w:rFonts w:cs="Times New Roman"/>
                    <w:szCs w:val="24"/>
                  </w:rPr>
                  <w:t>Senate Research Center</w:t>
                </w:r>
              </w:sdtContent>
            </w:sdt>
          </w:p>
        </w:tc>
        <w:tc>
          <w:tcPr>
            <w:tcW w:w="6858" w:type="dxa"/>
          </w:tcPr>
          <w:p w:rsidR="00983410" w:rsidRPr="00FF6471" w:rsidRDefault="00983410" w:rsidP="000F1DF9">
            <w:pPr>
              <w:jc w:val="right"/>
              <w:rPr>
                <w:rFonts w:cs="Times New Roman"/>
                <w:szCs w:val="24"/>
              </w:rPr>
            </w:pPr>
            <w:sdt>
              <w:sdtPr>
                <w:rPr>
                  <w:rFonts w:cs="Times New Roman"/>
                  <w:szCs w:val="24"/>
                </w:rPr>
                <w:alias w:val="Bill Number"/>
                <w:tag w:val="BillNumberOne"/>
                <w:id w:val="-410784069"/>
                <w:lock w:val="sdtContentLocked"/>
                <w:placeholder>
                  <w:docPart w:val="C886DFFD033C47F9AEB31D95ADBF0010"/>
                </w:placeholder>
              </w:sdtPr>
              <w:sdtContent>
                <w:r>
                  <w:rPr>
                    <w:rFonts w:cs="Times New Roman"/>
                    <w:szCs w:val="24"/>
                  </w:rPr>
                  <w:t>H.B. 3222</w:t>
                </w:r>
              </w:sdtContent>
            </w:sdt>
          </w:p>
        </w:tc>
      </w:tr>
      <w:tr w:rsidR="00983410" w:rsidTr="000F1DF9">
        <w:sdt>
          <w:sdtPr>
            <w:rPr>
              <w:rFonts w:cs="Times New Roman"/>
              <w:szCs w:val="24"/>
            </w:rPr>
            <w:alias w:val="TLCNumber"/>
            <w:tag w:val="TLCNumber"/>
            <w:id w:val="-542600604"/>
            <w:lock w:val="sdtLocked"/>
            <w:placeholder>
              <w:docPart w:val="AD7742AAC16B42F3B0AB9FA63240F2CB"/>
            </w:placeholder>
          </w:sdtPr>
          <w:sdtContent>
            <w:tc>
              <w:tcPr>
                <w:tcW w:w="2718" w:type="dxa"/>
              </w:tcPr>
              <w:p w:rsidR="00983410" w:rsidRPr="000F1DF9" w:rsidRDefault="00983410" w:rsidP="00C65088">
                <w:pPr>
                  <w:rPr>
                    <w:rFonts w:cs="Times New Roman"/>
                    <w:szCs w:val="24"/>
                  </w:rPr>
                </w:pPr>
                <w:r>
                  <w:rPr>
                    <w:rFonts w:cs="Times New Roman"/>
                    <w:szCs w:val="24"/>
                  </w:rPr>
                  <w:t>88R14003 YDB-D</w:t>
                </w:r>
              </w:p>
            </w:tc>
          </w:sdtContent>
        </w:sdt>
        <w:tc>
          <w:tcPr>
            <w:tcW w:w="6858" w:type="dxa"/>
          </w:tcPr>
          <w:p w:rsidR="00983410" w:rsidRPr="005C2A78" w:rsidRDefault="00983410" w:rsidP="00073EDD">
            <w:pPr>
              <w:jc w:val="right"/>
              <w:rPr>
                <w:rFonts w:cs="Times New Roman"/>
                <w:szCs w:val="24"/>
              </w:rPr>
            </w:pPr>
            <w:sdt>
              <w:sdtPr>
                <w:rPr>
                  <w:rFonts w:cs="Times New Roman"/>
                  <w:szCs w:val="24"/>
                </w:rPr>
                <w:alias w:val="Author Label"/>
                <w:tag w:val="By"/>
                <w:id w:val="72399597"/>
                <w:lock w:val="sdtLocked"/>
                <w:placeholder>
                  <w:docPart w:val="B1D5A4A8A69042AA92912AD156E877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50AF38AFF343CEB995D24BBD0BBA77"/>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7A85313E9FCC41E5B2259779C9E539AD"/>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CAC0F130B26D4F4C8B7F9CCDC738BB64"/>
                </w:placeholder>
                <w:showingPlcHdr/>
              </w:sdtPr>
              <w:sdtContent/>
            </w:sdt>
          </w:p>
        </w:tc>
      </w:tr>
      <w:tr w:rsidR="00983410" w:rsidTr="000F1DF9">
        <w:tc>
          <w:tcPr>
            <w:tcW w:w="2718" w:type="dxa"/>
          </w:tcPr>
          <w:p w:rsidR="00983410" w:rsidRPr="00BC7495" w:rsidRDefault="00983410" w:rsidP="000F1DF9">
            <w:pPr>
              <w:rPr>
                <w:rFonts w:cs="Times New Roman"/>
                <w:szCs w:val="24"/>
              </w:rPr>
            </w:pPr>
          </w:p>
        </w:tc>
        <w:sdt>
          <w:sdtPr>
            <w:rPr>
              <w:rFonts w:cs="Times New Roman"/>
              <w:szCs w:val="24"/>
            </w:rPr>
            <w:alias w:val="Committee"/>
            <w:tag w:val="Committee"/>
            <w:id w:val="1914272295"/>
            <w:lock w:val="sdtContentLocked"/>
            <w:placeholder>
              <w:docPart w:val="7AC0CFDB3DD646298B419C589254DD42"/>
            </w:placeholder>
          </w:sdtPr>
          <w:sdtContent>
            <w:tc>
              <w:tcPr>
                <w:tcW w:w="6858" w:type="dxa"/>
              </w:tcPr>
              <w:p w:rsidR="00983410" w:rsidRPr="00FF6471" w:rsidRDefault="00983410" w:rsidP="000F1DF9">
                <w:pPr>
                  <w:jc w:val="right"/>
                  <w:rPr>
                    <w:rFonts w:cs="Times New Roman"/>
                    <w:szCs w:val="24"/>
                  </w:rPr>
                </w:pPr>
                <w:r>
                  <w:rPr>
                    <w:rFonts w:cs="Times New Roman"/>
                    <w:szCs w:val="24"/>
                  </w:rPr>
                  <w:t>Water, Agriculture &amp; Rural Affairs</w:t>
                </w:r>
              </w:p>
            </w:tc>
          </w:sdtContent>
        </w:sdt>
      </w:tr>
      <w:tr w:rsidR="00983410" w:rsidTr="000F1DF9">
        <w:tc>
          <w:tcPr>
            <w:tcW w:w="2718" w:type="dxa"/>
          </w:tcPr>
          <w:p w:rsidR="00983410" w:rsidRPr="00BC7495" w:rsidRDefault="00983410" w:rsidP="000F1DF9">
            <w:pPr>
              <w:rPr>
                <w:rFonts w:cs="Times New Roman"/>
                <w:szCs w:val="24"/>
              </w:rPr>
            </w:pPr>
          </w:p>
        </w:tc>
        <w:sdt>
          <w:sdtPr>
            <w:rPr>
              <w:rFonts w:cs="Times New Roman"/>
              <w:szCs w:val="24"/>
            </w:rPr>
            <w:alias w:val="Date"/>
            <w:tag w:val="DateContentControl"/>
            <w:id w:val="1178081906"/>
            <w:lock w:val="sdtLocked"/>
            <w:placeholder>
              <w:docPart w:val="A0239C9578BA41EFA8C306F84ECB232E"/>
            </w:placeholder>
            <w:date w:fullDate="2023-05-11T00:00:00Z">
              <w:dateFormat w:val="M/d/yyyy"/>
              <w:lid w:val="en-US"/>
              <w:storeMappedDataAs w:val="dateTime"/>
              <w:calendar w:val="gregorian"/>
            </w:date>
          </w:sdtPr>
          <w:sdtContent>
            <w:tc>
              <w:tcPr>
                <w:tcW w:w="6858" w:type="dxa"/>
              </w:tcPr>
              <w:p w:rsidR="00983410" w:rsidRPr="00FF6471" w:rsidRDefault="00983410" w:rsidP="000F1DF9">
                <w:pPr>
                  <w:jc w:val="right"/>
                  <w:rPr>
                    <w:rFonts w:cs="Times New Roman"/>
                    <w:szCs w:val="24"/>
                  </w:rPr>
                </w:pPr>
                <w:r>
                  <w:rPr>
                    <w:rFonts w:cs="Times New Roman"/>
                    <w:szCs w:val="24"/>
                  </w:rPr>
                  <w:t>5/11/2023</w:t>
                </w:r>
              </w:p>
            </w:tc>
          </w:sdtContent>
        </w:sdt>
      </w:tr>
      <w:tr w:rsidR="00983410" w:rsidTr="000F1DF9">
        <w:tc>
          <w:tcPr>
            <w:tcW w:w="2718" w:type="dxa"/>
          </w:tcPr>
          <w:p w:rsidR="00983410" w:rsidRPr="00BC7495" w:rsidRDefault="00983410" w:rsidP="000F1DF9">
            <w:pPr>
              <w:rPr>
                <w:rFonts w:cs="Times New Roman"/>
                <w:szCs w:val="24"/>
              </w:rPr>
            </w:pPr>
          </w:p>
        </w:tc>
        <w:sdt>
          <w:sdtPr>
            <w:rPr>
              <w:rFonts w:cs="Times New Roman"/>
              <w:szCs w:val="24"/>
            </w:rPr>
            <w:alias w:val="BA Version"/>
            <w:tag w:val="BAVersion"/>
            <w:id w:val="-1685590809"/>
            <w:lock w:val="sdtContentLocked"/>
            <w:placeholder>
              <w:docPart w:val="258D133F702C47BAADE0FF2C0257B1F2"/>
            </w:placeholder>
          </w:sdtPr>
          <w:sdtContent>
            <w:tc>
              <w:tcPr>
                <w:tcW w:w="6858" w:type="dxa"/>
              </w:tcPr>
              <w:p w:rsidR="00983410" w:rsidRPr="00FF6471" w:rsidRDefault="00983410" w:rsidP="000F1DF9">
                <w:pPr>
                  <w:jc w:val="right"/>
                  <w:rPr>
                    <w:rFonts w:cs="Times New Roman"/>
                    <w:szCs w:val="24"/>
                  </w:rPr>
                </w:pPr>
                <w:r>
                  <w:rPr>
                    <w:rFonts w:cs="Times New Roman"/>
                    <w:szCs w:val="24"/>
                  </w:rPr>
                  <w:t>Engrossed</w:t>
                </w:r>
              </w:p>
            </w:tc>
          </w:sdtContent>
        </w:sdt>
      </w:tr>
    </w:tbl>
    <w:p w:rsidR="00983410" w:rsidRPr="00FF6471" w:rsidRDefault="00983410" w:rsidP="000F1DF9">
      <w:pPr>
        <w:spacing w:after="0" w:line="240" w:lineRule="auto"/>
        <w:rPr>
          <w:rFonts w:cs="Times New Roman"/>
          <w:szCs w:val="24"/>
        </w:rPr>
      </w:pPr>
    </w:p>
    <w:p w:rsidR="00983410" w:rsidRPr="00FF6471" w:rsidRDefault="00983410" w:rsidP="000F1DF9">
      <w:pPr>
        <w:spacing w:after="0" w:line="240" w:lineRule="auto"/>
        <w:rPr>
          <w:rFonts w:cs="Times New Roman"/>
          <w:szCs w:val="24"/>
        </w:rPr>
      </w:pPr>
    </w:p>
    <w:p w:rsidR="00983410" w:rsidRPr="00FF6471" w:rsidRDefault="009834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D974D7C7F54C19A6766EB6FC22FABF"/>
        </w:placeholder>
      </w:sdtPr>
      <w:sdtContent>
        <w:p w:rsidR="00983410" w:rsidRDefault="009834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BFF454796A40ACA81F780D846DACC7"/>
        </w:placeholder>
      </w:sdtPr>
      <w:sdtContent>
        <w:p w:rsidR="00983410" w:rsidRDefault="00983410" w:rsidP="00C26D80">
          <w:pPr>
            <w:pStyle w:val="NormalWeb"/>
            <w:spacing w:before="0" w:beforeAutospacing="0" w:after="0" w:afterAutospacing="0"/>
            <w:jc w:val="both"/>
            <w:divId w:val="2070617108"/>
            <w:rPr>
              <w:rFonts w:eastAsia="Times New Roman"/>
              <w:bCs/>
            </w:rPr>
          </w:pPr>
        </w:p>
        <w:p w:rsidR="00983410" w:rsidRPr="0038573D" w:rsidRDefault="00983410" w:rsidP="00C26D80">
          <w:pPr>
            <w:pStyle w:val="NormalWeb"/>
            <w:spacing w:before="0" w:beforeAutospacing="0" w:after="0" w:afterAutospacing="0"/>
            <w:jc w:val="both"/>
            <w:divId w:val="2070617108"/>
          </w:pPr>
          <w:r w:rsidRPr="0038573D">
            <w:t xml:space="preserve">The Texas Division of Emergency Management's disaster recovery loan program provides vital assistance to smaller political subdivisions that do not regularly collect enough revenue to quickly repair infrastructure damaged </w:t>
          </w:r>
          <w:r>
            <w:t>by</w:t>
          </w:r>
          <w:r w:rsidRPr="0038573D">
            <w:t xml:space="preserve"> natural disasters. State law currently allows a political subdivision seeking a disaster recovery loan to apply for one only after submitting its most recent operating budget. This law is designed to allow the state to evaluate the political subdivision's ability or inability to pay off the damage on its own. The current deadline for budget submission is very narrow</w:t>
          </w:r>
          <w:r>
            <w:t>––</w:t>
          </w:r>
          <w:r w:rsidRPr="0038573D">
            <w:t>only 15 days from adoption. H.B. 3222 seeks to give political subdivisions affected by natural disasters more time to apply for recovery loans by extending the budget submission deadline from 15 days after its adoption to 30 days after its adoption.</w:t>
          </w:r>
        </w:p>
        <w:p w:rsidR="00983410" w:rsidRPr="00D70925" w:rsidRDefault="00983410" w:rsidP="00C26D80">
          <w:pPr>
            <w:spacing w:after="0" w:line="240" w:lineRule="auto"/>
            <w:jc w:val="both"/>
            <w:rPr>
              <w:rFonts w:eastAsia="Times New Roman" w:cs="Times New Roman"/>
              <w:bCs/>
              <w:szCs w:val="24"/>
            </w:rPr>
          </w:pPr>
        </w:p>
      </w:sdtContent>
    </w:sdt>
    <w:p w:rsidR="00983410" w:rsidRDefault="009834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3222 </w:t>
      </w:r>
      <w:bookmarkStart w:id="1" w:name="AmendsCurrentLaw"/>
      <w:bookmarkEnd w:id="1"/>
      <w:r>
        <w:rPr>
          <w:rFonts w:cs="Times New Roman"/>
          <w:szCs w:val="24"/>
        </w:rPr>
        <w:t>amends current law relating to eligibility for a loan under the disaster recovery loan program.</w:t>
      </w:r>
    </w:p>
    <w:p w:rsidR="00983410" w:rsidRPr="0038573D" w:rsidRDefault="00983410" w:rsidP="000F1DF9">
      <w:pPr>
        <w:spacing w:after="0" w:line="240" w:lineRule="auto"/>
        <w:jc w:val="both"/>
        <w:rPr>
          <w:rFonts w:eastAsia="Times New Roman" w:cs="Times New Roman"/>
          <w:szCs w:val="24"/>
        </w:rPr>
      </w:pPr>
    </w:p>
    <w:p w:rsidR="00983410" w:rsidRPr="005C2A78" w:rsidRDefault="009834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3BB16BA1D1486A9A3DFE14FC3F5771"/>
          </w:placeholder>
        </w:sdtPr>
        <w:sdtContent>
          <w:r>
            <w:rPr>
              <w:rFonts w:eastAsia="Times New Roman" w:cs="Times New Roman"/>
              <w:b/>
              <w:szCs w:val="24"/>
              <w:u w:val="single"/>
            </w:rPr>
            <w:t>RULEMAKING AUTHORITY</w:t>
          </w:r>
        </w:sdtContent>
      </w:sdt>
    </w:p>
    <w:p w:rsidR="00983410" w:rsidRPr="006529C4" w:rsidRDefault="00983410" w:rsidP="00774EC7">
      <w:pPr>
        <w:spacing w:after="0" w:line="240" w:lineRule="auto"/>
        <w:jc w:val="both"/>
        <w:rPr>
          <w:rFonts w:cs="Times New Roman"/>
          <w:szCs w:val="24"/>
        </w:rPr>
      </w:pPr>
    </w:p>
    <w:p w:rsidR="00983410" w:rsidRPr="006529C4" w:rsidRDefault="009834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3410" w:rsidRPr="006529C4" w:rsidRDefault="00983410" w:rsidP="00774EC7">
      <w:pPr>
        <w:spacing w:after="0" w:line="240" w:lineRule="auto"/>
        <w:jc w:val="both"/>
        <w:rPr>
          <w:rFonts w:cs="Times New Roman"/>
          <w:szCs w:val="24"/>
        </w:rPr>
      </w:pPr>
    </w:p>
    <w:p w:rsidR="00983410" w:rsidRPr="005C2A78" w:rsidRDefault="0098341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409D90468B4E859C886370750D9819"/>
          </w:placeholder>
        </w:sdtPr>
        <w:sdtContent>
          <w:r>
            <w:rPr>
              <w:rFonts w:eastAsia="Times New Roman" w:cs="Times New Roman"/>
              <w:b/>
              <w:szCs w:val="24"/>
              <w:u w:val="single"/>
            </w:rPr>
            <w:t>SECTION BY SECTION ANALYSIS</w:t>
          </w:r>
        </w:sdtContent>
      </w:sdt>
    </w:p>
    <w:p w:rsidR="00983410" w:rsidRPr="005C2A78" w:rsidRDefault="00983410" w:rsidP="00C26D80">
      <w:pPr>
        <w:spacing w:after="0" w:line="240" w:lineRule="auto"/>
        <w:jc w:val="both"/>
        <w:rPr>
          <w:rFonts w:eastAsia="Times New Roman" w:cs="Times New Roman"/>
          <w:szCs w:val="24"/>
        </w:rPr>
      </w:pPr>
    </w:p>
    <w:p w:rsidR="00983410" w:rsidRPr="0038573D" w:rsidRDefault="00983410" w:rsidP="00C26D8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38573D">
        <w:t xml:space="preserve"> </w:t>
      </w:r>
      <w:r w:rsidRPr="0038573D">
        <w:rPr>
          <w:rFonts w:eastAsia="Times New Roman" w:cs="Times New Roman"/>
          <w:szCs w:val="24"/>
        </w:rPr>
        <w:t>Section 418.062, Government Code, as follows:</w:t>
      </w:r>
    </w:p>
    <w:p w:rsidR="00983410" w:rsidRPr="0038573D" w:rsidRDefault="00983410" w:rsidP="00C26D80">
      <w:pPr>
        <w:spacing w:after="0" w:line="240" w:lineRule="auto"/>
        <w:ind w:left="720"/>
        <w:jc w:val="both"/>
        <w:rPr>
          <w:rFonts w:eastAsia="Times New Roman" w:cs="Times New Roman"/>
          <w:szCs w:val="24"/>
        </w:rPr>
      </w:pPr>
    </w:p>
    <w:p w:rsidR="00983410" w:rsidRPr="0038573D" w:rsidRDefault="00983410" w:rsidP="00C26D80">
      <w:pPr>
        <w:spacing w:after="0" w:line="240" w:lineRule="auto"/>
        <w:ind w:left="720"/>
        <w:jc w:val="both"/>
        <w:rPr>
          <w:rFonts w:eastAsia="Times New Roman" w:cs="Times New Roman"/>
          <w:szCs w:val="24"/>
        </w:rPr>
      </w:pPr>
      <w:r w:rsidRPr="0038573D">
        <w:rPr>
          <w:rFonts w:eastAsia="Times New Roman" w:cs="Times New Roman"/>
          <w:szCs w:val="24"/>
        </w:rPr>
        <w:t xml:space="preserve">Sec. 418.062. ELIGIBILITY FOR LOAN. </w:t>
      </w:r>
      <w:r>
        <w:rPr>
          <w:rFonts w:eastAsia="Times New Roman" w:cs="Times New Roman"/>
          <w:szCs w:val="24"/>
        </w:rPr>
        <w:t>Authorizes a</w:t>
      </w:r>
      <w:r w:rsidRPr="0038573D">
        <w:rPr>
          <w:rFonts w:eastAsia="Times New Roman" w:cs="Times New Roman"/>
          <w:szCs w:val="24"/>
        </w:rPr>
        <w:t xml:space="preserve"> political subdivision </w:t>
      </w:r>
      <w:r>
        <w:rPr>
          <w:rFonts w:eastAsia="Times New Roman" w:cs="Times New Roman"/>
          <w:szCs w:val="24"/>
        </w:rPr>
        <w:t>to</w:t>
      </w:r>
      <w:r w:rsidRPr="0038573D">
        <w:rPr>
          <w:rFonts w:eastAsia="Times New Roman" w:cs="Times New Roman"/>
          <w:szCs w:val="24"/>
        </w:rPr>
        <w:t xml:space="preserve"> apply to </w:t>
      </w:r>
      <w:r>
        <w:rPr>
          <w:rFonts w:eastAsia="Times New Roman" w:cs="Times New Roman"/>
          <w:szCs w:val="24"/>
        </w:rPr>
        <w:t>t</w:t>
      </w:r>
      <w:r w:rsidRPr="0038573D">
        <w:rPr>
          <w:rFonts w:eastAsia="Times New Roman" w:cs="Times New Roman"/>
          <w:szCs w:val="24"/>
        </w:rPr>
        <w:t>he Texas Division of Emergency Management</w:t>
      </w:r>
      <w:r>
        <w:rPr>
          <w:rFonts w:eastAsia="Times New Roman" w:cs="Times New Roman"/>
          <w:szCs w:val="24"/>
        </w:rPr>
        <w:t xml:space="preserve"> (TDEM)</w:t>
      </w:r>
      <w:r w:rsidRPr="0038573D">
        <w:rPr>
          <w:rFonts w:eastAsia="Times New Roman" w:cs="Times New Roman"/>
          <w:szCs w:val="24"/>
        </w:rPr>
        <w:t xml:space="preserve"> for a loan under </w:t>
      </w:r>
      <w:r>
        <w:rPr>
          <w:rFonts w:eastAsia="Times New Roman" w:cs="Times New Roman"/>
          <w:szCs w:val="24"/>
        </w:rPr>
        <w:t>S</w:t>
      </w:r>
      <w:r w:rsidRPr="0038573D">
        <w:rPr>
          <w:rFonts w:eastAsia="Times New Roman" w:cs="Times New Roman"/>
          <w:szCs w:val="24"/>
        </w:rPr>
        <w:t>ubchapter</w:t>
      </w:r>
      <w:r>
        <w:rPr>
          <w:rFonts w:eastAsia="Times New Roman" w:cs="Times New Roman"/>
          <w:szCs w:val="24"/>
        </w:rPr>
        <w:t xml:space="preserve"> C-1 (Disaster Recovery Loan Program)</w:t>
      </w:r>
      <w:r w:rsidRPr="0038573D">
        <w:rPr>
          <w:rFonts w:eastAsia="Times New Roman" w:cs="Times New Roman"/>
          <w:szCs w:val="24"/>
        </w:rPr>
        <w:t xml:space="preserve"> if:</w:t>
      </w:r>
    </w:p>
    <w:p w:rsidR="00983410" w:rsidRPr="0038573D" w:rsidRDefault="00983410" w:rsidP="00C26D80">
      <w:pPr>
        <w:spacing w:after="0" w:line="240" w:lineRule="auto"/>
        <w:ind w:left="720"/>
        <w:jc w:val="both"/>
        <w:rPr>
          <w:rFonts w:eastAsia="Times New Roman" w:cs="Times New Roman"/>
          <w:szCs w:val="24"/>
        </w:rPr>
      </w:pPr>
    </w:p>
    <w:p w:rsidR="00983410" w:rsidRDefault="00983410" w:rsidP="00C26D80">
      <w:pPr>
        <w:spacing w:after="0" w:line="240" w:lineRule="auto"/>
        <w:ind w:left="1440"/>
        <w:jc w:val="both"/>
        <w:rPr>
          <w:rFonts w:eastAsia="Times New Roman" w:cs="Times New Roman"/>
          <w:szCs w:val="24"/>
        </w:rPr>
      </w:pPr>
      <w:r w:rsidRPr="0038573D">
        <w:rPr>
          <w:rFonts w:eastAsia="Times New Roman" w:cs="Times New Roman"/>
          <w:szCs w:val="24"/>
        </w:rPr>
        <w:t>(1) the political subdivision:</w:t>
      </w:r>
    </w:p>
    <w:p w:rsidR="00983410" w:rsidRDefault="00983410" w:rsidP="00C26D80">
      <w:pPr>
        <w:spacing w:after="0" w:line="240" w:lineRule="auto"/>
        <w:ind w:left="1440"/>
        <w:jc w:val="both"/>
        <w:rPr>
          <w:rFonts w:eastAsia="Times New Roman" w:cs="Times New Roman"/>
          <w:szCs w:val="24"/>
        </w:rPr>
      </w:pPr>
    </w:p>
    <w:p w:rsidR="00983410" w:rsidRPr="0038573D" w:rsidRDefault="00983410" w:rsidP="00C26D80">
      <w:pPr>
        <w:spacing w:after="0" w:line="240" w:lineRule="auto"/>
        <w:ind w:left="2160"/>
        <w:jc w:val="both"/>
        <w:rPr>
          <w:rFonts w:eastAsia="Times New Roman" w:cs="Times New Roman"/>
          <w:szCs w:val="24"/>
        </w:rPr>
      </w:pPr>
      <w:r w:rsidRPr="0038573D">
        <w:rPr>
          <w:rFonts w:eastAsia="Times New Roman" w:cs="Times New Roman"/>
          <w:szCs w:val="24"/>
        </w:rPr>
        <w:t>(A</w:t>
      </w:r>
      <w:r>
        <w:rPr>
          <w:rFonts w:eastAsia="Times New Roman" w:cs="Times New Roman"/>
          <w:szCs w:val="24"/>
        </w:rPr>
        <w:t>) makes no changes to this paragraph</w:t>
      </w:r>
      <w:r w:rsidRPr="0038573D">
        <w:rPr>
          <w:rFonts w:eastAsia="Times New Roman" w:cs="Times New Roman"/>
          <w:szCs w:val="24"/>
        </w:rPr>
        <w:t>; and</w:t>
      </w:r>
    </w:p>
    <w:p w:rsidR="00983410" w:rsidRPr="0038573D" w:rsidRDefault="00983410" w:rsidP="00C26D80">
      <w:pPr>
        <w:spacing w:after="0" w:line="240" w:lineRule="auto"/>
        <w:ind w:left="2160"/>
        <w:jc w:val="both"/>
        <w:rPr>
          <w:rFonts w:eastAsia="Times New Roman" w:cs="Times New Roman"/>
          <w:szCs w:val="24"/>
        </w:rPr>
      </w:pPr>
    </w:p>
    <w:p w:rsidR="00983410" w:rsidRDefault="00983410" w:rsidP="00C26D80">
      <w:pPr>
        <w:spacing w:after="0" w:line="240" w:lineRule="auto"/>
        <w:ind w:left="2160"/>
        <w:jc w:val="both"/>
        <w:rPr>
          <w:rFonts w:eastAsia="Times New Roman" w:cs="Times New Roman"/>
          <w:szCs w:val="24"/>
        </w:rPr>
      </w:pPr>
      <w:r w:rsidRPr="0038573D">
        <w:rPr>
          <w:rFonts w:eastAsia="Times New Roman" w:cs="Times New Roman"/>
          <w:szCs w:val="24"/>
        </w:rPr>
        <w:t xml:space="preserve">(B) </w:t>
      </w:r>
      <w:r>
        <w:rPr>
          <w:rFonts w:eastAsia="Times New Roman" w:cs="Times New Roman"/>
          <w:szCs w:val="24"/>
        </w:rPr>
        <w:t>has met certain criteria</w:t>
      </w:r>
      <w:r w:rsidRPr="0038573D">
        <w:rPr>
          <w:rFonts w:eastAsia="Times New Roman" w:cs="Times New Roman"/>
          <w:szCs w:val="24"/>
        </w:rPr>
        <w:t xml:space="preserve"> before applying to </w:t>
      </w:r>
      <w:r>
        <w:rPr>
          <w:rFonts w:eastAsia="Times New Roman" w:cs="Times New Roman"/>
          <w:szCs w:val="24"/>
        </w:rPr>
        <w:t>TDEM</w:t>
      </w:r>
      <w:r w:rsidRPr="0038573D">
        <w:rPr>
          <w:rFonts w:eastAsia="Times New Roman" w:cs="Times New Roman"/>
          <w:szCs w:val="24"/>
        </w:rPr>
        <w:t xml:space="preserve"> for a loan under this subchapter</w:t>
      </w:r>
      <w:r>
        <w:rPr>
          <w:rFonts w:eastAsia="Times New Roman" w:cs="Times New Roman"/>
          <w:szCs w:val="24"/>
        </w:rPr>
        <w:t>, including</w:t>
      </w:r>
      <w:r w:rsidRPr="0038573D">
        <w:rPr>
          <w:rFonts w:eastAsia="Times New Roman" w:cs="Times New Roman"/>
          <w:szCs w:val="24"/>
        </w:rPr>
        <w:t xml:space="preserve"> </w:t>
      </w:r>
      <w:r>
        <w:rPr>
          <w:rFonts w:eastAsia="Times New Roman" w:cs="Times New Roman"/>
          <w:szCs w:val="24"/>
        </w:rPr>
        <w:t>having</w:t>
      </w:r>
      <w:r w:rsidRPr="0038573D">
        <w:rPr>
          <w:rFonts w:eastAsia="Times New Roman" w:cs="Times New Roman"/>
          <w:szCs w:val="24"/>
        </w:rPr>
        <w:t xml:space="preserve"> submitted to </w:t>
      </w:r>
      <w:r>
        <w:rPr>
          <w:rFonts w:eastAsia="Times New Roman" w:cs="Times New Roman"/>
          <w:szCs w:val="24"/>
        </w:rPr>
        <w:t>TDEM</w:t>
      </w:r>
      <w:r w:rsidRPr="0038573D">
        <w:rPr>
          <w:rFonts w:eastAsia="Times New Roman" w:cs="Times New Roman"/>
          <w:szCs w:val="24"/>
        </w:rPr>
        <w:t>, within 30</w:t>
      </w:r>
      <w:r>
        <w:rPr>
          <w:rFonts w:eastAsia="Times New Roman" w:cs="Times New Roman"/>
          <w:szCs w:val="24"/>
        </w:rPr>
        <w:t xml:space="preserve"> days, rather than </w:t>
      </w:r>
      <w:r w:rsidRPr="0038573D">
        <w:rPr>
          <w:rFonts w:eastAsia="Times New Roman" w:cs="Times New Roman"/>
          <w:szCs w:val="24"/>
        </w:rPr>
        <w:t>15 days</w:t>
      </w:r>
      <w:r>
        <w:rPr>
          <w:rFonts w:eastAsia="Times New Roman" w:cs="Times New Roman"/>
          <w:szCs w:val="24"/>
        </w:rPr>
        <w:t>,</w:t>
      </w:r>
      <w:r w:rsidRPr="0038573D">
        <w:rPr>
          <w:rFonts w:eastAsia="Times New Roman" w:cs="Times New Roman"/>
          <w:szCs w:val="24"/>
        </w:rPr>
        <w:t xml:space="preserve"> of the date of its adoption by the governing body of the political subdivision, the political subdivision's operating budget for the most recent fiscal year; and</w:t>
      </w:r>
    </w:p>
    <w:p w:rsidR="00983410" w:rsidRDefault="00983410" w:rsidP="00C26D80">
      <w:pPr>
        <w:spacing w:after="0" w:line="240" w:lineRule="auto"/>
        <w:ind w:left="2160"/>
        <w:jc w:val="both"/>
        <w:rPr>
          <w:rFonts w:eastAsia="Times New Roman" w:cs="Times New Roman"/>
          <w:szCs w:val="24"/>
        </w:rPr>
      </w:pPr>
    </w:p>
    <w:p w:rsidR="00983410" w:rsidRPr="0038573D" w:rsidRDefault="00983410" w:rsidP="00C26D80">
      <w:pPr>
        <w:spacing w:after="0" w:line="240" w:lineRule="auto"/>
        <w:ind w:left="1440"/>
        <w:jc w:val="both"/>
        <w:rPr>
          <w:rFonts w:eastAsia="Times New Roman" w:cs="Times New Roman"/>
          <w:szCs w:val="24"/>
        </w:rPr>
      </w:pPr>
      <w:r>
        <w:rPr>
          <w:rFonts w:eastAsia="Times New Roman" w:cs="Times New Roman"/>
          <w:szCs w:val="24"/>
        </w:rPr>
        <w:t>(2)-(3) makes no changes to these subdivisions.</w:t>
      </w:r>
    </w:p>
    <w:p w:rsidR="00983410" w:rsidRPr="005C2A78" w:rsidRDefault="00983410" w:rsidP="00C26D80">
      <w:pPr>
        <w:spacing w:after="0" w:line="240" w:lineRule="auto"/>
        <w:jc w:val="both"/>
        <w:rPr>
          <w:rFonts w:eastAsia="Times New Roman" w:cs="Times New Roman"/>
          <w:szCs w:val="24"/>
        </w:rPr>
      </w:pPr>
    </w:p>
    <w:p w:rsidR="00983410" w:rsidRPr="005C2A78" w:rsidRDefault="00983410" w:rsidP="00C26D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83410" w:rsidRPr="005C2A78" w:rsidRDefault="00983410" w:rsidP="00C26D80">
      <w:pPr>
        <w:spacing w:after="0" w:line="240" w:lineRule="auto"/>
        <w:jc w:val="both"/>
        <w:rPr>
          <w:rFonts w:eastAsia="Times New Roman" w:cs="Times New Roman"/>
          <w:szCs w:val="24"/>
        </w:rPr>
      </w:pPr>
    </w:p>
    <w:p w:rsidR="00983410" w:rsidRPr="00C8671F" w:rsidRDefault="00983410" w:rsidP="00C26D8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9834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F27" w:rsidRDefault="001B0F27" w:rsidP="000F1DF9">
      <w:pPr>
        <w:spacing w:after="0" w:line="240" w:lineRule="auto"/>
      </w:pPr>
      <w:r>
        <w:separator/>
      </w:r>
    </w:p>
  </w:endnote>
  <w:endnote w:type="continuationSeparator" w:id="0">
    <w:p w:rsidR="001B0F27" w:rsidRDefault="001B0F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0F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341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3410">
                <w:rPr>
                  <w:sz w:val="20"/>
                  <w:szCs w:val="20"/>
                </w:rPr>
                <w:t>H.B. 3222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341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0F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F27" w:rsidRDefault="001B0F27" w:rsidP="000F1DF9">
      <w:pPr>
        <w:spacing w:after="0" w:line="240" w:lineRule="auto"/>
      </w:pPr>
      <w:r>
        <w:separator/>
      </w:r>
    </w:p>
  </w:footnote>
  <w:footnote w:type="continuationSeparator" w:id="0">
    <w:p w:rsidR="001B0F27" w:rsidRDefault="001B0F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0F2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3410"/>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B86E6"/>
  <w15:docId w15:val="{05B69035-39D6-49FD-8CD2-1492E19B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34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67A2C47A0E49C6809203870F356023"/>
        <w:category>
          <w:name w:val="General"/>
          <w:gallery w:val="placeholder"/>
        </w:category>
        <w:types>
          <w:type w:val="bbPlcHdr"/>
        </w:types>
        <w:behaviors>
          <w:behavior w:val="content"/>
        </w:behaviors>
        <w:guid w:val="{507264CD-194C-4B09-BC0C-B3D95B84ACD4}"/>
      </w:docPartPr>
      <w:docPartBody>
        <w:p w:rsidR="00000000" w:rsidRDefault="00662183"/>
      </w:docPartBody>
    </w:docPart>
    <w:docPart>
      <w:docPartPr>
        <w:name w:val="46A5C0E0A2124AA5B1D11A896E38CD4D"/>
        <w:category>
          <w:name w:val="General"/>
          <w:gallery w:val="placeholder"/>
        </w:category>
        <w:types>
          <w:type w:val="bbPlcHdr"/>
        </w:types>
        <w:behaviors>
          <w:behavior w:val="content"/>
        </w:behaviors>
        <w:guid w:val="{8E705013-E099-4E10-A71F-E9F925F3DBFB}"/>
      </w:docPartPr>
      <w:docPartBody>
        <w:p w:rsidR="00000000" w:rsidRDefault="00662183"/>
      </w:docPartBody>
    </w:docPart>
    <w:docPart>
      <w:docPartPr>
        <w:name w:val="C886DFFD033C47F9AEB31D95ADBF0010"/>
        <w:category>
          <w:name w:val="General"/>
          <w:gallery w:val="placeholder"/>
        </w:category>
        <w:types>
          <w:type w:val="bbPlcHdr"/>
        </w:types>
        <w:behaviors>
          <w:behavior w:val="content"/>
        </w:behaviors>
        <w:guid w:val="{170DD8BF-D22A-42C6-8762-7ADA7DCF0E82}"/>
      </w:docPartPr>
      <w:docPartBody>
        <w:p w:rsidR="00000000" w:rsidRDefault="00662183"/>
      </w:docPartBody>
    </w:docPart>
    <w:docPart>
      <w:docPartPr>
        <w:name w:val="AD7742AAC16B42F3B0AB9FA63240F2CB"/>
        <w:category>
          <w:name w:val="General"/>
          <w:gallery w:val="placeholder"/>
        </w:category>
        <w:types>
          <w:type w:val="bbPlcHdr"/>
        </w:types>
        <w:behaviors>
          <w:behavior w:val="content"/>
        </w:behaviors>
        <w:guid w:val="{C49BA212-F268-473F-9452-2E006D74B748}"/>
      </w:docPartPr>
      <w:docPartBody>
        <w:p w:rsidR="00000000" w:rsidRDefault="00662183"/>
      </w:docPartBody>
    </w:docPart>
    <w:docPart>
      <w:docPartPr>
        <w:name w:val="B1D5A4A8A69042AA92912AD156E87742"/>
        <w:category>
          <w:name w:val="General"/>
          <w:gallery w:val="placeholder"/>
        </w:category>
        <w:types>
          <w:type w:val="bbPlcHdr"/>
        </w:types>
        <w:behaviors>
          <w:behavior w:val="content"/>
        </w:behaviors>
        <w:guid w:val="{9E1FDDE2-9217-4855-AAFA-548DCF127CCA}"/>
      </w:docPartPr>
      <w:docPartBody>
        <w:p w:rsidR="00000000" w:rsidRDefault="00662183"/>
      </w:docPartBody>
    </w:docPart>
    <w:docPart>
      <w:docPartPr>
        <w:name w:val="5150AF38AFF343CEB995D24BBD0BBA77"/>
        <w:category>
          <w:name w:val="General"/>
          <w:gallery w:val="placeholder"/>
        </w:category>
        <w:types>
          <w:type w:val="bbPlcHdr"/>
        </w:types>
        <w:behaviors>
          <w:behavior w:val="content"/>
        </w:behaviors>
        <w:guid w:val="{151EBC7F-8CFB-4DAD-90B2-DE239DEF3254}"/>
      </w:docPartPr>
      <w:docPartBody>
        <w:p w:rsidR="00000000" w:rsidRDefault="00662183"/>
      </w:docPartBody>
    </w:docPart>
    <w:docPart>
      <w:docPartPr>
        <w:name w:val="7A85313E9FCC41E5B2259779C9E539AD"/>
        <w:category>
          <w:name w:val="General"/>
          <w:gallery w:val="placeholder"/>
        </w:category>
        <w:types>
          <w:type w:val="bbPlcHdr"/>
        </w:types>
        <w:behaviors>
          <w:behavior w:val="content"/>
        </w:behaviors>
        <w:guid w:val="{C0FA7A6B-0F7A-4ECC-86DC-EE486A21EC0F}"/>
      </w:docPartPr>
      <w:docPartBody>
        <w:p w:rsidR="00000000" w:rsidRDefault="00662183"/>
      </w:docPartBody>
    </w:docPart>
    <w:docPart>
      <w:docPartPr>
        <w:name w:val="CAC0F130B26D4F4C8B7F9CCDC738BB64"/>
        <w:category>
          <w:name w:val="General"/>
          <w:gallery w:val="placeholder"/>
        </w:category>
        <w:types>
          <w:type w:val="bbPlcHdr"/>
        </w:types>
        <w:behaviors>
          <w:behavior w:val="content"/>
        </w:behaviors>
        <w:guid w:val="{FADB2AA4-B6EF-424E-833B-6AA735D6FD7C}"/>
      </w:docPartPr>
      <w:docPartBody>
        <w:p w:rsidR="00000000" w:rsidRDefault="00662183"/>
      </w:docPartBody>
    </w:docPart>
    <w:docPart>
      <w:docPartPr>
        <w:name w:val="7AC0CFDB3DD646298B419C589254DD42"/>
        <w:category>
          <w:name w:val="General"/>
          <w:gallery w:val="placeholder"/>
        </w:category>
        <w:types>
          <w:type w:val="bbPlcHdr"/>
        </w:types>
        <w:behaviors>
          <w:behavior w:val="content"/>
        </w:behaviors>
        <w:guid w:val="{460E8DB8-2A6D-4FAA-9C44-A67C0827FDE4}"/>
      </w:docPartPr>
      <w:docPartBody>
        <w:p w:rsidR="00000000" w:rsidRDefault="00662183"/>
      </w:docPartBody>
    </w:docPart>
    <w:docPart>
      <w:docPartPr>
        <w:name w:val="A0239C9578BA41EFA8C306F84ECB232E"/>
        <w:category>
          <w:name w:val="General"/>
          <w:gallery w:val="placeholder"/>
        </w:category>
        <w:types>
          <w:type w:val="bbPlcHdr"/>
        </w:types>
        <w:behaviors>
          <w:behavior w:val="content"/>
        </w:behaviors>
        <w:guid w:val="{68FD70E9-4C0A-4AFE-B82B-EA9CC153B49E}"/>
      </w:docPartPr>
      <w:docPartBody>
        <w:p w:rsidR="00000000" w:rsidRDefault="00F82027" w:rsidP="00F82027">
          <w:pPr>
            <w:pStyle w:val="A0239C9578BA41EFA8C306F84ECB232E"/>
          </w:pPr>
          <w:r w:rsidRPr="00A30DD1">
            <w:rPr>
              <w:rStyle w:val="PlaceholderText"/>
            </w:rPr>
            <w:t>Click here to enter a date.</w:t>
          </w:r>
        </w:p>
      </w:docPartBody>
    </w:docPart>
    <w:docPart>
      <w:docPartPr>
        <w:name w:val="258D133F702C47BAADE0FF2C0257B1F2"/>
        <w:category>
          <w:name w:val="General"/>
          <w:gallery w:val="placeholder"/>
        </w:category>
        <w:types>
          <w:type w:val="bbPlcHdr"/>
        </w:types>
        <w:behaviors>
          <w:behavior w:val="content"/>
        </w:behaviors>
        <w:guid w:val="{2F9C2B27-4113-4C51-B6AE-BEB925E33F75}"/>
      </w:docPartPr>
      <w:docPartBody>
        <w:p w:rsidR="00000000" w:rsidRDefault="00662183"/>
      </w:docPartBody>
    </w:docPart>
    <w:docPart>
      <w:docPartPr>
        <w:name w:val="69D974D7C7F54C19A6766EB6FC22FABF"/>
        <w:category>
          <w:name w:val="General"/>
          <w:gallery w:val="placeholder"/>
        </w:category>
        <w:types>
          <w:type w:val="bbPlcHdr"/>
        </w:types>
        <w:behaviors>
          <w:behavior w:val="content"/>
        </w:behaviors>
        <w:guid w:val="{40518760-294C-441F-8A2B-1765524C5666}"/>
      </w:docPartPr>
      <w:docPartBody>
        <w:p w:rsidR="00000000" w:rsidRDefault="00662183"/>
      </w:docPartBody>
    </w:docPart>
    <w:docPart>
      <w:docPartPr>
        <w:name w:val="CBBFF454796A40ACA81F780D846DACC7"/>
        <w:category>
          <w:name w:val="General"/>
          <w:gallery w:val="placeholder"/>
        </w:category>
        <w:types>
          <w:type w:val="bbPlcHdr"/>
        </w:types>
        <w:behaviors>
          <w:behavior w:val="content"/>
        </w:behaviors>
        <w:guid w:val="{79CF064F-CFB4-4510-80E1-7B6F83BCFF0A}"/>
      </w:docPartPr>
      <w:docPartBody>
        <w:p w:rsidR="00000000" w:rsidRDefault="00F82027" w:rsidP="00F82027">
          <w:pPr>
            <w:pStyle w:val="CBBFF454796A40ACA81F780D846DACC7"/>
          </w:pPr>
          <w:r>
            <w:rPr>
              <w:rFonts w:eastAsia="Times New Roman" w:cs="Times New Roman"/>
              <w:bCs/>
              <w:szCs w:val="24"/>
            </w:rPr>
            <w:t xml:space="preserve"> </w:t>
          </w:r>
        </w:p>
      </w:docPartBody>
    </w:docPart>
    <w:docPart>
      <w:docPartPr>
        <w:name w:val="523BB16BA1D1486A9A3DFE14FC3F5771"/>
        <w:category>
          <w:name w:val="General"/>
          <w:gallery w:val="placeholder"/>
        </w:category>
        <w:types>
          <w:type w:val="bbPlcHdr"/>
        </w:types>
        <w:behaviors>
          <w:behavior w:val="content"/>
        </w:behaviors>
        <w:guid w:val="{A2201D92-873D-4EE8-9AC6-8F5DCAE87262}"/>
      </w:docPartPr>
      <w:docPartBody>
        <w:p w:rsidR="00000000" w:rsidRDefault="00662183"/>
      </w:docPartBody>
    </w:docPart>
    <w:docPart>
      <w:docPartPr>
        <w:name w:val="D9409D90468B4E859C886370750D9819"/>
        <w:category>
          <w:name w:val="General"/>
          <w:gallery w:val="placeholder"/>
        </w:category>
        <w:types>
          <w:type w:val="bbPlcHdr"/>
        </w:types>
        <w:behaviors>
          <w:behavior w:val="content"/>
        </w:behaviors>
        <w:guid w:val="{428975BB-F6FA-454F-852B-3193A49F6047}"/>
      </w:docPartPr>
      <w:docPartBody>
        <w:p w:rsidR="00000000" w:rsidRDefault="006621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218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202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027"/>
    <w:rPr>
      <w:color w:val="808080"/>
    </w:rPr>
  </w:style>
  <w:style w:type="paragraph" w:customStyle="1" w:styleId="A0239C9578BA41EFA8C306F84ECB232E">
    <w:name w:val="A0239C9578BA41EFA8C306F84ECB232E"/>
    <w:rsid w:val="00F82027"/>
    <w:pPr>
      <w:spacing w:after="160" w:line="259" w:lineRule="auto"/>
    </w:pPr>
  </w:style>
  <w:style w:type="paragraph" w:customStyle="1" w:styleId="CBBFF454796A40ACA81F780D846DACC7">
    <w:name w:val="CBBFF454796A40ACA81F780D846DACC7"/>
    <w:rsid w:val="00F8202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323</Words>
  <Characters>1842</Characters>
  <Application>Microsoft Office Word</Application>
  <DocSecurity>0</DocSecurity>
  <Lines>15</Lines>
  <Paragraphs>4</Paragraphs>
  <ScaleCrop>false</ScaleCrop>
  <Company>Texas Legislative Council</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2023-05-11T16:38:00Z</dcterms:modified>
</cp:coreProperties>
</file>

<file path=docProps/custom.xml><?xml version="1.0" encoding="utf-8"?>
<op:Properties xmlns:vt="http://schemas.openxmlformats.org/officeDocument/2006/docPropsVTypes" xmlns:op="http://schemas.openxmlformats.org/officeDocument/2006/custom-properties"/>
</file>