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02654" w14:paraId="40B74B4F" w14:textId="77777777" w:rsidTr="00345119">
        <w:tc>
          <w:tcPr>
            <w:tcW w:w="9576" w:type="dxa"/>
            <w:noWrap/>
          </w:tcPr>
          <w:p w14:paraId="15FA5C65" w14:textId="77777777" w:rsidR="008423E4" w:rsidRPr="0022177D" w:rsidRDefault="00CD7BD4" w:rsidP="002600C0">
            <w:pPr>
              <w:pStyle w:val="Heading1"/>
            </w:pPr>
            <w:r w:rsidRPr="00631897">
              <w:t>BILL ANALYSIS</w:t>
            </w:r>
          </w:p>
        </w:tc>
      </w:tr>
    </w:tbl>
    <w:p w14:paraId="52D0ED84" w14:textId="77777777" w:rsidR="008423E4" w:rsidRPr="0022177D" w:rsidRDefault="008423E4" w:rsidP="002600C0">
      <w:pPr>
        <w:jc w:val="center"/>
      </w:pPr>
    </w:p>
    <w:p w14:paraId="3434B64C" w14:textId="77777777" w:rsidR="008423E4" w:rsidRPr="00B31F0E" w:rsidRDefault="008423E4" w:rsidP="002600C0"/>
    <w:p w14:paraId="6542572D" w14:textId="77777777" w:rsidR="008423E4" w:rsidRPr="00742794" w:rsidRDefault="008423E4" w:rsidP="002600C0">
      <w:pPr>
        <w:tabs>
          <w:tab w:val="right" w:pos="9360"/>
        </w:tabs>
      </w:pPr>
    </w:p>
    <w:tbl>
      <w:tblPr>
        <w:tblW w:w="0" w:type="auto"/>
        <w:tblLayout w:type="fixed"/>
        <w:tblLook w:val="01E0" w:firstRow="1" w:lastRow="1" w:firstColumn="1" w:lastColumn="1" w:noHBand="0" w:noVBand="0"/>
      </w:tblPr>
      <w:tblGrid>
        <w:gridCol w:w="9576"/>
      </w:tblGrid>
      <w:tr w:rsidR="00802654" w14:paraId="4091AD66" w14:textId="77777777" w:rsidTr="00345119">
        <w:tc>
          <w:tcPr>
            <w:tcW w:w="9576" w:type="dxa"/>
          </w:tcPr>
          <w:p w14:paraId="3D1743D2" w14:textId="117D16F7" w:rsidR="008423E4" w:rsidRPr="00861995" w:rsidRDefault="00CD7BD4" w:rsidP="002600C0">
            <w:pPr>
              <w:jc w:val="right"/>
            </w:pPr>
            <w:r>
              <w:t>C.S.H.B. 3310</w:t>
            </w:r>
          </w:p>
        </w:tc>
      </w:tr>
      <w:tr w:rsidR="00802654" w14:paraId="745C488D" w14:textId="77777777" w:rsidTr="00345119">
        <w:tc>
          <w:tcPr>
            <w:tcW w:w="9576" w:type="dxa"/>
          </w:tcPr>
          <w:p w14:paraId="2FB6014A" w14:textId="5C0E48BD" w:rsidR="008423E4" w:rsidRPr="00861995" w:rsidRDefault="00CD7BD4" w:rsidP="002600C0">
            <w:pPr>
              <w:jc w:val="right"/>
            </w:pPr>
            <w:r>
              <w:t xml:space="preserve">By: </w:t>
            </w:r>
            <w:r w:rsidR="006C7640">
              <w:t>Lozano</w:t>
            </w:r>
          </w:p>
        </w:tc>
      </w:tr>
      <w:tr w:rsidR="00802654" w14:paraId="38BB9DBF" w14:textId="77777777" w:rsidTr="00345119">
        <w:tc>
          <w:tcPr>
            <w:tcW w:w="9576" w:type="dxa"/>
          </w:tcPr>
          <w:p w14:paraId="13582CCE" w14:textId="739CDC46" w:rsidR="008423E4" w:rsidRPr="00861995" w:rsidRDefault="00CD7BD4" w:rsidP="002600C0">
            <w:pPr>
              <w:jc w:val="right"/>
            </w:pPr>
            <w:r>
              <w:t>Insurance</w:t>
            </w:r>
          </w:p>
        </w:tc>
      </w:tr>
      <w:tr w:rsidR="00802654" w14:paraId="53818F29" w14:textId="77777777" w:rsidTr="00345119">
        <w:tc>
          <w:tcPr>
            <w:tcW w:w="9576" w:type="dxa"/>
          </w:tcPr>
          <w:p w14:paraId="109F8A19" w14:textId="7D5CA87F" w:rsidR="008423E4" w:rsidRDefault="00CD7BD4" w:rsidP="002600C0">
            <w:pPr>
              <w:jc w:val="right"/>
            </w:pPr>
            <w:r>
              <w:t>Committee Report (Substituted)</w:t>
            </w:r>
          </w:p>
        </w:tc>
      </w:tr>
    </w:tbl>
    <w:p w14:paraId="2C5E0CEF" w14:textId="77777777" w:rsidR="008423E4" w:rsidRDefault="008423E4" w:rsidP="002600C0">
      <w:pPr>
        <w:tabs>
          <w:tab w:val="right" w:pos="9360"/>
        </w:tabs>
      </w:pPr>
    </w:p>
    <w:p w14:paraId="2F22FC06" w14:textId="77777777" w:rsidR="008423E4" w:rsidRDefault="008423E4" w:rsidP="002600C0"/>
    <w:p w14:paraId="6C2B4BCB" w14:textId="77777777" w:rsidR="008423E4" w:rsidRDefault="008423E4" w:rsidP="002600C0"/>
    <w:tbl>
      <w:tblPr>
        <w:tblW w:w="0" w:type="auto"/>
        <w:tblCellMar>
          <w:left w:w="115" w:type="dxa"/>
          <w:right w:w="115" w:type="dxa"/>
        </w:tblCellMar>
        <w:tblLook w:val="01E0" w:firstRow="1" w:lastRow="1" w:firstColumn="1" w:lastColumn="1" w:noHBand="0" w:noVBand="0"/>
      </w:tblPr>
      <w:tblGrid>
        <w:gridCol w:w="9360"/>
      </w:tblGrid>
      <w:tr w:rsidR="00802654" w14:paraId="67C4891D" w14:textId="77777777" w:rsidTr="002600C0">
        <w:tc>
          <w:tcPr>
            <w:tcW w:w="9360" w:type="dxa"/>
          </w:tcPr>
          <w:p w14:paraId="54078DE0" w14:textId="77777777" w:rsidR="008423E4" w:rsidRPr="00A8133F" w:rsidRDefault="00CD7BD4" w:rsidP="002600C0">
            <w:pPr>
              <w:rPr>
                <w:b/>
              </w:rPr>
            </w:pPr>
            <w:r w:rsidRPr="009C1E9A">
              <w:rPr>
                <w:b/>
                <w:u w:val="single"/>
              </w:rPr>
              <w:t>BACKGROUND AND PURPOSE</w:t>
            </w:r>
            <w:r>
              <w:rPr>
                <w:b/>
              </w:rPr>
              <w:t xml:space="preserve"> </w:t>
            </w:r>
          </w:p>
          <w:p w14:paraId="40DAB034" w14:textId="77777777" w:rsidR="008423E4" w:rsidRDefault="008423E4" w:rsidP="002600C0"/>
          <w:p w14:paraId="20A68EF6" w14:textId="79B0A06A" w:rsidR="008423E4" w:rsidRDefault="00CD7BD4" w:rsidP="002600C0">
            <w:pPr>
              <w:pStyle w:val="Header"/>
              <w:tabs>
                <w:tab w:val="clear" w:pos="4320"/>
                <w:tab w:val="clear" w:pos="8640"/>
              </w:tabs>
              <w:jc w:val="both"/>
            </w:pPr>
            <w:r>
              <w:t>The Texas Windstorm Insurance Association (TWIA) is the wind and hail insurer of last resort for many property owners in Texas. There is a</w:t>
            </w:r>
            <w:r>
              <w:t xml:space="preserve"> formal process in place for TWIA policyholders to handle disputes about the amount TWIA will pay for their claim. TWIA's current statute and rules establish deadlines for policyholders to demand appraisal after receiving TWIA's notice of claim acceptance </w:t>
            </w:r>
            <w:r>
              <w:t>and for TWIA and the policyholder to begin the appraisal process. There is also a deadline established for informing the other party of the fees to be charged when hiring an appraiser. However, there are no deadlines for completing an appraisal. Completing</w:t>
            </w:r>
            <w:r>
              <w:t xml:space="preserve"> an appraisal timely will benefit both policyholders and TWIA and lead to the timelier resolution of disputes. C.S.</w:t>
            </w:r>
            <w:r w:rsidRPr="00C160B4">
              <w:t>H</w:t>
            </w:r>
            <w:r>
              <w:t>.</w:t>
            </w:r>
            <w:r w:rsidRPr="00C160B4">
              <w:t>B</w:t>
            </w:r>
            <w:r>
              <w:t>.</w:t>
            </w:r>
            <w:r w:rsidRPr="00C160B4">
              <w:t xml:space="preserve"> 3310 </w:t>
            </w:r>
            <w:r>
              <w:t>seeks to require</w:t>
            </w:r>
            <w:r w:rsidRPr="00C160B4">
              <w:t xml:space="preserve"> the </w:t>
            </w:r>
            <w:r>
              <w:t>commissioner of i</w:t>
            </w:r>
            <w:r w:rsidRPr="00C160B4">
              <w:t>nsurance to adopt rules establishing the period in which TWIA appraisals must be completed.</w:t>
            </w:r>
          </w:p>
          <w:p w14:paraId="30C74591" w14:textId="77777777" w:rsidR="008423E4" w:rsidRPr="00E26B13" w:rsidRDefault="008423E4" w:rsidP="002600C0">
            <w:pPr>
              <w:rPr>
                <w:b/>
              </w:rPr>
            </w:pPr>
          </w:p>
        </w:tc>
      </w:tr>
      <w:tr w:rsidR="00802654" w14:paraId="08D5E674" w14:textId="77777777" w:rsidTr="002600C0">
        <w:tc>
          <w:tcPr>
            <w:tcW w:w="9360" w:type="dxa"/>
          </w:tcPr>
          <w:p w14:paraId="79CD1BA3" w14:textId="77777777" w:rsidR="0017725B" w:rsidRDefault="00CD7BD4" w:rsidP="002600C0">
            <w:pPr>
              <w:rPr>
                <w:b/>
                <w:u w:val="single"/>
              </w:rPr>
            </w:pPr>
            <w:r>
              <w:rPr>
                <w:b/>
                <w:u w:val="single"/>
              </w:rPr>
              <w:t>CRIMINAL JUSTICE IMPACT</w:t>
            </w:r>
          </w:p>
          <w:p w14:paraId="4CAA30F4" w14:textId="77777777" w:rsidR="0017725B" w:rsidRDefault="0017725B" w:rsidP="002600C0">
            <w:pPr>
              <w:rPr>
                <w:b/>
                <w:u w:val="single"/>
              </w:rPr>
            </w:pPr>
          </w:p>
          <w:p w14:paraId="19BC72BE" w14:textId="6D8AA4BC" w:rsidR="00AD5387" w:rsidRPr="00AD5387" w:rsidRDefault="00CD7BD4" w:rsidP="002600C0">
            <w:pPr>
              <w:jc w:val="both"/>
            </w:pPr>
            <w:r>
              <w:t>It is the committee's opinion that this bill does not expressly create a criminal offense, increase the punishment for an existing criminal offense or category of offenses, or change the eligibility of a person for community super</w:t>
            </w:r>
            <w:r>
              <w:t>vision, parole, or mandatory supervision.</w:t>
            </w:r>
          </w:p>
          <w:p w14:paraId="78DE725A" w14:textId="77777777" w:rsidR="0017725B" w:rsidRPr="0017725B" w:rsidRDefault="0017725B" w:rsidP="002600C0">
            <w:pPr>
              <w:rPr>
                <w:b/>
                <w:u w:val="single"/>
              </w:rPr>
            </w:pPr>
          </w:p>
        </w:tc>
      </w:tr>
      <w:tr w:rsidR="00802654" w14:paraId="4B82E5DD" w14:textId="77777777" w:rsidTr="002600C0">
        <w:tc>
          <w:tcPr>
            <w:tcW w:w="9360" w:type="dxa"/>
          </w:tcPr>
          <w:p w14:paraId="10F69815" w14:textId="77777777" w:rsidR="008423E4" w:rsidRPr="00A8133F" w:rsidRDefault="00CD7BD4" w:rsidP="002600C0">
            <w:pPr>
              <w:rPr>
                <w:b/>
              </w:rPr>
            </w:pPr>
            <w:r w:rsidRPr="009C1E9A">
              <w:rPr>
                <w:b/>
                <w:u w:val="single"/>
              </w:rPr>
              <w:t>RULEMAKING AUTHORITY</w:t>
            </w:r>
            <w:r>
              <w:rPr>
                <w:b/>
              </w:rPr>
              <w:t xml:space="preserve"> </w:t>
            </w:r>
          </w:p>
          <w:p w14:paraId="5F3509FC" w14:textId="77777777" w:rsidR="008423E4" w:rsidRDefault="008423E4" w:rsidP="002600C0"/>
          <w:p w14:paraId="54AD4F74" w14:textId="136F1979" w:rsidR="00AD5387" w:rsidRDefault="00CD7BD4" w:rsidP="002600C0">
            <w:pPr>
              <w:pStyle w:val="Header"/>
              <w:tabs>
                <w:tab w:val="clear" w:pos="4320"/>
                <w:tab w:val="clear" w:pos="8640"/>
              </w:tabs>
              <w:jc w:val="both"/>
            </w:pPr>
            <w:r>
              <w:t xml:space="preserve">It is the committee's opinion that rulemaking authority is expressly granted to the </w:t>
            </w:r>
            <w:r w:rsidR="009A0207">
              <w:t>c</w:t>
            </w:r>
            <w:r>
              <w:t xml:space="preserve">ommissioner of </w:t>
            </w:r>
            <w:r w:rsidR="009A0207">
              <w:t>i</w:t>
            </w:r>
            <w:r>
              <w:t>nsurance in SECTION 1 of this bill.</w:t>
            </w:r>
          </w:p>
          <w:p w14:paraId="22239E76" w14:textId="77777777" w:rsidR="008423E4" w:rsidRPr="00E21FDC" w:rsidRDefault="008423E4" w:rsidP="002600C0">
            <w:pPr>
              <w:rPr>
                <w:b/>
              </w:rPr>
            </w:pPr>
          </w:p>
        </w:tc>
      </w:tr>
      <w:tr w:rsidR="00802654" w14:paraId="30097181" w14:textId="77777777" w:rsidTr="002600C0">
        <w:tc>
          <w:tcPr>
            <w:tcW w:w="9360" w:type="dxa"/>
          </w:tcPr>
          <w:p w14:paraId="77B936AF" w14:textId="77777777" w:rsidR="008423E4" w:rsidRPr="00A8133F" w:rsidRDefault="00CD7BD4" w:rsidP="002600C0">
            <w:pPr>
              <w:rPr>
                <w:b/>
              </w:rPr>
            </w:pPr>
            <w:r w:rsidRPr="009C1E9A">
              <w:rPr>
                <w:b/>
                <w:u w:val="single"/>
              </w:rPr>
              <w:t>ANALYSIS</w:t>
            </w:r>
            <w:r>
              <w:rPr>
                <w:b/>
              </w:rPr>
              <w:t xml:space="preserve"> </w:t>
            </w:r>
          </w:p>
          <w:p w14:paraId="1773CAE4" w14:textId="77777777" w:rsidR="008423E4" w:rsidRDefault="008423E4" w:rsidP="002600C0"/>
          <w:p w14:paraId="503B5548" w14:textId="7B4E7B1C" w:rsidR="009C36CD" w:rsidRPr="009C36CD" w:rsidRDefault="00CD7BD4" w:rsidP="002600C0">
            <w:pPr>
              <w:pStyle w:val="Header"/>
              <w:tabs>
                <w:tab w:val="clear" w:pos="4320"/>
                <w:tab w:val="clear" w:pos="8640"/>
              </w:tabs>
              <w:jc w:val="both"/>
            </w:pPr>
            <w:r>
              <w:t>C.S.</w:t>
            </w:r>
            <w:r w:rsidR="005B718C">
              <w:t xml:space="preserve">H.B. 3310 amends the Insurance Code to </w:t>
            </w:r>
            <w:r w:rsidR="002E5DFA">
              <w:t>require the commissioner of insurance</w:t>
            </w:r>
            <w:r w:rsidR="009A0207">
              <w:t>,</w:t>
            </w:r>
            <w:r w:rsidR="002E5DFA">
              <w:t xml:space="preserve"> </w:t>
            </w:r>
            <w:r w:rsidR="00C15A0B" w:rsidRPr="00C15A0B">
              <w:t xml:space="preserve">not later than January 1, 2024, </w:t>
            </w:r>
            <w:r w:rsidR="00570E98">
              <w:t xml:space="preserve">and </w:t>
            </w:r>
            <w:r w:rsidR="00B37557">
              <w:t xml:space="preserve">in consultation </w:t>
            </w:r>
            <w:r w:rsidR="009A0207">
              <w:t xml:space="preserve">with the Texas Windstorm Insurance Association (TWIA), </w:t>
            </w:r>
            <w:r w:rsidR="002E5DFA">
              <w:t xml:space="preserve">to adopt rules </w:t>
            </w:r>
            <w:r w:rsidR="002E5DFA" w:rsidRPr="002E5DFA">
              <w:t xml:space="preserve">establishing the </w:t>
            </w:r>
            <w:r w:rsidR="009A0207">
              <w:t>period</w:t>
            </w:r>
            <w:r w:rsidR="002E5DFA">
              <w:t xml:space="preserve"> </w:t>
            </w:r>
            <w:r w:rsidR="002E5DFA" w:rsidRPr="002E5DFA">
              <w:t>in which the appraisal must be completed</w:t>
            </w:r>
            <w:r w:rsidR="009A0207">
              <w:t xml:space="preserve"> for</w:t>
            </w:r>
            <w:r w:rsidR="005E38A5">
              <w:t xml:space="preserve"> a claimant demanding appraisal </w:t>
            </w:r>
            <w:r w:rsidR="009A0207">
              <w:t xml:space="preserve">as a result of </w:t>
            </w:r>
            <w:r w:rsidR="005E38A5">
              <w:t xml:space="preserve">a dispute concerning the amount of loss </w:t>
            </w:r>
            <w:r w:rsidR="009A0207">
              <w:t xml:space="preserve">for which </w:t>
            </w:r>
            <w:r w:rsidR="005E38A5">
              <w:t xml:space="preserve">TWIA </w:t>
            </w:r>
            <w:r w:rsidR="009A0207">
              <w:t xml:space="preserve">will </w:t>
            </w:r>
            <w:r w:rsidR="005E38A5">
              <w:t>pay</w:t>
            </w:r>
            <w:r w:rsidR="009A0207">
              <w:t xml:space="preserve"> in a claim</w:t>
            </w:r>
            <w:r w:rsidR="005E38A5">
              <w:t xml:space="preserve">. </w:t>
            </w:r>
            <w:r w:rsidR="00B37557">
              <w:t xml:space="preserve">The bill requires the commissioner, in adopting the rules, to </w:t>
            </w:r>
            <w:r w:rsidR="00B37557" w:rsidRPr="00B37557">
              <w:t>allow flexibility for an adequate investigation of the claim that is the subject of the appraisal and</w:t>
            </w:r>
            <w:r w:rsidR="00B37557">
              <w:t xml:space="preserve"> </w:t>
            </w:r>
            <w:r w:rsidR="00B37557" w:rsidRPr="00B37557">
              <w:t>consider the time necessary to preserve the independence of the appraisers.</w:t>
            </w:r>
            <w:r w:rsidR="00B37557">
              <w:t xml:space="preserve"> This bill applies </w:t>
            </w:r>
            <w:r w:rsidR="00B37557" w:rsidRPr="00B37557">
              <w:t>only to an appraisal demanded on or after January 1, 2024.</w:t>
            </w:r>
            <w:r w:rsidR="00B37557">
              <w:t xml:space="preserve"> </w:t>
            </w:r>
          </w:p>
          <w:p w14:paraId="0F439DCD" w14:textId="77777777" w:rsidR="008423E4" w:rsidRPr="00835628" w:rsidRDefault="008423E4" w:rsidP="002600C0">
            <w:pPr>
              <w:rPr>
                <w:b/>
              </w:rPr>
            </w:pPr>
          </w:p>
        </w:tc>
      </w:tr>
      <w:tr w:rsidR="00802654" w14:paraId="64101229" w14:textId="77777777" w:rsidTr="002600C0">
        <w:tc>
          <w:tcPr>
            <w:tcW w:w="9360" w:type="dxa"/>
          </w:tcPr>
          <w:p w14:paraId="755425E5" w14:textId="77777777" w:rsidR="008423E4" w:rsidRPr="00A8133F" w:rsidRDefault="00CD7BD4" w:rsidP="002600C0">
            <w:pPr>
              <w:rPr>
                <w:b/>
              </w:rPr>
            </w:pPr>
            <w:r w:rsidRPr="009C1E9A">
              <w:rPr>
                <w:b/>
                <w:u w:val="single"/>
              </w:rPr>
              <w:t>EFFECTIVE DATE</w:t>
            </w:r>
            <w:r>
              <w:rPr>
                <w:b/>
              </w:rPr>
              <w:t xml:space="preserve"> </w:t>
            </w:r>
          </w:p>
          <w:p w14:paraId="383EBFB2" w14:textId="77777777" w:rsidR="008423E4" w:rsidRDefault="008423E4" w:rsidP="002600C0"/>
          <w:p w14:paraId="5A4CF318" w14:textId="01347415" w:rsidR="008423E4" w:rsidRPr="003624F2" w:rsidRDefault="00CD7BD4" w:rsidP="002600C0">
            <w:pPr>
              <w:pStyle w:val="Header"/>
              <w:tabs>
                <w:tab w:val="clear" w:pos="4320"/>
                <w:tab w:val="clear" w:pos="8640"/>
              </w:tabs>
              <w:jc w:val="both"/>
            </w:pPr>
            <w:r>
              <w:t>September 1, 2023.</w:t>
            </w:r>
          </w:p>
          <w:p w14:paraId="5516BAFB" w14:textId="77777777" w:rsidR="008423E4" w:rsidRPr="00233FDB" w:rsidRDefault="008423E4" w:rsidP="002600C0">
            <w:pPr>
              <w:rPr>
                <w:b/>
              </w:rPr>
            </w:pPr>
          </w:p>
        </w:tc>
      </w:tr>
      <w:tr w:rsidR="00802654" w14:paraId="0B532A06" w14:textId="77777777" w:rsidTr="002600C0">
        <w:tc>
          <w:tcPr>
            <w:tcW w:w="9360" w:type="dxa"/>
          </w:tcPr>
          <w:p w14:paraId="2E92449A" w14:textId="77777777" w:rsidR="006C7640" w:rsidRDefault="00CD7BD4" w:rsidP="002600C0">
            <w:pPr>
              <w:jc w:val="both"/>
              <w:rPr>
                <w:b/>
                <w:u w:val="single"/>
              </w:rPr>
            </w:pPr>
            <w:r>
              <w:rPr>
                <w:b/>
                <w:u w:val="single"/>
              </w:rPr>
              <w:t>COMPARISON OF INTRO</w:t>
            </w:r>
            <w:r>
              <w:rPr>
                <w:b/>
                <w:u w:val="single"/>
              </w:rPr>
              <w:t>DUCED AND SUBSTITUTE</w:t>
            </w:r>
          </w:p>
          <w:p w14:paraId="0F7A4652" w14:textId="77777777" w:rsidR="00517AD0" w:rsidRDefault="00517AD0" w:rsidP="002600C0">
            <w:pPr>
              <w:jc w:val="both"/>
            </w:pPr>
          </w:p>
          <w:p w14:paraId="52DD398B" w14:textId="13EEDDE2" w:rsidR="00517AD0" w:rsidRDefault="00CD7BD4" w:rsidP="002600C0">
            <w:pPr>
              <w:jc w:val="both"/>
            </w:pPr>
            <w:r>
              <w:t>While C.S.H.B. 3310 may differ from the introduced in minor or nonsubstantive ways, the following summarizes the substantial differences between the introduced and committee substitute versions of the bill.</w:t>
            </w:r>
          </w:p>
          <w:p w14:paraId="4DC2E5F7" w14:textId="77777777" w:rsidR="00570E98" w:rsidRDefault="00570E98" w:rsidP="002600C0">
            <w:pPr>
              <w:jc w:val="both"/>
            </w:pPr>
          </w:p>
          <w:p w14:paraId="3A4A4F30" w14:textId="4E21F6E9" w:rsidR="00B217D2" w:rsidRDefault="00CD7BD4" w:rsidP="002600C0">
            <w:pPr>
              <w:jc w:val="both"/>
            </w:pPr>
            <w:r w:rsidRPr="00517AD0">
              <w:t xml:space="preserve">The substitute includes a </w:t>
            </w:r>
            <w:r w:rsidRPr="00517AD0">
              <w:t>requirement</w:t>
            </w:r>
            <w:r>
              <w:t xml:space="preserve"> </w:t>
            </w:r>
            <w:r w:rsidR="00570E98">
              <w:t>absent from the introduced for</w:t>
            </w:r>
            <w:r>
              <w:t xml:space="preserve"> the commissioner, in adopting the rules, </w:t>
            </w:r>
            <w:r w:rsidR="00570E98">
              <w:t xml:space="preserve">to </w:t>
            </w:r>
            <w:r>
              <w:t>allow flexibility</w:t>
            </w:r>
            <w:r>
              <w:t xml:space="preserve"> for an adequate investigation of the claim that is the subject of the appraisal and consider the time necessary to preserve the independence of the appraisers.</w:t>
            </w:r>
          </w:p>
          <w:p w14:paraId="2CEB80A7" w14:textId="77777777" w:rsidR="00570E98" w:rsidRDefault="00570E98" w:rsidP="002600C0">
            <w:pPr>
              <w:jc w:val="both"/>
            </w:pPr>
          </w:p>
          <w:p w14:paraId="2E8A5106" w14:textId="69BAF6F0" w:rsidR="005539BF" w:rsidRPr="005539BF" w:rsidRDefault="00CD7BD4" w:rsidP="002600C0">
            <w:pPr>
              <w:jc w:val="both"/>
            </w:pPr>
            <w:r w:rsidRPr="005539BF">
              <w:t xml:space="preserve">Whereas the introduced </w:t>
            </w:r>
            <w:r w:rsidR="006720A7">
              <w:t xml:space="preserve">established </w:t>
            </w:r>
            <w:r>
              <w:t>a January 1, 2024</w:t>
            </w:r>
            <w:r w:rsidR="00570E98">
              <w:t>,</w:t>
            </w:r>
            <w:r>
              <w:t xml:space="preserve"> effective date</w:t>
            </w:r>
            <w:r w:rsidR="00570E98">
              <w:t xml:space="preserve"> for the bill</w:t>
            </w:r>
            <w:r>
              <w:t>, the substit</w:t>
            </w:r>
            <w:r>
              <w:t xml:space="preserve">ute changes the effective date to September 1, 2023. </w:t>
            </w:r>
            <w:r w:rsidR="00BE0CF8">
              <w:t>However</w:t>
            </w:r>
            <w:r w:rsidR="00570E98">
              <w:t>, the substitute includes</w:t>
            </w:r>
            <w:r w:rsidR="00BE0CF8">
              <w:t xml:space="preserve"> a provision absent from the introduced establishing that the bill's changes apply only to an appraisal demanded on or after January 1, 2024. In addition, the substitute includes a </w:t>
            </w:r>
            <w:r w:rsidR="006720A7">
              <w:t>January 1, 2024, deadline</w:t>
            </w:r>
            <w:r w:rsidR="00BE0CF8">
              <w:t xml:space="preserve"> for the commissioner to adopt the rules</w:t>
            </w:r>
            <w:r w:rsidR="006720A7">
              <w:t>, which was not included in the introduced</w:t>
            </w:r>
            <w:r w:rsidR="00BE0CF8">
              <w:t>.</w:t>
            </w:r>
          </w:p>
        </w:tc>
      </w:tr>
    </w:tbl>
    <w:p w14:paraId="5795AD13" w14:textId="77777777" w:rsidR="008423E4" w:rsidRPr="00BE0E75" w:rsidRDefault="008423E4" w:rsidP="002600C0">
      <w:pPr>
        <w:jc w:val="both"/>
        <w:rPr>
          <w:rFonts w:ascii="Arial" w:hAnsi="Arial"/>
          <w:sz w:val="16"/>
          <w:szCs w:val="16"/>
        </w:rPr>
      </w:pPr>
    </w:p>
    <w:p w14:paraId="241D873F" w14:textId="77777777" w:rsidR="004108C3" w:rsidRPr="008423E4" w:rsidRDefault="004108C3" w:rsidP="002600C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282C" w14:textId="77777777" w:rsidR="00000000" w:rsidRDefault="00CD7BD4">
      <w:r>
        <w:separator/>
      </w:r>
    </w:p>
  </w:endnote>
  <w:endnote w:type="continuationSeparator" w:id="0">
    <w:p w14:paraId="5931BFFB" w14:textId="77777777" w:rsidR="00000000" w:rsidRDefault="00CD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1BA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02654" w14:paraId="50ED352E" w14:textId="77777777" w:rsidTr="009C1E9A">
      <w:trPr>
        <w:cantSplit/>
      </w:trPr>
      <w:tc>
        <w:tcPr>
          <w:tcW w:w="0" w:type="pct"/>
        </w:tcPr>
        <w:p w14:paraId="077E5D5F" w14:textId="77777777" w:rsidR="00137D90" w:rsidRDefault="00137D90" w:rsidP="009C1E9A">
          <w:pPr>
            <w:pStyle w:val="Footer"/>
            <w:tabs>
              <w:tab w:val="clear" w:pos="8640"/>
              <w:tab w:val="right" w:pos="9360"/>
            </w:tabs>
          </w:pPr>
        </w:p>
      </w:tc>
      <w:tc>
        <w:tcPr>
          <w:tcW w:w="2395" w:type="pct"/>
        </w:tcPr>
        <w:p w14:paraId="15D0C4C1" w14:textId="77777777" w:rsidR="00137D90" w:rsidRDefault="00137D90" w:rsidP="009C1E9A">
          <w:pPr>
            <w:pStyle w:val="Footer"/>
            <w:tabs>
              <w:tab w:val="clear" w:pos="8640"/>
              <w:tab w:val="right" w:pos="9360"/>
            </w:tabs>
          </w:pPr>
        </w:p>
        <w:p w14:paraId="0518DF48" w14:textId="77777777" w:rsidR="001A4310" w:rsidRDefault="001A4310" w:rsidP="009C1E9A">
          <w:pPr>
            <w:pStyle w:val="Footer"/>
            <w:tabs>
              <w:tab w:val="clear" w:pos="8640"/>
              <w:tab w:val="right" w:pos="9360"/>
            </w:tabs>
          </w:pPr>
        </w:p>
        <w:p w14:paraId="263A855B" w14:textId="77777777" w:rsidR="00137D90" w:rsidRDefault="00137D90" w:rsidP="009C1E9A">
          <w:pPr>
            <w:pStyle w:val="Footer"/>
            <w:tabs>
              <w:tab w:val="clear" w:pos="8640"/>
              <w:tab w:val="right" w:pos="9360"/>
            </w:tabs>
          </w:pPr>
        </w:p>
      </w:tc>
      <w:tc>
        <w:tcPr>
          <w:tcW w:w="2453" w:type="pct"/>
        </w:tcPr>
        <w:p w14:paraId="2E1AB061" w14:textId="77777777" w:rsidR="00137D90" w:rsidRDefault="00137D90" w:rsidP="009C1E9A">
          <w:pPr>
            <w:pStyle w:val="Footer"/>
            <w:tabs>
              <w:tab w:val="clear" w:pos="8640"/>
              <w:tab w:val="right" w:pos="9360"/>
            </w:tabs>
            <w:jc w:val="right"/>
          </w:pPr>
        </w:p>
      </w:tc>
    </w:tr>
    <w:tr w:rsidR="00802654" w14:paraId="265281CC" w14:textId="77777777" w:rsidTr="009C1E9A">
      <w:trPr>
        <w:cantSplit/>
      </w:trPr>
      <w:tc>
        <w:tcPr>
          <w:tcW w:w="0" w:type="pct"/>
        </w:tcPr>
        <w:p w14:paraId="371E0B8A" w14:textId="77777777" w:rsidR="00EC379B" w:rsidRDefault="00EC379B" w:rsidP="009C1E9A">
          <w:pPr>
            <w:pStyle w:val="Footer"/>
            <w:tabs>
              <w:tab w:val="clear" w:pos="8640"/>
              <w:tab w:val="right" w:pos="9360"/>
            </w:tabs>
          </w:pPr>
        </w:p>
      </w:tc>
      <w:tc>
        <w:tcPr>
          <w:tcW w:w="2395" w:type="pct"/>
        </w:tcPr>
        <w:p w14:paraId="16AD8135" w14:textId="31E4D444" w:rsidR="00EC379B" w:rsidRPr="009C1E9A" w:rsidRDefault="00CD7BD4" w:rsidP="009C1E9A">
          <w:pPr>
            <w:pStyle w:val="Footer"/>
            <w:tabs>
              <w:tab w:val="clear" w:pos="8640"/>
              <w:tab w:val="right" w:pos="9360"/>
            </w:tabs>
            <w:rPr>
              <w:rFonts w:ascii="Shruti" w:hAnsi="Shruti"/>
              <w:sz w:val="22"/>
            </w:rPr>
          </w:pPr>
          <w:r>
            <w:rPr>
              <w:rFonts w:ascii="Shruti" w:hAnsi="Shruti"/>
              <w:sz w:val="22"/>
            </w:rPr>
            <w:t>88R 24493-D</w:t>
          </w:r>
        </w:p>
      </w:tc>
      <w:tc>
        <w:tcPr>
          <w:tcW w:w="2453" w:type="pct"/>
        </w:tcPr>
        <w:p w14:paraId="19427A17" w14:textId="7D6E9FE6" w:rsidR="00EC379B" w:rsidRDefault="00CD7BD4" w:rsidP="009C1E9A">
          <w:pPr>
            <w:pStyle w:val="Footer"/>
            <w:tabs>
              <w:tab w:val="clear" w:pos="8640"/>
              <w:tab w:val="right" w:pos="9360"/>
            </w:tabs>
            <w:jc w:val="right"/>
          </w:pPr>
          <w:r>
            <w:fldChar w:fldCharType="begin"/>
          </w:r>
          <w:r>
            <w:instrText xml:space="preserve"> DOCPROPERTY  OTID  \* MERGEFORMAT </w:instrText>
          </w:r>
          <w:r>
            <w:fldChar w:fldCharType="separate"/>
          </w:r>
          <w:r w:rsidR="002600C0">
            <w:t>23.109.1669</w:t>
          </w:r>
          <w:r>
            <w:fldChar w:fldCharType="end"/>
          </w:r>
        </w:p>
      </w:tc>
    </w:tr>
    <w:tr w:rsidR="00802654" w14:paraId="0C9C13C2" w14:textId="77777777" w:rsidTr="009C1E9A">
      <w:trPr>
        <w:cantSplit/>
      </w:trPr>
      <w:tc>
        <w:tcPr>
          <w:tcW w:w="0" w:type="pct"/>
        </w:tcPr>
        <w:p w14:paraId="464A46DA" w14:textId="77777777" w:rsidR="00EC379B" w:rsidRDefault="00EC379B" w:rsidP="009C1E9A">
          <w:pPr>
            <w:pStyle w:val="Footer"/>
            <w:tabs>
              <w:tab w:val="clear" w:pos="4320"/>
              <w:tab w:val="clear" w:pos="8640"/>
              <w:tab w:val="left" w:pos="2865"/>
            </w:tabs>
          </w:pPr>
        </w:p>
      </w:tc>
      <w:tc>
        <w:tcPr>
          <w:tcW w:w="2395" w:type="pct"/>
        </w:tcPr>
        <w:p w14:paraId="2A8CE792" w14:textId="63BB5D91" w:rsidR="00EC379B" w:rsidRPr="009C1E9A" w:rsidRDefault="00CD7BD4"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22949</w:t>
          </w:r>
        </w:p>
      </w:tc>
      <w:tc>
        <w:tcPr>
          <w:tcW w:w="2453" w:type="pct"/>
        </w:tcPr>
        <w:p w14:paraId="7A9CA5BA" w14:textId="77777777" w:rsidR="00EC379B" w:rsidRDefault="00EC379B" w:rsidP="006D504F">
          <w:pPr>
            <w:pStyle w:val="Footer"/>
            <w:rPr>
              <w:rStyle w:val="PageNumber"/>
            </w:rPr>
          </w:pPr>
        </w:p>
        <w:p w14:paraId="668EBAAB" w14:textId="77777777" w:rsidR="00EC379B" w:rsidRDefault="00EC379B" w:rsidP="009C1E9A">
          <w:pPr>
            <w:pStyle w:val="Footer"/>
            <w:tabs>
              <w:tab w:val="clear" w:pos="8640"/>
              <w:tab w:val="right" w:pos="9360"/>
            </w:tabs>
            <w:jc w:val="right"/>
          </w:pPr>
        </w:p>
      </w:tc>
    </w:tr>
    <w:tr w:rsidR="00802654" w14:paraId="39543C7E" w14:textId="77777777" w:rsidTr="009C1E9A">
      <w:trPr>
        <w:cantSplit/>
        <w:trHeight w:val="323"/>
      </w:trPr>
      <w:tc>
        <w:tcPr>
          <w:tcW w:w="0" w:type="pct"/>
          <w:gridSpan w:val="3"/>
        </w:tcPr>
        <w:p w14:paraId="5AAEA096" w14:textId="77777777" w:rsidR="00EC379B" w:rsidRDefault="00CD7BD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85393A6" w14:textId="77777777" w:rsidR="00EC379B" w:rsidRDefault="00EC379B" w:rsidP="009C1E9A">
          <w:pPr>
            <w:pStyle w:val="Footer"/>
            <w:tabs>
              <w:tab w:val="clear" w:pos="8640"/>
              <w:tab w:val="right" w:pos="9360"/>
            </w:tabs>
            <w:jc w:val="center"/>
          </w:pPr>
        </w:p>
      </w:tc>
    </w:tr>
  </w:tbl>
  <w:p w14:paraId="6FA18AE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090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DE37" w14:textId="77777777" w:rsidR="00000000" w:rsidRDefault="00CD7BD4">
      <w:r>
        <w:separator/>
      </w:r>
    </w:p>
  </w:footnote>
  <w:footnote w:type="continuationSeparator" w:id="0">
    <w:p w14:paraId="6B4007DF" w14:textId="77777777" w:rsidR="00000000" w:rsidRDefault="00CD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5C6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20F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237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8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0F28"/>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0C0"/>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5DFA"/>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4DEE"/>
    <w:rsid w:val="00377E3D"/>
    <w:rsid w:val="00382F46"/>
    <w:rsid w:val="003847E8"/>
    <w:rsid w:val="0038731D"/>
    <w:rsid w:val="00387B60"/>
    <w:rsid w:val="00390098"/>
    <w:rsid w:val="00392DA1"/>
    <w:rsid w:val="00393718"/>
    <w:rsid w:val="00396807"/>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4F1"/>
    <w:rsid w:val="005017AC"/>
    <w:rsid w:val="00501E8A"/>
    <w:rsid w:val="00505121"/>
    <w:rsid w:val="00505C04"/>
    <w:rsid w:val="00505F1B"/>
    <w:rsid w:val="005073E8"/>
    <w:rsid w:val="00510503"/>
    <w:rsid w:val="0051324D"/>
    <w:rsid w:val="005133AB"/>
    <w:rsid w:val="00515466"/>
    <w:rsid w:val="005154F7"/>
    <w:rsid w:val="005159DE"/>
    <w:rsid w:val="00517AD0"/>
    <w:rsid w:val="005269CE"/>
    <w:rsid w:val="005304B2"/>
    <w:rsid w:val="005336BD"/>
    <w:rsid w:val="00534A49"/>
    <w:rsid w:val="005363BB"/>
    <w:rsid w:val="00541B98"/>
    <w:rsid w:val="00543374"/>
    <w:rsid w:val="00545548"/>
    <w:rsid w:val="00546923"/>
    <w:rsid w:val="00551CA6"/>
    <w:rsid w:val="005539BF"/>
    <w:rsid w:val="00555034"/>
    <w:rsid w:val="005570D2"/>
    <w:rsid w:val="00561528"/>
    <w:rsid w:val="0056153F"/>
    <w:rsid w:val="00561B14"/>
    <w:rsid w:val="00562C87"/>
    <w:rsid w:val="005636BD"/>
    <w:rsid w:val="005666D5"/>
    <w:rsid w:val="005669A7"/>
    <w:rsid w:val="00570E98"/>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718C"/>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8A5"/>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0A7"/>
    <w:rsid w:val="00673F4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640"/>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521"/>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29A8"/>
    <w:rsid w:val="007E33B6"/>
    <w:rsid w:val="007E59E8"/>
    <w:rsid w:val="007F3861"/>
    <w:rsid w:val="007F4162"/>
    <w:rsid w:val="007F5441"/>
    <w:rsid w:val="007F7668"/>
    <w:rsid w:val="00800C63"/>
    <w:rsid w:val="00802243"/>
    <w:rsid w:val="008023D4"/>
    <w:rsid w:val="00802654"/>
    <w:rsid w:val="00804124"/>
    <w:rsid w:val="00805402"/>
    <w:rsid w:val="0080765F"/>
    <w:rsid w:val="00812BE3"/>
    <w:rsid w:val="00814516"/>
    <w:rsid w:val="00815C9D"/>
    <w:rsid w:val="008170E2"/>
    <w:rsid w:val="00823E4C"/>
    <w:rsid w:val="00826052"/>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33D7"/>
    <w:rsid w:val="00946044"/>
    <w:rsid w:val="0094653B"/>
    <w:rsid w:val="009465AB"/>
    <w:rsid w:val="00946DEE"/>
    <w:rsid w:val="00953499"/>
    <w:rsid w:val="00954A16"/>
    <w:rsid w:val="00956368"/>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207"/>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510"/>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2A8B"/>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38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17D2"/>
    <w:rsid w:val="00B233BB"/>
    <w:rsid w:val="00B25612"/>
    <w:rsid w:val="00B26437"/>
    <w:rsid w:val="00B2678E"/>
    <w:rsid w:val="00B30647"/>
    <w:rsid w:val="00B31F0E"/>
    <w:rsid w:val="00B34F25"/>
    <w:rsid w:val="00B37557"/>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E13"/>
    <w:rsid w:val="00B90097"/>
    <w:rsid w:val="00B90999"/>
    <w:rsid w:val="00B91AD7"/>
    <w:rsid w:val="00B92D23"/>
    <w:rsid w:val="00B95BC8"/>
    <w:rsid w:val="00B96E87"/>
    <w:rsid w:val="00BA146A"/>
    <w:rsid w:val="00BA32EE"/>
    <w:rsid w:val="00BB5B36"/>
    <w:rsid w:val="00BC027B"/>
    <w:rsid w:val="00BC066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CF8"/>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A0B"/>
    <w:rsid w:val="00C160B4"/>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BD4"/>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5D2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C21"/>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1E"/>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E4CA92-8B20-41D3-9FE6-771148E4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D5387"/>
    <w:rPr>
      <w:sz w:val="16"/>
      <w:szCs w:val="16"/>
    </w:rPr>
  </w:style>
  <w:style w:type="paragraph" w:styleId="CommentText">
    <w:name w:val="annotation text"/>
    <w:basedOn w:val="Normal"/>
    <w:link w:val="CommentTextChar"/>
    <w:semiHidden/>
    <w:unhideWhenUsed/>
    <w:rsid w:val="00AD5387"/>
    <w:rPr>
      <w:sz w:val="20"/>
      <w:szCs w:val="20"/>
    </w:rPr>
  </w:style>
  <w:style w:type="character" w:customStyle="1" w:styleId="CommentTextChar">
    <w:name w:val="Comment Text Char"/>
    <w:basedOn w:val="DefaultParagraphFont"/>
    <w:link w:val="CommentText"/>
    <w:semiHidden/>
    <w:rsid w:val="00AD5387"/>
  </w:style>
  <w:style w:type="paragraph" w:styleId="CommentSubject">
    <w:name w:val="annotation subject"/>
    <w:basedOn w:val="CommentText"/>
    <w:next w:val="CommentText"/>
    <w:link w:val="CommentSubjectChar"/>
    <w:semiHidden/>
    <w:unhideWhenUsed/>
    <w:rsid w:val="00AD5387"/>
    <w:rPr>
      <w:b/>
      <w:bCs/>
    </w:rPr>
  </w:style>
  <w:style w:type="character" w:customStyle="1" w:styleId="CommentSubjectChar">
    <w:name w:val="Comment Subject Char"/>
    <w:basedOn w:val="CommentTextChar"/>
    <w:link w:val="CommentSubject"/>
    <w:semiHidden/>
    <w:rsid w:val="00AD5387"/>
    <w:rPr>
      <w:b/>
      <w:bCs/>
    </w:rPr>
  </w:style>
  <w:style w:type="paragraph" w:styleId="Revision">
    <w:name w:val="Revision"/>
    <w:hidden/>
    <w:uiPriority w:val="99"/>
    <w:semiHidden/>
    <w:rsid w:val="005004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2724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BA - HB03310 (Committee Report (Substituted))</vt:lpstr>
    </vt:vector>
  </TitlesOfParts>
  <Company>State of Texas</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24493</dc:subject>
  <dc:creator>State of Texas</dc:creator>
  <dc:description>HB 3310 by Lozano-(H)Insurance (Substitute Document Number: 88R 22949)</dc:description>
  <cp:lastModifiedBy>Matthew Lee</cp:lastModifiedBy>
  <cp:revision>2</cp:revision>
  <cp:lastPrinted>2003-11-26T17:21:00Z</cp:lastPrinted>
  <dcterms:created xsi:type="dcterms:W3CDTF">2023-04-20T22:24:00Z</dcterms:created>
  <dcterms:modified xsi:type="dcterms:W3CDTF">2023-04-20T22:24:00Z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23.109.1669</vt:lpwstr>
  </property>
</Properties>
</file>