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1370" w14:paraId="757C95B1" w14:textId="77777777" w:rsidTr="00345119">
        <w:tc>
          <w:tcPr>
            <w:tcW w:w="9576" w:type="dxa"/>
            <w:noWrap/>
          </w:tcPr>
          <w:p w14:paraId="2191E7F6" w14:textId="77777777" w:rsidR="008423E4" w:rsidRPr="0022177D" w:rsidRDefault="00582F5E" w:rsidP="006010A4">
            <w:pPr>
              <w:pStyle w:val="Heading1"/>
            </w:pPr>
            <w:r w:rsidRPr="00631897">
              <w:t>BILL ANALYSIS</w:t>
            </w:r>
          </w:p>
        </w:tc>
      </w:tr>
    </w:tbl>
    <w:p w14:paraId="47879286" w14:textId="77777777" w:rsidR="008423E4" w:rsidRPr="0022177D" w:rsidRDefault="008423E4" w:rsidP="006010A4">
      <w:pPr>
        <w:jc w:val="center"/>
      </w:pPr>
    </w:p>
    <w:p w14:paraId="370CF5D2" w14:textId="77777777" w:rsidR="008423E4" w:rsidRPr="00B31F0E" w:rsidRDefault="008423E4" w:rsidP="006010A4"/>
    <w:p w14:paraId="073F5CA6" w14:textId="77777777" w:rsidR="008423E4" w:rsidRPr="00742794" w:rsidRDefault="008423E4" w:rsidP="006010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1370" w14:paraId="2679B6E6" w14:textId="77777777" w:rsidTr="00345119">
        <w:tc>
          <w:tcPr>
            <w:tcW w:w="9576" w:type="dxa"/>
          </w:tcPr>
          <w:p w14:paraId="24D1FA3D" w14:textId="69DF98A9" w:rsidR="008423E4" w:rsidRPr="00861995" w:rsidRDefault="00582F5E" w:rsidP="006010A4">
            <w:pPr>
              <w:jc w:val="right"/>
            </w:pPr>
            <w:r>
              <w:t>C.S.H.B. 3532</w:t>
            </w:r>
          </w:p>
        </w:tc>
      </w:tr>
      <w:tr w:rsidR="00F51370" w14:paraId="5BE44B80" w14:textId="77777777" w:rsidTr="00345119">
        <w:tc>
          <w:tcPr>
            <w:tcW w:w="9576" w:type="dxa"/>
          </w:tcPr>
          <w:p w14:paraId="266A6CFF" w14:textId="24AB6E8F" w:rsidR="008423E4" w:rsidRPr="00861995" w:rsidRDefault="00582F5E" w:rsidP="006010A4">
            <w:pPr>
              <w:jc w:val="right"/>
            </w:pPr>
            <w:r>
              <w:t xml:space="preserve">By: </w:t>
            </w:r>
            <w:r w:rsidR="006B242A">
              <w:t>Sherman, Sr.</w:t>
            </w:r>
          </w:p>
        </w:tc>
      </w:tr>
      <w:tr w:rsidR="00F51370" w14:paraId="5FFD4A15" w14:textId="77777777" w:rsidTr="00345119">
        <w:tc>
          <w:tcPr>
            <w:tcW w:w="9576" w:type="dxa"/>
          </w:tcPr>
          <w:p w14:paraId="603157AC" w14:textId="454CB64B" w:rsidR="008423E4" w:rsidRPr="00861995" w:rsidRDefault="00582F5E" w:rsidP="006010A4">
            <w:pPr>
              <w:jc w:val="right"/>
            </w:pPr>
            <w:r>
              <w:t>Homeland Security &amp; Public Safety</w:t>
            </w:r>
          </w:p>
        </w:tc>
      </w:tr>
      <w:tr w:rsidR="00F51370" w14:paraId="6690E480" w14:textId="77777777" w:rsidTr="00345119">
        <w:tc>
          <w:tcPr>
            <w:tcW w:w="9576" w:type="dxa"/>
          </w:tcPr>
          <w:p w14:paraId="130FF75A" w14:textId="3E31B674" w:rsidR="008423E4" w:rsidRDefault="00582F5E" w:rsidP="006010A4">
            <w:pPr>
              <w:jc w:val="right"/>
            </w:pPr>
            <w:r>
              <w:t>Committee Report (Substituted)</w:t>
            </w:r>
          </w:p>
        </w:tc>
      </w:tr>
    </w:tbl>
    <w:p w14:paraId="5F9AF42A" w14:textId="77777777" w:rsidR="008423E4" w:rsidRDefault="008423E4" w:rsidP="006010A4">
      <w:pPr>
        <w:tabs>
          <w:tab w:val="right" w:pos="9360"/>
        </w:tabs>
      </w:pPr>
    </w:p>
    <w:p w14:paraId="5695DE27" w14:textId="77777777" w:rsidR="008423E4" w:rsidRDefault="008423E4" w:rsidP="006010A4"/>
    <w:p w14:paraId="4E78516A" w14:textId="77777777" w:rsidR="008423E4" w:rsidRDefault="008423E4" w:rsidP="006010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1370" w14:paraId="41E250FB" w14:textId="77777777" w:rsidTr="006010A4">
        <w:tc>
          <w:tcPr>
            <w:tcW w:w="9360" w:type="dxa"/>
          </w:tcPr>
          <w:p w14:paraId="78D821C7" w14:textId="77777777" w:rsidR="008423E4" w:rsidRPr="00A8133F" w:rsidRDefault="00582F5E" w:rsidP="006010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94BA12" w14:textId="77777777" w:rsidR="008423E4" w:rsidRDefault="008423E4" w:rsidP="006010A4"/>
          <w:p w14:paraId="62B2F1DE" w14:textId="2EA96A56" w:rsidR="008423E4" w:rsidRDefault="00582F5E" w:rsidP="006010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0B89">
              <w:t xml:space="preserve">Currently, </w:t>
            </w:r>
            <w:r>
              <w:t>state</w:t>
            </w:r>
            <w:r w:rsidRPr="00DF0B89">
              <w:t xml:space="preserve"> criminal law</w:t>
            </w:r>
            <w:r>
              <w:t>s</w:t>
            </w:r>
            <w:r w:rsidRPr="00DF0B89">
              <w:t xml:space="preserve"> consider children the age of 17 to be adults. A mother in </w:t>
            </w:r>
            <w:r>
              <w:t>House</w:t>
            </w:r>
            <w:r w:rsidRPr="00DF0B89">
              <w:t xml:space="preserve"> </w:t>
            </w:r>
            <w:r>
              <w:t>D</w:t>
            </w:r>
            <w:r w:rsidRPr="00DF0B89">
              <w:t xml:space="preserve">istrict </w:t>
            </w:r>
            <w:r>
              <w:t xml:space="preserve">109 </w:t>
            </w:r>
            <w:r w:rsidRPr="00DF0B89">
              <w:t>had a 1</w:t>
            </w:r>
            <w:r w:rsidR="00525ED4">
              <w:t>7-</w:t>
            </w:r>
            <w:r w:rsidRPr="00DF0B89">
              <w:t>year</w:t>
            </w:r>
            <w:r w:rsidR="00525ED4">
              <w:t>-</w:t>
            </w:r>
            <w:r w:rsidRPr="00DF0B89">
              <w:t xml:space="preserve">old daughter with an intellectual disability </w:t>
            </w:r>
            <w:r w:rsidR="001A34F1">
              <w:t>who</w:t>
            </w:r>
            <w:r w:rsidR="001A34F1" w:rsidRPr="00DF0B89">
              <w:t xml:space="preserve"> </w:t>
            </w:r>
            <w:r w:rsidRPr="00DF0B89">
              <w:t>was deemed missing. She was later arrested and released from jail without her mother being notified</w:t>
            </w:r>
            <w:r>
              <w:t xml:space="preserve"> due to the fact</w:t>
            </w:r>
            <w:r>
              <w:t xml:space="preserve"> that she was considered to be an adult</w:t>
            </w:r>
            <w:r w:rsidRPr="00DF0B89">
              <w:t>. As a result, her daughter was released and put back into the hand of a complete stranger and</w:t>
            </w:r>
            <w:r w:rsidR="00F02CCE">
              <w:t xml:space="preserve"> was missing</w:t>
            </w:r>
            <w:r w:rsidRPr="00DF0B89">
              <w:t xml:space="preserve"> for 10 days before being found. In some cases, these</w:t>
            </w:r>
            <w:r w:rsidR="00F02CCE">
              <w:t xml:space="preserve"> vulnerable</w:t>
            </w:r>
            <w:r w:rsidRPr="00DF0B89">
              <w:t xml:space="preserve"> children are being released back into the hand</w:t>
            </w:r>
            <w:r w:rsidRPr="00DF0B89">
              <w:t>s of their abusers or continue to be trafficked.</w:t>
            </w:r>
            <w:r>
              <w:t xml:space="preserve"> </w:t>
            </w:r>
            <w:r w:rsidR="00F02CCE">
              <w:t>C.S.H.B. 3532</w:t>
            </w:r>
            <w:r w:rsidRPr="00DF0B89">
              <w:t xml:space="preserve"> seeks to prevent </w:t>
            </w:r>
            <w:r w:rsidR="00F02CCE">
              <w:t>this from happening by</w:t>
            </w:r>
            <w:r w:rsidR="00F02CCE" w:rsidRPr="00DF0B89">
              <w:t xml:space="preserve"> </w:t>
            </w:r>
            <w:r w:rsidR="00F02CCE" w:rsidRPr="00F02CCE">
              <w:t>requir</w:t>
            </w:r>
            <w:r w:rsidR="00F02CCE">
              <w:t>ing</w:t>
            </w:r>
            <w:r w:rsidR="00F02CCE" w:rsidRPr="00F02CCE">
              <w:t xml:space="preserve"> a law enforcement agency that detains, arrests, or releases a missing child with an intellectual disability or mental illness to notify the missing child's parent, managing conservator, or guardian as soon as practicable after the detention, arrest, or release</w:t>
            </w:r>
            <w:r w:rsidRPr="00DF0B89">
              <w:t>.</w:t>
            </w:r>
          </w:p>
          <w:p w14:paraId="05F5CDBC" w14:textId="77777777" w:rsidR="008423E4" w:rsidRPr="00E26B13" w:rsidRDefault="008423E4" w:rsidP="006010A4">
            <w:pPr>
              <w:rPr>
                <w:b/>
              </w:rPr>
            </w:pPr>
          </w:p>
        </w:tc>
      </w:tr>
      <w:tr w:rsidR="00F51370" w14:paraId="48225E0A" w14:textId="77777777" w:rsidTr="006010A4">
        <w:tc>
          <w:tcPr>
            <w:tcW w:w="9360" w:type="dxa"/>
          </w:tcPr>
          <w:p w14:paraId="2249830E" w14:textId="77777777" w:rsidR="0017725B" w:rsidRDefault="00582F5E" w:rsidP="006010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3569B4" w14:textId="77777777" w:rsidR="0017725B" w:rsidRDefault="0017725B" w:rsidP="006010A4">
            <w:pPr>
              <w:rPr>
                <w:b/>
                <w:u w:val="single"/>
              </w:rPr>
            </w:pPr>
          </w:p>
          <w:p w14:paraId="79061B22" w14:textId="7A4BDB0A" w:rsidR="009B1D93" w:rsidRPr="009B1D93" w:rsidRDefault="00582F5E" w:rsidP="006010A4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563EF3F8" w14:textId="77777777" w:rsidR="0017725B" w:rsidRPr="0017725B" w:rsidRDefault="0017725B" w:rsidP="006010A4">
            <w:pPr>
              <w:rPr>
                <w:b/>
                <w:u w:val="single"/>
              </w:rPr>
            </w:pPr>
          </w:p>
        </w:tc>
      </w:tr>
      <w:tr w:rsidR="00F51370" w14:paraId="0F717D69" w14:textId="77777777" w:rsidTr="006010A4">
        <w:tc>
          <w:tcPr>
            <w:tcW w:w="9360" w:type="dxa"/>
          </w:tcPr>
          <w:p w14:paraId="697E8384" w14:textId="77777777" w:rsidR="008423E4" w:rsidRPr="00A8133F" w:rsidRDefault="00582F5E" w:rsidP="006010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884FA5" w14:textId="77777777" w:rsidR="008423E4" w:rsidRDefault="008423E4" w:rsidP="006010A4"/>
          <w:p w14:paraId="61D43F61" w14:textId="2690670C" w:rsidR="009B1D93" w:rsidRDefault="00582F5E" w:rsidP="006010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8102BEA" w14:textId="77777777" w:rsidR="008423E4" w:rsidRPr="00E21FDC" w:rsidRDefault="008423E4" w:rsidP="006010A4">
            <w:pPr>
              <w:rPr>
                <w:b/>
              </w:rPr>
            </w:pPr>
          </w:p>
        </w:tc>
      </w:tr>
      <w:tr w:rsidR="00F51370" w14:paraId="62E28C81" w14:textId="77777777" w:rsidTr="006010A4">
        <w:tc>
          <w:tcPr>
            <w:tcW w:w="9360" w:type="dxa"/>
          </w:tcPr>
          <w:p w14:paraId="0FE4F0FA" w14:textId="77777777" w:rsidR="008423E4" w:rsidRPr="00A8133F" w:rsidRDefault="00582F5E" w:rsidP="006010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FD5367" w14:textId="77777777" w:rsidR="008423E4" w:rsidRDefault="008423E4" w:rsidP="006010A4"/>
          <w:p w14:paraId="7D75732D" w14:textId="107AFDE5" w:rsidR="009C36CD" w:rsidRPr="009C36CD" w:rsidRDefault="00582F5E" w:rsidP="006010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F149D">
              <w:t>C.S.</w:t>
            </w:r>
            <w:r w:rsidR="009B1D93">
              <w:t xml:space="preserve">H.B. 3532 amends the </w:t>
            </w:r>
            <w:r w:rsidR="009B1D93" w:rsidRPr="009B1D93">
              <w:t>Code of Criminal Procedure</w:t>
            </w:r>
            <w:r w:rsidR="009B1D93">
              <w:t xml:space="preserve"> to require a law enforcement agency </w:t>
            </w:r>
            <w:r w:rsidR="008966A2">
              <w:t>that detains</w:t>
            </w:r>
            <w:r>
              <w:t xml:space="preserve">, </w:t>
            </w:r>
            <w:r w:rsidRPr="006F149D">
              <w:t>arrests</w:t>
            </w:r>
            <w:r w:rsidR="00DF0B89">
              <w:t>,</w:t>
            </w:r>
            <w:r w:rsidRPr="006F149D">
              <w:t xml:space="preserve"> or</w:t>
            </w:r>
            <w:r>
              <w:t xml:space="preserve"> releases</w:t>
            </w:r>
            <w:r w:rsidR="008966A2">
              <w:t xml:space="preserve"> a missing child </w:t>
            </w:r>
            <w:r w:rsidR="00F02CCE">
              <w:t xml:space="preserve">under 18 years of age </w:t>
            </w:r>
            <w:r w:rsidR="008966A2">
              <w:t xml:space="preserve">with an intellectual disability or mental illness </w:t>
            </w:r>
            <w:r w:rsidR="009B1D93">
              <w:t xml:space="preserve">to notify the </w:t>
            </w:r>
            <w:r w:rsidR="009B1D93" w:rsidRPr="009B1D93">
              <w:t xml:space="preserve">missing child's parent, managing conservator, or guardian </w:t>
            </w:r>
            <w:r w:rsidR="005877AB">
              <w:t>as soon as practicable</w:t>
            </w:r>
            <w:r w:rsidR="008966A2">
              <w:t xml:space="preserve"> after the </w:t>
            </w:r>
            <w:r w:rsidRPr="006F149D">
              <w:t>detention</w:t>
            </w:r>
            <w:r>
              <w:t xml:space="preserve">, </w:t>
            </w:r>
            <w:r w:rsidR="008966A2">
              <w:t>arrest</w:t>
            </w:r>
            <w:r>
              <w:t>,</w:t>
            </w:r>
            <w:r w:rsidR="008966A2">
              <w:t xml:space="preserve"> or</w:t>
            </w:r>
            <w:r>
              <w:t xml:space="preserve"> release</w:t>
            </w:r>
            <w:r w:rsidR="00942A67">
              <w:t>.</w:t>
            </w:r>
          </w:p>
          <w:p w14:paraId="1DD0809B" w14:textId="77777777" w:rsidR="008423E4" w:rsidRPr="00835628" w:rsidRDefault="008423E4" w:rsidP="006010A4">
            <w:pPr>
              <w:rPr>
                <w:b/>
              </w:rPr>
            </w:pPr>
          </w:p>
        </w:tc>
      </w:tr>
      <w:tr w:rsidR="00F51370" w14:paraId="4D005BBA" w14:textId="77777777" w:rsidTr="006010A4">
        <w:tc>
          <w:tcPr>
            <w:tcW w:w="9360" w:type="dxa"/>
          </w:tcPr>
          <w:p w14:paraId="283514AB" w14:textId="77777777" w:rsidR="008423E4" w:rsidRPr="00A8133F" w:rsidRDefault="00582F5E" w:rsidP="006010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66BBDD" w14:textId="77777777" w:rsidR="008423E4" w:rsidRDefault="008423E4" w:rsidP="006010A4"/>
          <w:p w14:paraId="5B41DBA9" w14:textId="0CCE060A" w:rsidR="008423E4" w:rsidRPr="003624F2" w:rsidRDefault="00582F5E" w:rsidP="006010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</w:t>
            </w:r>
            <w:r>
              <w:t xml:space="preserve"> 2023.</w:t>
            </w:r>
          </w:p>
          <w:p w14:paraId="0894BC16" w14:textId="77777777" w:rsidR="008423E4" w:rsidRPr="00233FDB" w:rsidRDefault="008423E4" w:rsidP="006010A4">
            <w:pPr>
              <w:rPr>
                <w:b/>
              </w:rPr>
            </w:pPr>
          </w:p>
        </w:tc>
      </w:tr>
      <w:tr w:rsidR="00F51370" w14:paraId="33EC6161" w14:textId="77777777" w:rsidTr="006010A4">
        <w:tc>
          <w:tcPr>
            <w:tcW w:w="9360" w:type="dxa"/>
          </w:tcPr>
          <w:p w14:paraId="70877959" w14:textId="77777777" w:rsidR="006B242A" w:rsidRDefault="00582F5E" w:rsidP="006010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0ADF993" w14:textId="77777777" w:rsidR="006F149D" w:rsidRDefault="006F149D" w:rsidP="006010A4">
            <w:pPr>
              <w:jc w:val="both"/>
            </w:pPr>
          </w:p>
          <w:p w14:paraId="7264D369" w14:textId="7D344C8D" w:rsidR="006F149D" w:rsidRDefault="00582F5E" w:rsidP="006010A4">
            <w:pPr>
              <w:jc w:val="both"/>
            </w:pPr>
            <w:r>
              <w:t xml:space="preserve">While C.S.H.B. 3532 may differ from the introduced in minor or nonsubstantive ways, the following summarizes the substantial differences between the introduced and committee substitute versions of the </w:t>
            </w:r>
            <w:r>
              <w:t>bill.</w:t>
            </w:r>
          </w:p>
          <w:p w14:paraId="5A69BE79" w14:textId="25BD0E89" w:rsidR="006F149D" w:rsidRDefault="006F149D" w:rsidP="006010A4">
            <w:pPr>
              <w:jc w:val="both"/>
            </w:pPr>
          </w:p>
          <w:p w14:paraId="3224415D" w14:textId="53E1A2AA" w:rsidR="006F149D" w:rsidRPr="006F149D" w:rsidRDefault="00582F5E" w:rsidP="006010A4">
            <w:pPr>
              <w:jc w:val="both"/>
            </w:pPr>
            <w:r>
              <w:t xml:space="preserve">Whereas the notification requirement in the introduced applied only with respect to the arrest or detention of a missing child with an intellectual disability or mental illness, the substitute makes the requirement applicable also to the release of </w:t>
            </w:r>
            <w:r>
              <w:t>the child.</w:t>
            </w:r>
          </w:p>
        </w:tc>
      </w:tr>
    </w:tbl>
    <w:p w14:paraId="22FF285E" w14:textId="77777777" w:rsidR="004108C3" w:rsidRPr="008423E4" w:rsidRDefault="004108C3" w:rsidP="006010A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C4D6" w14:textId="77777777" w:rsidR="00000000" w:rsidRDefault="00582F5E">
      <w:r>
        <w:separator/>
      </w:r>
    </w:p>
  </w:endnote>
  <w:endnote w:type="continuationSeparator" w:id="0">
    <w:p w14:paraId="5A5415D3" w14:textId="77777777" w:rsidR="00000000" w:rsidRDefault="0058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537" w14:textId="77777777" w:rsidR="0001278D" w:rsidRDefault="0001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1370" w14:paraId="6A88672F" w14:textId="77777777" w:rsidTr="009C1E9A">
      <w:trPr>
        <w:cantSplit/>
      </w:trPr>
      <w:tc>
        <w:tcPr>
          <w:tcW w:w="0" w:type="pct"/>
        </w:tcPr>
        <w:p w14:paraId="2D1EC4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59C8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63EC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63C6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CCA2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1370" w14:paraId="13975E83" w14:textId="77777777" w:rsidTr="009C1E9A">
      <w:trPr>
        <w:cantSplit/>
      </w:trPr>
      <w:tc>
        <w:tcPr>
          <w:tcW w:w="0" w:type="pct"/>
        </w:tcPr>
        <w:p w14:paraId="0DEB6E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030087" w14:textId="0ECAB2DB" w:rsidR="00EC379B" w:rsidRPr="009C1E9A" w:rsidRDefault="00582F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27491-D</w:t>
          </w:r>
        </w:p>
      </w:tc>
      <w:tc>
        <w:tcPr>
          <w:tcW w:w="2453" w:type="pct"/>
        </w:tcPr>
        <w:p w14:paraId="3A380EAA" w14:textId="409EEF80" w:rsidR="00EC379B" w:rsidRDefault="00582F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10A4">
            <w:t>23.122.1600</w:t>
          </w:r>
          <w:r>
            <w:fldChar w:fldCharType="end"/>
          </w:r>
        </w:p>
      </w:tc>
    </w:tr>
    <w:tr w:rsidR="00F51370" w14:paraId="75F4657E" w14:textId="77777777" w:rsidTr="009C1E9A">
      <w:trPr>
        <w:cantSplit/>
      </w:trPr>
      <w:tc>
        <w:tcPr>
          <w:tcW w:w="0" w:type="pct"/>
        </w:tcPr>
        <w:p w14:paraId="3111776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1E3330" w14:textId="2AFA2FFE" w:rsidR="00EC379B" w:rsidRPr="009C1E9A" w:rsidRDefault="00582F5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20122</w:t>
          </w:r>
        </w:p>
      </w:tc>
      <w:tc>
        <w:tcPr>
          <w:tcW w:w="2453" w:type="pct"/>
        </w:tcPr>
        <w:p w14:paraId="4F9E75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1191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1370" w14:paraId="28DC4B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E69154" w14:textId="77777777" w:rsidR="00EC379B" w:rsidRDefault="00582F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6215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46EF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71EC" w14:textId="77777777" w:rsidR="0001278D" w:rsidRDefault="0001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00FB" w14:textId="77777777" w:rsidR="00000000" w:rsidRDefault="00582F5E">
      <w:r>
        <w:separator/>
      </w:r>
    </w:p>
  </w:footnote>
  <w:footnote w:type="continuationSeparator" w:id="0">
    <w:p w14:paraId="1C271FDD" w14:textId="77777777" w:rsidR="00000000" w:rsidRDefault="0058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CF5" w14:textId="77777777" w:rsidR="0001278D" w:rsidRDefault="0001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7D95" w14:textId="77777777" w:rsidR="0001278D" w:rsidRDefault="0001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AA64" w14:textId="77777777" w:rsidR="0001278D" w:rsidRDefault="00012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93"/>
    <w:rsid w:val="00000A70"/>
    <w:rsid w:val="000032B8"/>
    <w:rsid w:val="00003B06"/>
    <w:rsid w:val="000054B9"/>
    <w:rsid w:val="00007461"/>
    <w:rsid w:val="0001117E"/>
    <w:rsid w:val="0001125F"/>
    <w:rsid w:val="0001278D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F1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B3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ED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F5E"/>
    <w:rsid w:val="005832EE"/>
    <w:rsid w:val="005847EF"/>
    <w:rsid w:val="005851E6"/>
    <w:rsid w:val="005877A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0A4"/>
    <w:rsid w:val="006012DA"/>
    <w:rsid w:val="00603B0F"/>
    <w:rsid w:val="00604638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42A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49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4F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6A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A6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D93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F48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E6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B4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B89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FFD"/>
    <w:rsid w:val="00EF543E"/>
    <w:rsid w:val="00EF559F"/>
    <w:rsid w:val="00EF5AA2"/>
    <w:rsid w:val="00EF7E26"/>
    <w:rsid w:val="00F01DFA"/>
    <w:rsid w:val="00F02096"/>
    <w:rsid w:val="00F02457"/>
    <w:rsid w:val="00F02CCE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370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DE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0D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03692-5295-440E-8561-C53DA2C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1D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D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1D93"/>
    <w:rPr>
      <w:b/>
      <w:bCs/>
    </w:rPr>
  </w:style>
  <w:style w:type="paragraph" w:styleId="Revision">
    <w:name w:val="Revision"/>
    <w:hidden/>
    <w:uiPriority w:val="99"/>
    <w:semiHidden/>
    <w:rsid w:val="00F76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2052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HB03532 (Committee Report (Substituted))</vt:lpstr>
    </vt:vector>
  </TitlesOfParts>
  <Company>State of Texas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27491</dc:subject>
  <dc:creator>State of Texas</dc:creator>
  <dc:description>HB 3532 by Sherman, Sr.-(H)Homeland Security &amp; Public Safety (Substitute Document Number: 88R 20122)</dc:description>
  <cp:lastModifiedBy>Matthew Lee</cp:lastModifiedBy>
  <cp:revision>2</cp:revision>
  <cp:lastPrinted>2003-11-26T17:21:00Z</cp:lastPrinted>
  <dcterms:created xsi:type="dcterms:W3CDTF">2023-05-04T15:54:00Z</dcterms:created>
  <dcterms:modified xsi:type="dcterms:W3CDTF">2023-05-04T15:54:00Z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23.122.1600</vt:lpwstr>
  </property>
</Properties>
</file>