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FA8" w:rsidRDefault="005D1FA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3BDC90276D47B39DC18D598CEC6859"/>
          </w:placeholder>
        </w:sdtPr>
        <w:sdtContent>
          <w:r w:rsidRPr="005C2A78">
            <w:rPr>
              <w:rFonts w:cs="Times New Roman"/>
              <w:b/>
              <w:szCs w:val="24"/>
              <w:u w:val="single"/>
            </w:rPr>
            <w:t>BILL ANALYSIS</w:t>
          </w:r>
        </w:sdtContent>
      </w:sdt>
    </w:p>
    <w:p w:rsidR="005D1FA8" w:rsidRPr="00585C31" w:rsidRDefault="005D1FA8" w:rsidP="000F1DF9">
      <w:pPr>
        <w:spacing w:after="0" w:line="240" w:lineRule="auto"/>
        <w:rPr>
          <w:rFonts w:cs="Times New Roman"/>
          <w:szCs w:val="24"/>
        </w:rPr>
      </w:pPr>
    </w:p>
    <w:p w:rsidR="005D1FA8" w:rsidRPr="00585C31" w:rsidRDefault="005D1FA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1FA8" w:rsidTr="004D0278">
        <w:tc>
          <w:tcPr>
            <w:tcW w:w="2718" w:type="dxa"/>
          </w:tcPr>
          <w:p w:rsidR="005D1FA8" w:rsidRPr="005C2A78" w:rsidRDefault="005D1FA8" w:rsidP="006D756B">
            <w:pPr>
              <w:rPr>
                <w:rFonts w:cs="Times New Roman"/>
                <w:szCs w:val="24"/>
              </w:rPr>
            </w:pPr>
            <w:sdt>
              <w:sdtPr>
                <w:rPr>
                  <w:rFonts w:cs="Times New Roman"/>
                  <w:szCs w:val="24"/>
                </w:rPr>
                <w:alias w:val="Agency Title"/>
                <w:tag w:val="AgencyTitleContentControl"/>
                <w:id w:val="1920747753"/>
                <w:lock w:val="sdtContentLocked"/>
                <w:placeholder>
                  <w:docPart w:val="32A5D9E1502E469FA5CA964BF5D313EE"/>
                </w:placeholder>
              </w:sdtPr>
              <w:sdtEndPr>
                <w:rPr>
                  <w:rFonts w:cstheme="minorBidi"/>
                  <w:szCs w:val="22"/>
                </w:rPr>
              </w:sdtEndPr>
              <w:sdtContent>
                <w:r>
                  <w:rPr>
                    <w:rFonts w:cs="Times New Roman"/>
                    <w:szCs w:val="24"/>
                  </w:rPr>
                  <w:t>Senate Research Center</w:t>
                </w:r>
              </w:sdtContent>
            </w:sdt>
          </w:p>
        </w:tc>
        <w:tc>
          <w:tcPr>
            <w:tcW w:w="6858" w:type="dxa"/>
          </w:tcPr>
          <w:p w:rsidR="005D1FA8" w:rsidRPr="00FF6471" w:rsidRDefault="005D1FA8" w:rsidP="000F1DF9">
            <w:pPr>
              <w:jc w:val="right"/>
              <w:rPr>
                <w:rFonts w:cs="Times New Roman"/>
                <w:szCs w:val="24"/>
              </w:rPr>
            </w:pPr>
            <w:sdt>
              <w:sdtPr>
                <w:rPr>
                  <w:rFonts w:cs="Times New Roman"/>
                  <w:szCs w:val="24"/>
                </w:rPr>
                <w:alias w:val="Bill Number"/>
                <w:tag w:val="BillNumberOne"/>
                <w:id w:val="-410784069"/>
                <w:lock w:val="sdtContentLocked"/>
                <w:placeholder>
                  <w:docPart w:val="7411020E6D4E4CA5B097CA6A61A1AF62"/>
                </w:placeholder>
              </w:sdtPr>
              <w:sdtContent>
                <w:r>
                  <w:rPr>
                    <w:rFonts w:cs="Times New Roman"/>
                    <w:szCs w:val="24"/>
                  </w:rPr>
                  <w:t>H.B. 3731</w:t>
                </w:r>
              </w:sdtContent>
            </w:sdt>
          </w:p>
        </w:tc>
      </w:tr>
      <w:tr w:rsidR="005D1FA8" w:rsidTr="004D0278">
        <w:sdt>
          <w:sdtPr>
            <w:rPr>
              <w:rFonts w:cs="Times New Roman"/>
              <w:szCs w:val="24"/>
            </w:rPr>
            <w:alias w:val="TLCNumber"/>
            <w:tag w:val="TLCNumber"/>
            <w:id w:val="-542600604"/>
            <w:lock w:val="sdtLocked"/>
            <w:placeholder>
              <w:docPart w:val="FF3CE5B6E9754D09BFEBD29D4398BDAF"/>
            </w:placeholder>
          </w:sdtPr>
          <w:sdtContent>
            <w:tc>
              <w:tcPr>
                <w:tcW w:w="2718" w:type="dxa"/>
              </w:tcPr>
              <w:p w:rsidR="005D1FA8" w:rsidRPr="004D0278" w:rsidRDefault="005D1FA8" w:rsidP="004D0278">
                <w:pPr>
                  <w:jc w:val="both"/>
                  <w:rPr>
                    <w:rFonts w:eastAsia="Times New Roman" w:cs="Times New Roman"/>
                    <w:szCs w:val="24"/>
                  </w:rPr>
                </w:pPr>
                <w:r w:rsidRPr="004D0278">
                  <w:rPr>
                    <w:rFonts w:eastAsia="Times New Roman" w:cs="Times New Roman"/>
                    <w:szCs w:val="24"/>
                  </w:rPr>
                  <w:t>88R9479 MP-F</w:t>
                </w:r>
              </w:p>
            </w:tc>
          </w:sdtContent>
        </w:sdt>
        <w:tc>
          <w:tcPr>
            <w:tcW w:w="6858" w:type="dxa"/>
          </w:tcPr>
          <w:p w:rsidR="005D1FA8" w:rsidRPr="005C2A78" w:rsidRDefault="005D1FA8" w:rsidP="00073EDD">
            <w:pPr>
              <w:jc w:val="right"/>
              <w:rPr>
                <w:rFonts w:cs="Times New Roman"/>
                <w:szCs w:val="24"/>
              </w:rPr>
            </w:pPr>
            <w:sdt>
              <w:sdtPr>
                <w:rPr>
                  <w:rFonts w:cs="Times New Roman"/>
                  <w:szCs w:val="24"/>
                </w:rPr>
                <w:alias w:val="Author Label"/>
                <w:tag w:val="By"/>
                <w:id w:val="72399597"/>
                <w:lock w:val="sdtLocked"/>
                <w:placeholder>
                  <w:docPart w:val="5E179FFD62214C33815FB9CC95BF59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4C6ED2B50F4FEAB991E61C2D42330C"/>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C8C72F3B37AD44619C650181A9AD8AD1"/>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C11A89C577314037B2B92FB47444AADB"/>
                </w:placeholder>
                <w:showingPlcHdr/>
              </w:sdtPr>
              <w:sdtContent/>
            </w:sdt>
          </w:p>
        </w:tc>
      </w:tr>
      <w:tr w:rsidR="005D1FA8" w:rsidTr="004D0278">
        <w:tc>
          <w:tcPr>
            <w:tcW w:w="2718" w:type="dxa"/>
          </w:tcPr>
          <w:p w:rsidR="005D1FA8" w:rsidRPr="00BC7495" w:rsidRDefault="005D1FA8" w:rsidP="000F1DF9">
            <w:pPr>
              <w:rPr>
                <w:rFonts w:cs="Times New Roman"/>
                <w:szCs w:val="24"/>
              </w:rPr>
            </w:pPr>
          </w:p>
        </w:tc>
        <w:sdt>
          <w:sdtPr>
            <w:rPr>
              <w:rFonts w:cs="Times New Roman"/>
              <w:szCs w:val="24"/>
            </w:rPr>
            <w:alias w:val="Committee"/>
            <w:tag w:val="Committee"/>
            <w:id w:val="1914272295"/>
            <w:lock w:val="sdtContentLocked"/>
            <w:placeholder>
              <w:docPart w:val="DC1BECA71F8B4529BBE9C547E3551518"/>
            </w:placeholder>
          </w:sdtPr>
          <w:sdtContent>
            <w:tc>
              <w:tcPr>
                <w:tcW w:w="6858" w:type="dxa"/>
              </w:tcPr>
              <w:p w:rsidR="005D1FA8" w:rsidRPr="00FF6471" w:rsidRDefault="005D1FA8" w:rsidP="000F1DF9">
                <w:pPr>
                  <w:jc w:val="right"/>
                  <w:rPr>
                    <w:rFonts w:cs="Times New Roman"/>
                    <w:szCs w:val="24"/>
                  </w:rPr>
                </w:pPr>
                <w:r>
                  <w:rPr>
                    <w:rFonts w:cs="Times New Roman"/>
                    <w:szCs w:val="24"/>
                  </w:rPr>
                  <w:t>Water, Agriculture &amp; Rural Affairs</w:t>
                </w:r>
              </w:p>
            </w:tc>
          </w:sdtContent>
        </w:sdt>
      </w:tr>
      <w:tr w:rsidR="005D1FA8" w:rsidTr="004D0278">
        <w:tc>
          <w:tcPr>
            <w:tcW w:w="2718" w:type="dxa"/>
          </w:tcPr>
          <w:p w:rsidR="005D1FA8" w:rsidRPr="00BC7495" w:rsidRDefault="005D1FA8" w:rsidP="000F1DF9">
            <w:pPr>
              <w:rPr>
                <w:rFonts w:cs="Times New Roman"/>
                <w:szCs w:val="24"/>
              </w:rPr>
            </w:pPr>
          </w:p>
        </w:tc>
        <w:sdt>
          <w:sdtPr>
            <w:rPr>
              <w:rFonts w:cs="Times New Roman"/>
              <w:szCs w:val="24"/>
            </w:rPr>
            <w:alias w:val="Date"/>
            <w:tag w:val="DateContentControl"/>
            <w:id w:val="1178081906"/>
            <w:lock w:val="sdtLocked"/>
            <w:placeholder>
              <w:docPart w:val="89C0726664394C8E87351C6E30B0F872"/>
            </w:placeholder>
            <w:date w:fullDate="2023-05-05T00:00:00Z">
              <w:dateFormat w:val="M/d/yyyy"/>
              <w:lid w:val="en-US"/>
              <w:storeMappedDataAs w:val="dateTime"/>
              <w:calendar w:val="gregorian"/>
            </w:date>
          </w:sdtPr>
          <w:sdtContent>
            <w:tc>
              <w:tcPr>
                <w:tcW w:w="6858" w:type="dxa"/>
              </w:tcPr>
              <w:p w:rsidR="005D1FA8" w:rsidRPr="00FF6471" w:rsidRDefault="005D1FA8" w:rsidP="000F1DF9">
                <w:pPr>
                  <w:jc w:val="right"/>
                  <w:rPr>
                    <w:rFonts w:cs="Times New Roman"/>
                    <w:szCs w:val="24"/>
                  </w:rPr>
                </w:pPr>
                <w:r>
                  <w:rPr>
                    <w:rFonts w:cs="Times New Roman"/>
                    <w:szCs w:val="24"/>
                  </w:rPr>
                  <w:t>5/5/2023</w:t>
                </w:r>
              </w:p>
            </w:tc>
          </w:sdtContent>
        </w:sdt>
      </w:tr>
      <w:tr w:rsidR="005D1FA8" w:rsidTr="004D0278">
        <w:tc>
          <w:tcPr>
            <w:tcW w:w="2718" w:type="dxa"/>
          </w:tcPr>
          <w:p w:rsidR="005D1FA8" w:rsidRPr="00BC7495" w:rsidRDefault="005D1FA8" w:rsidP="000F1DF9">
            <w:pPr>
              <w:rPr>
                <w:rFonts w:cs="Times New Roman"/>
                <w:szCs w:val="24"/>
              </w:rPr>
            </w:pPr>
          </w:p>
        </w:tc>
        <w:sdt>
          <w:sdtPr>
            <w:rPr>
              <w:rFonts w:cs="Times New Roman"/>
              <w:szCs w:val="24"/>
            </w:rPr>
            <w:alias w:val="BA Version"/>
            <w:tag w:val="BAVersion"/>
            <w:id w:val="-1685590809"/>
            <w:lock w:val="sdtContentLocked"/>
            <w:placeholder>
              <w:docPart w:val="FC58F7CFAB234661B1D68B524918375C"/>
            </w:placeholder>
          </w:sdtPr>
          <w:sdtContent>
            <w:tc>
              <w:tcPr>
                <w:tcW w:w="6858" w:type="dxa"/>
              </w:tcPr>
              <w:p w:rsidR="005D1FA8" w:rsidRPr="00FF6471" w:rsidRDefault="005D1FA8" w:rsidP="000F1DF9">
                <w:pPr>
                  <w:jc w:val="right"/>
                  <w:rPr>
                    <w:rFonts w:cs="Times New Roman"/>
                    <w:szCs w:val="24"/>
                  </w:rPr>
                </w:pPr>
                <w:r>
                  <w:rPr>
                    <w:rFonts w:cs="Times New Roman"/>
                    <w:szCs w:val="24"/>
                  </w:rPr>
                  <w:t>Engrossed</w:t>
                </w:r>
              </w:p>
            </w:tc>
          </w:sdtContent>
        </w:sdt>
      </w:tr>
    </w:tbl>
    <w:p w:rsidR="005D1FA8" w:rsidRPr="00FF6471" w:rsidRDefault="005D1FA8" w:rsidP="000F1DF9">
      <w:pPr>
        <w:spacing w:after="0" w:line="240" w:lineRule="auto"/>
        <w:rPr>
          <w:rFonts w:cs="Times New Roman"/>
          <w:szCs w:val="24"/>
        </w:rPr>
      </w:pPr>
    </w:p>
    <w:p w:rsidR="005D1FA8" w:rsidRPr="00FF6471" w:rsidRDefault="005D1FA8" w:rsidP="000F1DF9">
      <w:pPr>
        <w:spacing w:after="0" w:line="240" w:lineRule="auto"/>
        <w:rPr>
          <w:rFonts w:cs="Times New Roman"/>
          <w:szCs w:val="24"/>
        </w:rPr>
      </w:pPr>
    </w:p>
    <w:p w:rsidR="005D1FA8" w:rsidRPr="00FF6471" w:rsidRDefault="005D1FA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AE593A16754315A77B24B5BC9835AF"/>
        </w:placeholder>
      </w:sdtPr>
      <w:sdtContent>
        <w:p w:rsidR="005D1FA8" w:rsidRDefault="005D1FA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712C8A486143F1ACB0A3AF9382A16E"/>
        </w:placeholder>
      </w:sdtPr>
      <w:sdtContent>
        <w:p w:rsidR="005D1FA8" w:rsidRDefault="005D1FA8" w:rsidP="004D0278">
          <w:pPr>
            <w:pStyle w:val="NormalWeb"/>
            <w:spacing w:before="0" w:beforeAutospacing="0" w:after="0" w:afterAutospacing="0"/>
            <w:jc w:val="both"/>
            <w:divId w:val="127817700"/>
            <w:rPr>
              <w:rFonts w:eastAsia="Times New Roman"/>
              <w:bCs/>
            </w:rPr>
          </w:pPr>
        </w:p>
        <w:p w:rsidR="005D1FA8" w:rsidRPr="004D0278" w:rsidRDefault="005D1FA8" w:rsidP="004D0278">
          <w:pPr>
            <w:pStyle w:val="NormalWeb"/>
            <w:spacing w:before="0" w:beforeAutospacing="0" w:after="0" w:afterAutospacing="0"/>
            <w:jc w:val="both"/>
            <w:divId w:val="127817700"/>
          </w:pPr>
          <w:r w:rsidRPr="004D0278">
            <w:t xml:space="preserve">The Bandera County River Authority and Groundwater District </w:t>
          </w:r>
          <w:r>
            <w:t xml:space="preserve">(district) </w:t>
          </w:r>
          <w:r w:rsidRPr="004D0278">
            <w:t>was originally created by legislation from 1971 as the Bandera County River Authority and then modified or merged by legislation from 1989 as the Springhills Water Management District with the powers of an underground water conservation district. The management district was renamed the Bandera County River Authority and Groundwater District in 2003. The district's enabling legislation has not been codified and remains two separate legislative acts, one for the river authority and one for the conservation district. As the conservation district, the district regulates the spacing of water wells and their production of water through a well registration and permit program. The district may enforce its groundwater rules with injunctions and civil penalties through the court system. Although the district does not hold any water rights, the district conducts a variety of surface water activities aimed at the conservation and development of natural resources within Bandera County.</w:t>
          </w:r>
        </w:p>
        <w:p w:rsidR="005D1FA8" w:rsidRPr="004D0278" w:rsidRDefault="005D1FA8" w:rsidP="004D0278">
          <w:pPr>
            <w:pStyle w:val="NormalWeb"/>
            <w:spacing w:before="0" w:beforeAutospacing="0" w:after="0" w:afterAutospacing="0"/>
            <w:jc w:val="both"/>
            <w:divId w:val="127817700"/>
          </w:pPr>
          <w:r w:rsidRPr="004D0278">
            <w:t> </w:t>
          </w:r>
        </w:p>
        <w:p w:rsidR="005D1FA8" w:rsidRPr="004D0278" w:rsidRDefault="005D1FA8" w:rsidP="004D0278">
          <w:pPr>
            <w:pStyle w:val="NormalWeb"/>
            <w:spacing w:before="0" w:beforeAutospacing="0" w:after="0" w:afterAutospacing="0"/>
            <w:jc w:val="both"/>
            <w:divId w:val="127817700"/>
          </w:pPr>
          <w:r w:rsidRPr="004D0278">
            <w:t>The Sunset Advisory Commission reviewed the district in 2022 and determined that the legislation from 1989 that modified or merged the district did not formally combine the conservation district and the river authority. In essence, the legislature created the conservation district with the power to carry out river authority functions but did not clearly abolish the existing river authority. Later legislation has amended the enabling acts of both the conservation district and the river authority, but none of the amendments have clearly merged or abolished either entity. In particular, the river authority's enabling act has been amended to place it under sunset review, but not so with the conservation district's enabling act. Sunset staff has concluded that the river authority is an inactive authority without a governing body, funding, staff, or programs and determined that the legislature should remove the river authority from sunset review. H.B. 3731 seeks to address these issues by codifying the district.</w:t>
          </w:r>
        </w:p>
        <w:p w:rsidR="005D1FA8" w:rsidRPr="00D70925" w:rsidRDefault="005D1FA8" w:rsidP="004D0278">
          <w:pPr>
            <w:spacing w:after="0" w:line="240" w:lineRule="auto"/>
            <w:jc w:val="both"/>
            <w:rPr>
              <w:rFonts w:eastAsia="Times New Roman" w:cs="Times New Roman"/>
              <w:bCs/>
              <w:szCs w:val="24"/>
            </w:rPr>
          </w:pPr>
        </w:p>
      </w:sdtContent>
    </w:sdt>
    <w:p w:rsidR="005D1FA8" w:rsidRDefault="005D1FA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3731 </w:t>
      </w:r>
      <w:bookmarkStart w:id="1" w:name="AmendsCurrentLaw"/>
      <w:bookmarkEnd w:id="1"/>
      <w:r>
        <w:rPr>
          <w:rFonts w:cs="Times New Roman"/>
          <w:szCs w:val="24"/>
        </w:rPr>
        <w:t>amends current law relating to the Bandera County River Authority and Groundwater District.</w:t>
      </w:r>
    </w:p>
    <w:p w:rsidR="005D1FA8" w:rsidRPr="004D0278" w:rsidRDefault="005D1FA8" w:rsidP="000F1DF9">
      <w:pPr>
        <w:spacing w:after="0" w:line="240" w:lineRule="auto"/>
        <w:jc w:val="both"/>
        <w:rPr>
          <w:rFonts w:eastAsia="Times New Roman" w:cs="Times New Roman"/>
          <w:szCs w:val="24"/>
        </w:rPr>
      </w:pPr>
    </w:p>
    <w:p w:rsidR="005D1FA8" w:rsidRPr="005C2A78" w:rsidRDefault="005D1FA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C1615C658043DEBF0D2E51D1E46D6F"/>
          </w:placeholder>
        </w:sdtPr>
        <w:sdtContent>
          <w:r>
            <w:rPr>
              <w:rFonts w:eastAsia="Times New Roman" w:cs="Times New Roman"/>
              <w:b/>
              <w:szCs w:val="24"/>
              <w:u w:val="single"/>
            </w:rPr>
            <w:t>RULEMAKING AUTHORITY</w:t>
          </w:r>
        </w:sdtContent>
      </w:sdt>
    </w:p>
    <w:p w:rsidR="005D1FA8" w:rsidRPr="006529C4" w:rsidRDefault="005D1FA8" w:rsidP="00774EC7">
      <w:pPr>
        <w:spacing w:after="0" w:line="240" w:lineRule="auto"/>
        <w:jc w:val="both"/>
        <w:rPr>
          <w:rFonts w:cs="Times New Roman"/>
          <w:szCs w:val="24"/>
        </w:rPr>
      </w:pPr>
    </w:p>
    <w:p w:rsidR="005D1FA8" w:rsidRPr="006529C4" w:rsidRDefault="005D1FA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D1FA8" w:rsidRPr="006529C4" w:rsidRDefault="005D1FA8" w:rsidP="00774EC7">
      <w:pPr>
        <w:spacing w:after="0" w:line="240" w:lineRule="auto"/>
        <w:jc w:val="both"/>
        <w:rPr>
          <w:rFonts w:cs="Times New Roman"/>
          <w:szCs w:val="24"/>
        </w:rPr>
      </w:pPr>
    </w:p>
    <w:p w:rsidR="005D1FA8" w:rsidRPr="005C2A78" w:rsidRDefault="005D1FA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5B2F50D9C24B3A9F90FF66A6019B1A"/>
          </w:placeholder>
        </w:sdtPr>
        <w:sdtContent>
          <w:r>
            <w:rPr>
              <w:rFonts w:eastAsia="Times New Roman" w:cs="Times New Roman"/>
              <w:b/>
              <w:szCs w:val="24"/>
              <w:u w:val="single"/>
            </w:rPr>
            <w:t>SECTION BY SECTION ANALYSIS</w:t>
          </w:r>
        </w:sdtContent>
      </w:sdt>
    </w:p>
    <w:p w:rsidR="005D1FA8" w:rsidRPr="004D0278" w:rsidRDefault="005D1FA8" w:rsidP="004D0278">
      <w:pPr>
        <w:spacing w:after="0" w:line="240" w:lineRule="auto"/>
        <w:jc w:val="both"/>
        <w:rPr>
          <w:rFonts w:eastAsia="Times New Roman" w:cs="Times New Roman"/>
          <w:szCs w:val="24"/>
        </w:rPr>
      </w:pPr>
    </w:p>
    <w:p w:rsidR="005D1FA8" w:rsidRPr="004D0278" w:rsidRDefault="005D1FA8" w:rsidP="00437E4D">
      <w:pPr>
        <w:spacing w:after="0" w:line="240" w:lineRule="auto"/>
        <w:jc w:val="both"/>
        <w:rPr>
          <w:rFonts w:eastAsia="Times New Roman" w:cs="Times New Roman"/>
          <w:szCs w:val="24"/>
        </w:rPr>
      </w:pPr>
      <w:r w:rsidRPr="004D0278">
        <w:rPr>
          <w:rFonts w:eastAsia="Times New Roman" w:cs="Times New Roman"/>
          <w:szCs w:val="24"/>
        </w:rPr>
        <w:t xml:space="preserve">SECTION 1. </w:t>
      </w:r>
      <w:r>
        <w:rPr>
          <w:rFonts w:eastAsia="Times New Roman" w:cs="Times New Roman"/>
          <w:szCs w:val="24"/>
        </w:rPr>
        <w:t xml:space="preserve">Amends </w:t>
      </w:r>
      <w:r w:rsidRPr="004D0278">
        <w:rPr>
          <w:rFonts w:eastAsia="Times New Roman" w:cs="Times New Roman"/>
          <w:szCs w:val="24"/>
        </w:rPr>
        <w:t>Subtitle H, Title 6, Special District Local Laws Code, by adding Chapter 8850</w:t>
      </w:r>
      <w:r>
        <w:rPr>
          <w:rFonts w:eastAsia="Times New Roman" w:cs="Times New Roman"/>
          <w:szCs w:val="24"/>
        </w:rPr>
        <w:t xml:space="preserve">, as </w:t>
      </w:r>
      <w:r w:rsidRPr="004D0278">
        <w:rPr>
          <w:rFonts w:eastAsia="Times New Roman" w:cs="Times New Roman"/>
          <w:szCs w:val="24"/>
        </w:rPr>
        <w:t>follows:</w:t>
      </w:r>
    </w:p>
    <w:p w:rsidR="005D1FA8" w:rsidRDefault="005D1FA8" w:rsidP="00437E4D">
      <w:pPr>
        <w:spacing w:after="0" w:line="240" w:lineRule="auto"/>
        <w:jc w:val="both"/>
        <w:rPr>
          <w:rFonts w:eastAsia="Times New Roman" w:cs="Times New Roman"/>
          <w:szCs w:val="24"/>
        </w:rPr>
      </w:pPr>
    </w:p>
    <w:p w:rsidR="005D1FA8" w:rsidRPr="004D0278" w:rsidRDefault="005D1FA8" w:rsidP="00437E4D">
      <w:pPr>
        <w:spacing w:after="0" w:line="240" w:lineRule="auto"/>
        <w:jc w:val="center"/>
        <w:rPr>
          <w:rFonts w:eastAsia="Times New Roman" w:cs="Times New Roman"/>
          <w:szCs w:val="24"/>
        </w:rPr>
      </w:pPr>
      <w:r w:rsidRPr="004D0278">
        <w:rPr>
          <w:rFonts w:eastAsia="Times New Roman" w:cs="Times New Roman"/>
          <w:szCs w:val="24"/>
        </w:rPr>
        <w:t>CHAPTER 8850. BANDERA COUNTY RIVER AUTHORITY AND GROUNDWATER</w:t>
      </w:r>
    </w:p>
    <w:p w:rsidR="005D1FA8" w:rsidRDefault="005D1FA8" w:rsidP="00437E4D">
      <w:pPr>
        <w:spacing w:after="0" w:line="240" w:lineRule="auto"/>
        <w:jc w:val="center"/>
        <w:rPr>
          <w:rFonts w:eastAsia="Times New Roman" w:cs="Times New Roman"/>
          <w:szCs w:val="24"/>
        </w:rPr>
      </w:pPr>
      <w:r w:rsidRPr="004D0278">
        <w:rPr>
          <w:rFonts w:eastAsia="Times New Roman" w:cs="Times New Roman"/>
          <w:szCs w:val="24"/>
        </w:rPr>
        <w:t>DISTRICT</w:t>
      </w:r>
    </w:p>
    <w:p w:rsidR="005D1FA8" w:rsidRDefault="005D1FA8" w:rsidP="00437E4D">
      <w:pPr>
        <w:spacing w:after="0" w:line="240" w:lineRule="auto"/>
        <w:jc w:val="center"/>
        <w:rPr>
          <w:rFonts w:eastAsia="Times New Roman" w:cs="Times New Roman"/>
          <w:szCs w:val="24"/>
        </w:rPr>
      </w:pPr>
    </w:p>
    <w:p w:rsidR="005D1FA8" w:rsidRDefault="005D1FA8" w:rsidP="00437E4D">
      <w:pPr>
        <w:spacing w:after="0" w:line="240" w:lineRule="auto"/>
        <w:ind w:left="720"/>
        <w:jc w:val="both"/>
        <w:rPr>
          <w:rFonts w:eastAsia="Times New Roman" w:cs="Times New Roman"/>
          <w:szCs w:val="24"/>
        </w:rPr>
      </w:pPr>
      <w:r>
        <w:rPr>
          <w:rFonts w:eastAsia="Times New Roman" w:cs="Times New Roman"/>
          <w:szCs w:val="24"/>
        </w:rPr>
        <w:t>Sets forth language for the creation of the Bandera County River Authority and Groundwater District (district). Sets forth standards, procedures, requirements, and criteria for:</w:t>
      </w:r>
    </w:p>
    <w:p w:rsidR="005D1FA8" w:rsidRDefault="005D1FA8" w:rsidP="00437E4D">
      <w:pPr>
        <w:spacing w:after="0" w:line="240" w:lineRule="auto"/>
        <w:ind w:left="720"/>
        <w:jc w:val="both"/>
        <w:rPr>
          <w:rFonts w:eastAsia="Times New Roman" w:cs="Times New Roman"/>
          <w:szCs w:val="24"/>
        </w:rPr>
      </w:pPr>
    </w:p>
    <w:p w:rsidR="005D1FA8" w:rsidRDefault="005D1FA8" w:rsidP="00437E4D">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8850.0101-8850.0104);</w:t>
      </w:r>
    </w:p>
    <w:p w:rsidR="005D1FA8" w:rsidRDefault="005D1FA8" w:rsidP="00437E4D">
      <w:pPr>
        <w:spacing w:after="0" w:line="240" w:lineRule="auto"/>
        <w:ind w:left="1440"/>
        <w:jc w:val="both"/>
        <w:rPr>
          <w:rFonts w:eastAsia="Times New Roman" w:cs="Times New Roman"/>
          <w:szCs w:val="24"/>
        </w:rPr>
      </w:pPr>
    </w:p>
    <w:p w:rsidR="005D1FA8" w:rsidRDefault="005D1FA8" w:rsidP="00437E4D">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8850.0201-8850.0203); and</w:t>
      </w:r>
    </w:p>
    <w:p w:rsidR="005D1FA8" w:rsidRDefault="005D1FA8" w:rsidP="00437E4D">
      <w:pPr>
        <w:spacing w:after="0" w:line="240" w:lineRule="auto"/>
        <w:ind w:left="1440"/>
        <w:jc w:val="both"/>
        <w:rPr>
          <w:rFonts w:eastAsia="Times New Roman" w:cs="Times New Roman"/>
          <w:szCs w:val="24"/>
        </w:rPr>
      </w:pPr>
    </w:p>
    <w:p w:rsidR="005D1FA8" w:rsidRPr="005C2A78" w:rsidRDefault="005D1FA8" w:rsidP="00437E4D">
      <w:pPr>
        <w:spacing w:after="0" w:line="240" w:lineRule="auto"/>
        <w:ind w:left="1440"/>
        <w:jc w:val="both"/>
        <w:rPr>
          <w:rFonts w:eastAsia="Times New Roman" w:cs="Times New Roman"/>
          <w:szCs w:val="24"/>
        </w:rPr>
      </w:pPr>
      <w:r>
        <w:rPr>
          <w:rFonts w:eastAsia="Times New Roman" w:cs="Times New Roman"/>
          <w:szCs w:val="24"/>
        </w:rPr>
        <w:t>Powers and duties of the district (Sections 8850.0301-8850.0304).</w:t>
      </w:r>
    </w:p>
    <w:p w:rsidR="005D1FA8" w:rsidRPr="004D0278" w:rsidRDefault="005D1FA8" w:rsidP="00437E4D">
      <w:pPr>
        <w:spacing w:after="0" w:line="240" w:lineRule="auto"/>
        <w:jc w:val="both"/>
        <w:rPr>
          <w:rFonts w:eastAsia="Times New Roman" w:cs="Times New Roman"/>
          <w:szCs w:val="24"/>
        </w:rPr>
      </w:pPr>
    </w:p>
    <w:p w:rsidR="005D1FA8" w:rsidRDefault="005D1FA8" w:rsidP="00437E4D">
      <w:pPr>
        <w:spacing w:after="0" w:line="240" w:lineRule="auto"/>
        <w:jc w:val="both"/>
        <w:rPr>
          <w:rFonts w:eastAsia="Times New Roman" w:cs="Times New Roman"/>
          <w:szCs w:val="24"/>
        </w:rPr>
      </w:pPr>
      <w:r w:rsidRPr="004D0278">
        <w:rPr>
          <w:rFonts w:eastAsia="Times New Roman" w:cs="Times New Roman"/>
          <w:szCs w:val="24"/>
        </w:rPr>
        <w:t xml:space="preserve">SECTION 2. </w:t>
      </w:r>
      <w:r>
        <w:rPr>
          <w:rFonts w:eastAsia="Times New Roman" w:cs="Times New Roman"/>
          <w:szCs w:val="24"/>
        </w:rPr>
        <w:t xml:space="preserve">Amends </w:t>
      </w:r>
      <w:r w:rsidRPr="004D0278">
        <w:rPr>
          <w:rFonts w:eastAsia="Times New Roman" w:cs="Times New Roman"/>
          <w:szCs w:val="24"/>
        </w:rPr>
        <w:t xml:space="preserve">Section 325.025(b), Government Code, </w:t>
      </w:r>
      <w:r>
        <w:rPr>
          <w:rFonts w:eastAsia="Times New Roman" w:cs="Times New Roman"/>
          <w:szCs w:val="24"/>
        </w:rPr>
        <w:t>to delete existing text providing that S</w:t>
      </w:r>
      <w:r w:rsidRPr="004D0278">
        <w:rPr>
          <w:rFonts w:eastAsia="Times New Roman" w:cs="Times New Roman"/>
          <w:szCs w:val="24"/>
        </w:rPr>
        <w:t xml:space="preserve">ection </w:t>
      </w:r>
      <w:r>
        <w:rPr>
          <w:rFonts w:eastAsia="Times New Roman" w:cs="Times New Roman"/>
          <w:szCs w:val="24"/>
        </w:rPr>
        <w:t xml:space="preserve">325.025 (River Authorities Subject to Review) </w:t>
      </w:r>
      <w:r w:rsidRPr="004D0278">
        <w:rPr>
          <w:rFonts w:eastAsia="Times New Roman" w:cs="Times New Roman"/>
          <w:szCs w:val="24"/>
        </w:rPr>
        <w:t>applies to the</w:t>
      </w:r>
      <w:r>
        <w:rPr>
          <w:rFonts w:eastAsia="Times New Roman" w:cs="Times New Roman"/>
          <w:szCs w:val="24"/>
        </w:rPr>
        <w:t xml:space="preserve"> d</w:t>
      </w:r>
      <w:r w:rsidRPr="004D0278">
        <w:rPr>
          <w:rFonts w:eastAsia="Times New Roman" w:cs="Times New Roman"/>
          <w:szCs w:val="24"/>
        </w:rPr>
        <w:t>istrict</w:t>
      </w:r>
      <w:r>
        <w:rPr>
          <w:rFonts w:eastAsia="Times New Roman" w:cs="Times New Roman"/>
          <w:szCs w:val="24"/>
        </w:rPr>
        <w:t xml:space="preserve"> and to make nonsubstantive changes.</w:t>
      </w:r>
    </w:p>
    <w:p w:rsidR="005D1FA8" w:rsidRDefault="005D1FA8" w:rsidP="00437E4D">
      <w:pPr>
        <w:spacing w:after="0" w:line="240" w:lineRule="auto"/>
        <w:jc w:val="both"/>
        <w:rPr>
          <w:rFonts w:eastAsia="Times New Roman" w:cs="Times New Roman"/>
          <w:szCs w:val="24"/>
        </w:rPr>
      </w:pPr>
    </w:p>
    <w:p w:rsidR="005D1FA8" w:rsidRPr="004D0278" w:rsidRDefault="005D1FA8" w:rsidP="00437E4D">
      <w:pPr>
        <w:spacing w:after="0" w:line="240" w:lineRule="auto"/>
        <w:jc w:val="both"/>
        <w:rPr>
          <w:rFonts w:eastAsia="Times New Roman" w:cs="Times New Roman"/>
          <w:szCs w:val="24"/>
        </w:rPr>
      </w:pPr>
      <w:r w:rsidRPr="004D0278">
        <w:rPr>
          <w:rFonts w:eastAsia="Times New Roman" w:cs="Times New Roman"/>
          <w:szCs w:val="24"/>
        </w:rPr>
        <w:t>SECTION 3</w:t>
      </w:r>
      <w:r>
        <w:rPr>
          <w:rFonts w:eastAsia="Times New Roman" w:cs="Times New Roman"/>
          <w:szCs w:val="24"/>
        </w:rPr>
        <w:t xml:space="preserve">. Repealer: </w:t>
      </w:r>
      <w:r w:rsidRPr="004D0278">
        <w:rPr>
          <w:rFonts w:eastAsia="Times New Roman" w:cs="Times New Roman"/>
          <w:szCs w:val="24"/>
        </w:rPr>
        <w:t>Chapter 629</w:t>
      </w:r>
      <w:r>
        <w:rPr>
          <w:rFonts w:eastAsia="Times New Roman" w:cs="Times New Roman"/>
          <w:szCs w:val="24"/>
        </w:rPr>
        <w:t xml:space="preserve"> (Bandera County River Authority)</w:t>
      </w:r>
      <w:r w:rsidRPr="004D0278">
        <w:rPr>
          <w:rFonts w:eastAsia="Times New Roman" w:cs="Times New Roman"/>
          <w:szCs w:val="24"/>
        </w:rPr>
        <w:t>, Acts of the 62nd Legislature, Regular Session, 1971</w:t>
      </w:r>
      <w:r>
        <w:rPr>
          <w:rFonts w:eastAsia="Times New Roman" w:cs="Times New Roman"/>
          <w:szCs w:val="24"/>
        </w:rPr>
        <w:t>.</w:t>
      </w:r>
    </w:p>
    <w:p w:rsidR="005D1FA8" w:rsidRDefault="005D1FA8" w:rsidP="00437E4D">
      <w:pPr>
        <w:spacing w:after="0" w:line="240" w:lineRule="auto"/>
        <w:ind w:left="720"/>
        <w:jc w:val="both"/>
        <w:rPr>
          <w:rFonts w:eastAsia="Times New Roman" w:cs="Times New Roman"/>
          <w:szCs w:val="24"/>
        </w:rPr>
      </w:pPr>
    </w:p>
    <w:p w:rsidR="005D1FA8" w:rsidRDefault="005D1FA8" w:rsidP="00437E4D">
      <w:pPr>
        <w:spacing w:after="0" w:line="240" w:lineRule="auto"/>
        <w:ind w:left="720"/>
        <w:jc w:val="both"/>
        <w:rPr>
          <w:rFonts w:eastAsia="Times New Roman" w:cs="Times New Roman"/>
          <w:szCs w:val="24"/>
        </w:rPr>
      </w:pPr>
      <w:r>
        <w:rPr>
          <w:rFonts w:eastAsia="Times New Roman" w:cs="Times New Roman"/>
          <w:szCs w:val="24"/>
        </w:rPr>
        <w:t xml:space="preserve">Repealer: </w:t>
      </w:r>
      <w:r w:rsidRPr="004D0278">
        <w:rPr>
          <w:rFonts w:eastAsia="Times New Roman" w:cs="Times New Roman"/>
          <w:szCs w:val="24"/>
        </w:rPr>
        <w:t>Chapter 654, Acts of the 71st Legislature, Regular Session, 1989</w:t>
      </w:r>
      <w:r>
        <w:rPr>
          <w:rFonts w:eastAsia="Times New Roman" w:cs="Times New Roman"/>
          <w:szCs w:val="24"/>
        </w:rPr>
        <w:t>.</w:t>
      </w:r>
    </w:p>
    <w:p w:rsidR="005D1FA8" w:rsidRDefault="005D1FA8" w:rsidP="00437E4D">
      <w:pPr>
        <w:spacing w:after="0" w:line="240" w:lineRule="auto"/>
        <w:ind w:left="720"/>
        <w:jc w:val="both"/>
        <w:rPr>
          <w:rFonts w:eastAsia="Times New Roman" w:cs="Times New Roman"/>
          <w:szCs w:val="24"/>
        </w:rPr>
      </w:pPr>
    </w:p>
    <w:p w:rsidR="005D1FA8" w:rsidRDefault="005D1FA8" w:rsidP="00437E4D">
      <w:pPr>
        <w:spacing w:after="0" w:line="240" w:lineRule="auto"/>
        <w:ind w:left="720"/>
        <w:jc w:val="both"/>
        <w:rPr>
          <w:rFonts w:eastAsia="Times New Roman" w:cs="Times New Roman"/>
          <w:szCs w:val="24"/>
        </w:rPr>
      </w:pPr>
      <w:r>
        <w:rPr>
          <w:rFonts w:eastAsia="Times New Roman" w:cs="Times New Roman"/>
          <w:szCs w:val="24"/>
        </w:rPr>
        <w:t xml:space="preserve">Repealer: </w:t>
      </w:r>
      <w:r w:rsidRPr="004D0278">
        <w:rPr>
          <w:rFonts w:eastAsia="Times New Roman" w:cs="Times New Roman"/>
          <w:szCs w:val="24"/>
        </w:rPr>
        <w:t>Chapter 302</w:t>
      </w:r>
      <w:r>
        <w:rPr>
          <w:rFonts w:eastAsia="Times New Roman" w:cs="Times New Roman"/>
          <w:szCs w:val="24"/>
        </w:rPr>
        <w:t xml:space="preserve"> (Election Dates for Directors of the Bandera County River Authority and Groundwater District)</w:t>
      </w:r>
      <w:r w:rsidRPr="004D0278">
        <w:rPr>
          <w:rFonts w:eastAsia="Times New Roman" w:cs="Times New Roman"/>
          <w:szCs w:val="24"/>
        </w:rPr>
        <w:t>, Acts of the 84th Legislature, Regular Session, 2015</w:t>
      </w:r>
      <w:r>
        <w:rPr>
          <w:rFonts w:eastAsia="Times New Roman" w:cs="Times New Roman"/>
          <w:szCs w:val="24"/>
        </w:rPr>
        <w:t>.</w:t>
      </w:r>
    </w:p>
    <w:p w:rsidR="005D1FA8" w:rsidRPr="004D0278" w:rsidRDefault="005D1FA8" w:rsidP="00437E4D">
      <w:pPr>
        <w:spacing w:after="0" w:line="240" w:lineRule="auto"/>
        <w:ind w:left="720"/>
        <w:jc w:val="both"/>
        <w:rPr>
          <w:rFonts w:eastAsia="Times New Roman" w:cs="Times New Roman"/>
          <w:szCs w:val="24"/>
        </w:rPr>
      </w:pPr>
    </w:p>
    <w:p w:rsidR="005D1FA8" w:rsidRPr="004D0278" w:rsidRDefault="005D1FA8" w:rsidP="00437E4D">
      <w:pPr>
        <w:spacing w:after="0" w:line="240" w:lineRule="auto"/>
        <w:ind w:left="720"/>
        <w:jc w:val="both"/>
        <w:rPr>
          <w:rFonts w:eastAsia="Times New Roman" w:cs="Times New Roman"/>
          <w:szCs w:val="24"/>
        </w:rPr>
      </w:pPr>
      <w:r>
        <w:rPr>
          <w:rFonts w:eastAsia="Times New Roman" w:cs="Times New Roman"/>
          <w:szCs w:val="24"/>
        </w:rPr>
        <w:t xml:space="preserve">Repealer: </w:t>
      </w:r>
      <w:r w:rsidRPr="004D0278">
        <w:rPr>
          <w:rFonts w:eastAsia="Times New Roman" w:cs="Times New Roman"/>
          <w:szCs w:val="24"/>
        </w:rPr>
        <w:t>Chapter 763</w:t>
      </w:r>
      <w:r>
        <w:rPr>
          <w:rFonts w:eastAsia="Times New Roman" w:cs="Times New Roman"/>
          <w:szCs w:val="24"/>
        </w:rPr>
        <w:t xml:space="preserve"> (Plugging or Capping of Abandoned, Deteriorated, Open, or Uncovered Water Wells in the Bandera County River Authority and Groundwater District)</w:t>
      </w:r>
      <w:r w:rsidRPr="004D0278">
        <w:rPr>
          <w:rFonts w:eastAsia="Times New Roman" w:cs="Times New Roman"/>
          <w:szCs w:val="24"/>
        </w:rPr>
        <w:t>, Acts of the 85th Legislature, Regular Session, 2017.</w:t>
      </w:r>
    </w:p>
    <w:p w:rsidR="005D1FA8" w:rsidRDefault="005D1FA8" w:rsidP="00437E4D">
      <w:pPr>
        <w:spacing w:after="0" w:line="240" w:lineRule="auto"/>
        <w:jc w:val="both"/>
        <w:rPr>
          <w:rFonts w:eastAsia="Times New Roman" w:cs="Times New Roman"/>
          <w:szCs w:val="24"/>
        </w:rPr>
      </w:pPr>
    </w:p>
    <w:p w:rsidR="005D1FA8" w:rsidRPr="004D0278" w:rsidRDefault="005D1FA8" w:rsidP="00437E4D">
      <w:pPr>
        <w:spacing w:after="0" w:line="240" w:lineRule="auto"/>
        <w:jc w:val="both"/>
        <w:rPr>
          <w:rFonts w:eastAsia="Times New Roman" w:cs="Times New Roman"/>
          <w:szCs w:val="24"/>
        </w:rPr>
      </w:pPr>
      <w:r w:rsidRPr="004D0278">
        <w:rPr>
          <w:rFonts w:eastAsia="Times New Roman" w:cs="Times New Roman"/>
          <w:szCs w:val="24"/>
        </w:rPr>
        <w:t>SECTION 4. (a)</w:t>
      </w:r>
      <w:r>
        <w:rPr>
          <w:rFonts w:eastAsia="Times New Roman" w:cs="Times New Roman"/>
          <w:szCs w:val="24"/>
        </w:rPr>
        <w:t xml:space="preserve"> Provides that t</w:t>
      </w:r>
      <w:r w:rsidRPr="004D0278">
        <w:rPr>
          <w:rFonts w:eastAsia="Times New Roman" w:cs="Times New Roman"/>
          <w:szCs w:val="24"/>
        </w:rPr>
        <w:t xml:space="preserve">he legislature finds that the </w:t>
      </w:r>
      <w:r>
        <w:rPr>
          <w:rFonts w:eastAsia="Times New Roman" w:cs="Times New Roman"/>
          <w:szCs w:val="24"/>
        </w:rPr>
        <w:t>d</w:t>
      </w:r>
      <w:r w:rsidRPr="004D0278">
        <w:rPr>
          <w:rFonts w:eastAsia="Times New Roman" w:cs="Times New Roman"/>
          <w:szCs w:val="24"/>
        </w:rPr>
        <w:t>istrict was originally created by Chapter 629, Acts of the 62nd Legislature, Regular Session, 1971, as the Bandera County River Authority, and then modified or merged by Chapter 654, Acts of the 71st Legislature, Regular Session, 1989, as the Springhills Water Management District.</w:t>
      </w:r>
    </w:p>
    <w:p w:rsidR="005D1FA8" w:rsidRDefault="005D1FA8" w:rsidP="00437E4D">
      <w:pPr>
        <w:spacing w:after="0" w:line="240" w:lineRule="auto"/>
        <w:jc w:val="both"/>
        <w:rPr>
          <w:rFonts w:eastAsia="Times New Roman" w:cs="Times New Roman"/>
          <w:szCs w:val="24"/>
        </w:rPr>
      </w:pPr>
    </w:p>
    <w:p w:rsidR="005D1FA8" w:rsidRPr="004D0278" w:rsidRDefault="005D1FA8" w:rsidP="00437E4D">
      <w:pPr>
        <w:spacing w:after="0" w:line="240" w:lineRule="auto"/>
        <w:ind w:left="720"/>
        <w:jc w:val="both"/>
        <w:rPr>
          <w:rFonts w:eastAsia="Times New Roman" w:cs="Times New Roman"/>
          <w:szCs w:val="24"/>
        </w:rPr>
      </w:pPr>
      <w:r w:rsidRPr="004D0278">
        <w:rPr>
          <w:rFonts w:eastAsia="Times New Roman" w:cs="Times New Roman"/>
          <w:szCs w:val="24"/>
        </w:rPr>
        <w:t xml:space="preserve">(b) </w:t>
      </w:r>
      <w:r>
        <w:rPr>
          <w:rFonts w:eastAsia="Times New Roman" w:cs="Times New Roman"/>
          <w:szCs w:val="24"/>
        </w:rPr>
        <w:t>Provides that t</w:t>
      </w:r>
      <w:r w:rsidRPr="004D0278">
        <w:rPr>
          <w:rFonts w:eastAsia="Times New Roman" w:cs="Times New Roman"/>
          <w:szCs w:val="24"/>
        </w:rPr>
        <w:t>he legislature further finds that the Springhills Water Management District was renamed the Bandera County River Authority and Groundwater District in 2003.</w:t>
      </w:r>
    </w:p>
    <w:p w:rsidR="005D1FA8" w:rsidRDefault="005D1FA8" w:rsidP="00437E4D">
      <w:pPr>
        <w:spacing w:after="0" w:line="240" w:lineRule="auto"/>
        <w:jc w:val="both"/>
        <w:rPr>
          <w:rFonts w:eastAsia="Times New Roman" w:cs="Times New Roman"/>
          <w:szCs w:val="24"/>
        </w:rPr>
      </w:pPr>
    </w:p>
    <w:p w:rsidR="005D1FA8" w:rsidRPr="004D0278" w:rsidRDefault="005D1FA8" w:rsidP="00437E4D">
      <w:pPr>
        <w:spacing w:after="0" w:line="240" w:lineRule="auto"/>
        <w:jc w:val="both"/>
        <w:rPr>
          <w:rFonts w:eastAsia="Times New Roman" w:cs="Times New Roman"/>
          <w:szCs w:val="24"/>
        </w:rPr>
      </w:pPr>
      <w:r w:rsidRPr="004D0278">
        <w:rPr>
          <w:rFonts w:eastAsia="Times New Roman" w:cs="Times New Roman"/>
          <w:szCs w:val="24"/>
        </w:rPr>
        <w:t>SECTION 5.</w:t>
      </w:r>
      <w:r>
        <w:rPr>
          <w:rFonts w:eastAsia="Times New Roman" w:cs="Times New Roman"/>
          <w:szCs w:val="24"/>
        </w:rPr>
        <w:t xml:space="preserve"> Provides that a</w:t>
      </w:r>
      <w:r w:rsidRPr="004D0278">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5D1FA8" w:rsidRDefault="005D1FA8" w:rsidP="00437E4D">
      <w:pPr>
        <w:spacing w:after="0" w:line="240" w:lineRule="auto"/>
        <w:jc w:val="both"/>
        <w:rPr>
          <w:rFonts w:eastAsia="Times New Roman" w:cs="Times New Roman"/>
          <w:szCs w:val="24"/>
        </w:rPr>
      </w:pPr>
    </w:p>
    <w:p w:rsidR="005D1FA8" w:rsidRPr="00C8671F" w:rsidRDefault="005D1FA8" w:rsidP="00437E4D">
      <w:pPr>
        <w:spacing w:after="0" w:line="240" w:lineRule="auto"/>
        <w:jc w:val="both"/>
        <w:rPr>
          <w:rFonts w:eastAsia="Times New Roman" w:cs="Times New Roman"/>
          <w:szCs w:val="24"/>
        </w:rPr>
      </w:pPr>
      <w:r w:rsidRPr="004D0278">
        <w:rPr>
          <w:rFonts w:eastAsia="Times New Roman" w:cs="Times New Roman"/>
          <w:szCs w:val="24"/>
        </w:rPr>
        <w:t xml:space="preserve">SECTION 6. </w:t>
      </w:r>
      <w:r>
        <w:rPr>
          <w:rFonts w:eastAsia="Times New Roman" w:cs="Times New Roman"/>
          <w:szCs w:val="24"/>
        </w:rPr>
        <w:t xml:space="preserve">Effective date: </w:t>
      </w:r>
      <w:r w:rsidRPr="004D0278">
        <w:rPr>
          <w:rFonts w:eastAsia="Times New Roman" w:cs="Times New Roman"/>
          <w:szCs w:val="24"/>
        </w:rPr>
        <w:t>September 1, 2023.</w:t>
      </w:r>
    </w:p>
    <w:sectPr w:rsidR="005D1FA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9E7" w:rsidRDefault="003149E7" w:rsidP="000F1DF9">
      <w:pPr>
        <w:spacing w:after="0" w:line="240" w:lineRule="auto"/>
      </w:pPr>
      <w:r>
        <w:separator/>
      </w:r>
    </w:p>
  </w:endnote>
  <w:endnote w:type="continuationSeparator" w:id="0">
    <w:p w:rsidR="003149E7" w:rsidRDefault="003149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49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1FA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1FA8">
                <w:rPr>
                  <w:sz w:val="20"/>
                  <w:szCs w:val="20"/>
                </w:rPr>
                <w:t>H.B. 3731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1FA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49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9E7" w:rsidRDefault="003149E7" w:rsidP="000F1DF9">
      <w:pPr>
        <w:spacing w:after="0" w:line="240" w:lineRule="auto"/>
      </w:pPr>
      <w:r>
        <w:separator/>
      </w:r>
    </w:p>
  </w:footnote>
  <w:footnote w:type="continuationSeparator" w:id="0">
    <w:p w:rsidR="003149E7" w:rsidRDefault="003149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49E7"/>
    <w:rsid w:val="00330BDA"/>
    <w:rsid w:val="0034346C"/>
    <w:rsid w:val="00376DD2"/>
    <w:rsid w:val="00382704"/>
    <w:rsid w:val="003A2368"/>
    <w:rsid w:val="003D3676"/>
    <w:rsid w:val="00404760"/>
    <w:rsid w:val="0045110C"/>
    <w:rsid w:val="00503AD0"/>
    <w:rsid w:val="005320AA"/>
    <w:rsid w:val="00544B9F"/>
    <w:rsid w:val="00585C31"/>
    <w:rsid w:val="005A7918"/>
    <w:rsid w:val="005D1FA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5B63F"/>
  <w15:docId w15:val="{8B61E72D-1623-48CE-AB1B-8724814E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1F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3BDC90276D47B39DC18D598CEC6859"/>
        <w:category>
          <w:name w:val="General"/>
          <w:gallery w:val="placeholder"/>
        </w:category>
        <w:types>
          <w:type w:val="bbPlcHdr"/>
        </w:types>
        <w:behaviors>
          <w:behavior w:val="content"/>
        </w:behaviors>
        <w:guid w:val="{8F1A9A53-CD59-4E5E-AA2B-FE4882434ADE}"/>
      </w:docPartPr>
      <w:docPartBody>
        <w:p w:rsidR="00000000" w:rsidRDefault="00D11424"/>
      </w:docPartBody>
    </w:docPart>
    <w:docPart>
      <w:docPartPr>
        <w:name w:val="32A5D9E1502E469FA5CA964BF5D313EE"/>
        <w:category>
          <w:name w:val="General"/>
          <w:gallery w:val="placeholder"/>
        </w:category>
        <w:types>
          <w:type w:val="bbPlcHdr"/>
        </w:types>
        <w:behaviors>
          <w:behavior w:val="content"/>
        </w:behaviors>
        <w:guid w:val="{6523EC78-C07F-4AE2-B210-BEBA1B794404}"/>
      </w:docPartPr>
      <w:docPartBody>
        <w:p w:rsidR="00000000" w:rsidRDefault="00D11424"/>
      </w:docPartBody>
    </w:docPart>
    <w:docPart>
      <w:docPartPr>
        <w:name w:val="7411020E6D4E4CA5B097CA6A61A1AF62"/>
        <w:category>
          <w:name w:val="General"/>
          <w:gallery w:val="placeholder"/>
        </w:category>
        <w:types>
          <w:type w:val="bbPlcHdr"/>
        </w:types>
        <w:behaviors>
          <w:behavior w:val="content"/>
        </w:behaviors>
        <w:guid w:val="{81464FDC-7477-46CF-8769-E4BA5628FC5A}"/>
      </w:docPartPr>
      <w:docPartBody>
        <w:p w:rsidR="00000000" w:rsidRDefault="00D11424"/>
      </w:docPartBody>
    </w:docPart>
    <w:docPart>
      <w:docPartPr>
        <w:name w:val="FF3CE5B6E9754D09BFEBD29D4398BDAF"/>
        <w:category>
          <w:name w:val="General"/>
          <w:gallery w:val="placeholder"/>
        </w:category>
        <w:types>
          <w:type w:val="bbPlcHdr"/>
        </w:types>
        <w:behaviors>
          <w:behavior w:val="content"/>
        </w:behaviors>
        <w:guid w:val="{15CB0603-919E-476F-854A-DD493C2D7A9C}"/>
      </w:docPartPr>
      <w:docPartBody>
        <w:p w:rsidR="00000000" w:rsidRDefault="00D11424"/>
      </w:docPartBody>
    </w:docPart>
    <w:docPart>
      <w:docPartPr>
        <w:name w:val="5E179FFD62214C33815FB9CC95BF5956"/>
        <w:category>
          <w:name w:val="General"/>
          <w:gallery w:val="placeholder"/>
        </w:category>
        <w:types>
          <w:type w:val="bbPlcHdr"/>
        </w:types>
        <w:behaviors>
          <w:behavior w:val="content"/>
        </w:behaviors>
        <w:guid w:val="{895D7668-60FC-4BE2-88A8-D58236106370}"/>
      </w:docPartPr>
      <w:docPartBody>
        <w:p w:rsidR="00000000" w:rsidRDefault="00D11424"/>
      </w:docPartBody>
    </w:docPart>
    <w:docPart>
      <w:docPartPr>
        <w:name w:val="6D4C6ED2B50F4FEAB991E61C2D42330C"/>
        <w:category>
          <w:name w:val="General"/>
          <w:gallery w:val="placeholder"/>
        </w:category>
        <w:types>
          <w:type w:val="bbPlcHdr"/>
        </w:types>
        <w:behaviors>
          <w:behavior w:val="content"/>
        </w:behaviors>
        <w:guid w:val="{CB4515F5-A70E-48D7-884D-C9B40507D12E}"/>
      </w:docPartPr>
      <w:docPartBody>
        <w:p w:rsidR="00000000" w:rsidRDefault="00D11424"/>
      </w:docPartBody>
    </w:docPart>
    <w:docPart>
      <w:docPartPr>
        <w:name w:val="C8C72F3B37AD44619C650181A9AD8AD1"/>
        <w:category>
          <w:name w:val="General"/>
          <w:gallery w:val="placeholder"/>
        </w:category>
        <w:types>
          <w:type w:val="bbPlcHdr"/>
        </w:types>
        <w:behaviors>
          <w:behavior w:val="content"/>
        </w:behaviors>
        <w:guid w:val="{08DF04F2-6644-4A5C-AE55-D930DDF15432}"/>
      </w:docPartPr>
      <w:docPartBody>
        <w:p w:rsidR="00000000" w:rsidRDefault="00D11424"/>
      </w:docPartBody>
    </w:docPart>
    <w:docPart>
      <w:docPartPr>
        <w:name w:val="C11A89C577314037B2B92FB47444AADB"/>
        <w:category>
          <w:name w:val="General"/>
          <w:gallery w:val="placeholder"/>
        </w:category>
        <w:types>
          <w:type w:val="bbPlcHdr"/>
        </w:types>
        <w:behaviors>
          <w:behavior w:val="content"/>
        </w:behaviors>
        <w:guid w:val="{9D5B1DD0-605E-4265-ADB4-B0C80A934DC9}"/>
      </w:docPartPr>
      <w:docPartBody>
        <w:p w:rsidR="00000000" w:rsidRDefault="00D11424"/>
      </w:docPartBody>
    </w:docPart>
    <w:docPart>
      <w:docPartPr>
        <w:name w:val="DC1BECA71F8B4529BBE9C547E3551518"/>
        <w:category>
          <w:name w:val="General"/>
          <w:gallery w:val="placeholder"/>
        </w:category>
        <w:types>
          <w:type w:val="bbPlcHdr"/>
        </w:types>
        <w:behaviors>
          <w:behavior w:val="content"/>
        </w:behaviors>
        <w:guid w:val="{192CE6F7-9C4B-48C2-98CC-70E1FB129234}"/>
      </w:docPartPr>
      <w:docPartBody>
        <w:p w:rsidR="00000000" w:rsidRDefault="00D11424"/>
      </w:docPartBody>
    </w:docPart>
    <w:docPart>
      <w:docPartPr>
        <w:name w:val="89C0726664394C8E87351C6E30B0F872"/>
        <w:category>
          <w:name w:val="General"/>
          <w:gallery w:val="placeholder"/>
        </w:category>
        <w:types>
          <w:type w:val="bbPlcHdr"/>
        </w:types>
        <w:behaviors>
          <w:behavior w:val="content"/>
        </w:behaviors>
        <w:guid w:val="{DD53E21C-9CE4-413E-82AF-7F89118A2C5E}"/>
      </w:docPartPr>
      <w:docPartBody>
        <w:p w:rsidR="00000000" w:rsidRDefault="002155CC" w:rsidP="002155CC">
          <w:pPr>
            <w:pStyle w:val="89C0726664394C8E87351C6E30B0F872"/>
          </w:pPr>
          <w:r w:rsidRPr="00A30DD1">
            <w:rPr>
              <w:rStyle w:val="PlaceholderText"/>
            </w:rPr>
            <w:t>Click here to enter a date.</w:t>
          </w:r>
        </w:p>
      </w:docPartBody>
    </w:docPart>
    <w:docPart>
      <w:docPartPr>
        <w:name w:val="FC58F7CFAB234661B1D68B524918375C"/>
        <w:category>
          <w:name w:val="General"/>
          <w:gallery w:val="placeholder"/>
        </w:category>
        <w:types>
          <w:type w:val="bbPlcHdr"/>
        </w:types>
        <w:behaviors>
          <w:behavior w:val="content"/>
        </w:behaviors>
        <w:guid w:val="{7842E43A-D8A6-44B3-B49B-8B9897D4ED08}"/>
      </w:docPartPr>
      <w:docPartBody>
        <w:p w:rsidR="00000000" w:rsidRDefault="00D11424"/>
      </w:docPartBody>
    </w:docPart>
    <w:docPart>
      <w:docPartPr>
        <w:name w:val="3BAE593A16754315A77B24B5BC9835AF"/>
        <w:category>
          <w:name w:val="General"/>
          <w:gallery w:val="placeholder"/>
        </w:category>
        <w:types>
          <w:type w:val="bbPlcHdr"/>
        </w:types>
        <w:behaviors>
          <w:behavior w:val="content"/>
        </w:behaviors>
        <w:guid w:val="{C9B22B67-602C-436A-B1CB-43D39CCDC5D4}"/>
      </w:docPartPr>
      <w:docPartBody>
        <w:p w:rsidR="00000000" w:rsidRDefault="00D11424"/>
      </w:docPartBody>
    </w:docPart>
    <w:docPart>
      <w:docPartPr>
        <w:name w:val="69712C8A486143F1ACB0A3AF9382A16E"/>
        <w:category>
          <w:name w:val="General"/>
          <w:gallery w:val="placeholder"/>
        </w:category>
        <w:types>
          <w:type w:val="bbPlcHdr"/>
        </w:types>
        <w:behaviors>
          <w:behavior w:val="content"/>
        </w:behaviors>
        <w:guid w:val="{7019CE4A-DADB-48C7-B28F-BC64EBC307AE}"/>
      </w:docPartPr>
      <w:docPartBody>
        <w:p w:rsidR="00000000" w:rsidRDefault="002155CC" w:rsidP="002155CC">
          <w:pPr>
            <w:pStyle w:val="69712C8A486143F1ACB0A3AF9382A16E"/>
          </w:pPr>
          <w:r>
            <w:rPr>
              <w:rFonts w:eastAsia="Times New Roman" w:cs="Times New Roman"/>
              <w:bCs/>
              <w:szCs w:val="24"/>
            </w:rPr>
            <w:t xml:space="preserve"> </w:t>
          </w:r>
        </w:p>
      </w:docPartBody>
    </w:docPart>
    <w:docPart>
      <w:docPartPr>
        <w:name w:val="D2C1615C658043DEBF0D2E51D1E46D6F"/>
        <w:category>
          <w:name w:val="General"/>
          <w:gallery w:val="placeholder"/>
        </w:category>
        <w:types>
          <w:type w:val="bbPlcHdr"/>
        </w:types>
        <w:behaviors>
          <w:behavior w:val="content"/>
        </w:behaviors>
        <w:guid w:val="{B454F127-DDB7-49AA-9F0E-9D8CC33D8556}"/>
      </w:docPartPr>
      <w:docPartBody>
        <w:p w:rsidR="00000000" w:rsidRDefault="00D11424"/>
      </w:docPartBody>
    </w:docPart>
    <w:docPart>
      <w:docPartPr>
        <w:name w:val="455B2F50D9C24B3A9F90FF66A6019B1A"/>
        <w:category>
          <w:name w:val="General"/>
          <w:gallery w:val="placeholder"/>
        </w:category>
        <w:types>
          <w:type w:val="bbPlcHdr"/>
        </w:types>
        <w:behaviors>
          <w:behavior w:val="content"/>
        </w:behaviors>
        <w:guid w:val="{E429C2DF-DFB7-4170-97C8-8463D89ABA37}"/>
      </w:docPartPr>
      <w:docPartBody>
        <w:p w:rsidR="00000000" w:rsidRDefault="00D114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55CC"/>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142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5CC"/>
    <w:rPr>
      <w:color w:val="808080"/>
    </w:rPr>
  </w:style>
  <w:style w:type="paragraph" w:customStyle="1" w:styleId="89C0726664394C8E87351C6E30B0F872">
    <w:name w:val="89C0726664394C8E87351C6E30B0F872"/>
    <w:rsid w:val="002155CC"/>
    <w:pPr>
      <w:spacing w:after="160" w:line="259" w:lineRule="auto"/>
    </w:pPr>
  </w:style>
  <w:style w:type="paragraph" w:customStyle="1" w:styleId="69712C8A486143F1ACB0A3AF9382A16E">
    <w:name w:val="69712C8A486143F1ACB0A3AF9382A16E"/>
    <w:rsid w:val="002155C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714</Words>
  <Characters>4071</Characters>
  <Application>Microsoft Office Word</Application>
  <DocSecurity>0</DocSecurity>
  <Lines>33</Lines>
  <Paragraphs>9</Paragraphs>
  <ScaleCrop>false</ScaleCrop>
  <Company>Texas Legislative Council</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2023-05-05T22:53:00Z</dcterms:modified>
</cp:coreProperties>
</file>

<file path=docProps/custom.xml><?xml version="1.0" encoding="utf-8"?>
<op:Properties xmlns:vt="http://schemas.openxmlformats.org/officeDocument/2006/docPropsVTypes" xmlns:op="http://schemas.openxmlformats.org/officeDocument/2006/custom-properties"/>
</file>